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B54">
        <w:rPr>
          <w:rFonts w:ascii="ＭＳ ゴシック" w:eastAsia="ＭＳ ゴシック" w:hAnsi="ＭＳ ゴシック"/>
          <w:sz w:val="24"/>
        </w:rPr>
        <w:t>1</w:t>
      </w:r>
      <w:r w:rsidR="00D31B54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D31B54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687A4A">
        <w:rPr>
          <w:rFonts w:ascii="ＭＳ ゴシック" w:eastAsia="ＭＳ ゴシック" w:hAnsi="ＭＳ ゴシック" w:hint="eastAsia"/>
          <w:sz w:val="24"/>
        </w:rPr>
        <w:t>中野　円香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687A4A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E5F39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18038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F56D9E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F56D9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56D9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F56D9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F56D9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F56D9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F56D9E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18038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F56D9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F56D9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3E0046" w:rsidRDefault="00F56D9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F56D9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F56D9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F56D9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F56D9E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0634" w:rsidRPr="003E0046" w:rsidRDefault="00F56D9E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18038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18038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18038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18038E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F56D9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F56D9E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92EF0" w:rsidRDefault="00164F9A" w:rsidP="00B47C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7C62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B47C62" w:rsidRDefault="00B47C62" w:rsidP="00B47C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F56D9E" w:rsidRDefault="00F56D9E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・石田　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良二様～</w:t>
      </w:r>
      <w:r>
        <w:rPr>
          <w:rFonts w:ascii="ＭＳ ゴシック" w:eastAsia="ＭＳ ゴシック" w:hAnsi="ＭＳ ゴシック" w:hint="eastAsia"/>
          <w:kern w:val="0"/>
          <w:sz w:val="24"/>
        </w:rPr>
        <w:t>10：00南山苑入所の為、退院となっている。</w:t>
      </w:r>
    </w:p>
    <w:p w:rsidR="00F25B9F" w:rsidRPr="00F25B9F" w:rsidRDefault="00F25B9F" w:rsidP="00907E25">
      <w:pPr>
        <w:rPr>
          <w:rFonts w:ascii="ＭＳ ゴシック" w:eastAsia="ＭＳ ゴシック" w:hAnsi="ＭＳ ゴシック"/>
          <w:kern w:val="0"/>
          <w:sz w:val="24"/>
        </w:rPr>
      </w:pPr>
    </w:p>
    <w:p w:rsidR="00F25B9F" w:rsidRDefault="00164F9A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</w:t>
      </w:r>
      <w:r w:rsidR="0045059C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さわ様</w:t>
      </w:r>
      <w:r w:rsidR="0045059C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木村　秀一様</w:t>
      </w:r>
      <w:r w:rsidR="0045059C">
        <w:rPr>
          <w:rFonts w:ascii="ＭＳ ゴシック" w:eastAsia="ＭＳ ゴシック" w:hAnsi="ＭＳ ゴシック" w:hint="eastAsia"/>
          <w:kern w:val="0"/>
          <w:sz w:val="24"/>
        </w:rPr>
        <w:t>、山田　梅野様の介護認定調査行っている。</w:t>
      </w:r>
    </w:p>
    <w:p w:rsidR="00F56D9E" w:rsidRDefault="00F56D9E" w:rsidP="00907E25">
      <w:pPr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687A4A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明子様～本日昼から各食メイバランスミニへ変更となる。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73906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昨日、</w:t>
      </w:r>
      <w:r>
        <w:rPr>
          <w:rFonts w:ascii="ＭＳ ゴシック" w:eastAsia="ＭＳ ゴシック" w:hAnsi="ＭＳ ゴシック" w:hint="eastAsia"/>
          <w:kern w:val="0"/>
          <w:sz w:val="24"/>
        </w:rPr>
        <w:t>バルーンカテーテル抜去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後、自排尿確認出来ず、深夜帯、導尿で800</w:t>
      </w:r>
      <w:r w:rsidR="00687A4A">
        <w:rPr>
          <w:rFonts w:ascii="ＭＳ ゴシック" w:eastAsia="ＭＳ ゴシック" w:hAnsi="ＭＳ ゴシック"/>
          <w:kern w:val="0"/>
          <w:sz w:val="24"/>
        </w:rPr>
        <w:t>ml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確認する。経過報告し、引き続き、排尿困難時、導尿で対応の指示を受ける。</w:t>
      </w:r>
    </w:p>
    <w:p w:rsidR="00192EF0" w:rsidRDefault="00192EF0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87A4A" w:rsidRDefault="00192EF0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・大橋　セツ様～</w:t>
      </w:r>
      <w:r w:rsidRPr="00192EF0">
        <w:rPr>
          <w:rFonts w:ascii="ＭＳ ゴシック" w:eastAsia="ＭＳ ゴシック" w:hAnsi="ＭＳ ゴシック" w:hint="eastAsia"/>
          <w:kern w:val="0"/>
          <w:sz w:val="24"/>
        </w:rPr>
        <w:t>サ高住「やわた」から入所可との連絡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4/19</w:t>
      </w:r>
      <w:r w:rsidR="00687A4A">
        <w:rPr>
          <w:rFonts w:ascii="ＭＳ ゴシック" w:eastAsia="ＭＳ ゴシック" w:hAnsi="ＭＳ ゴシック"/>
          <w:kern w:val="0"/>
          <w:sz w:val="24"/>
        </w:rPr>
        <w:t>(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水</w:t>
      </w:r>
      <w:r w:rsidR="00687A4A">
        <w:rPr>
          <w:rFonts w:ascii="ＭＳ ゴシック" w:eastAsia="ＭＳ ゴシック" w:hAnsi="ＭＳ ゴシック"/>
          <w:kern w:val="0"/>
          <w:sz w:val="24"/>
        </w:rPr>
        <w:t>)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9：30退院予定。サマリーと情報提供書を事前にFAXして欲しいとの事。「</w:t>
      </w:r>
      <w:r w:rsidR="00687A4A" w:rsidRPr="00687A4A">
        <w:rPr>
          <w:rFonts w:ascii="ＭＳ ゴシック" w:eastAsia="ＭＳ ゴシック" w:hAnsi="ＭＳ ゴシック" w:hint="eastAsia"/>
          <w:kern w:val="0"/>
          <w:sz w:val="24"/>
        </w:rPr>
        <w:t>嘱託医がやわたクリニックの木曽義則Dr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.」</w:t>
      </w:r>
    </w:p>
    <w:p w:rsidR="00192EF0" w:rsidRDefault="00687A4A" w:rsidP="00687A4A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「</w:t>
      </w:r>
      <w:r w:rsidRPr="00687A4A">
        <w:rPr>
          <w:rFonts w:ascii="ＭＳ ゴシック" w:eastAsia="ＭＳ ゴシック" w:hAnsi="ＭＳ ゴシック" w:hint="eastAsia"/>
          <w:kern w:val="0"/>
          <w:sz w:val="24"/>
        </w:rPr>
        <w:t>FAX番号：0178-23－3722</w:t>
      </w:r>
      <w:r>
        <w:rPr>
          <w:rFonts w:ascii="ＭＳ ゴシック" w:eastAsia="ＭＳ ゴシック" w:hAnsi="ＭＳ ゴシック" w:hint="eastAsia"/>
          <w:kern w:val="0"/>
          <w:sz w:val="24"/>
        </w:rPr>
        <w:t>」他、退院時処方1週間分依頼あり</w:t>
      </w:r>
      <w:r w:rsidR="00192EF0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44007" w:rsidRDefault="00544007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8131B" w:rsidRDefault="00544007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687A4A">
        <w:rPr>
          <w:rFonts w:ascii="ＭＳ ゴシック" w:eastAsia="ＭＳ ゴシック" w:hAnsi="ＭＳ ゴシック" w:hint="eastAsia"/>
          <w:kern w:val="0"/>
          <w:sz w:val="24"/>
        </w:rPr>
        <w:t>奈良　雪江様～ケアマネより連絡あり。「やえの里</w:t>
      </w:r>
      <w:r w:rsidR="00C8131B">
        <w:rPr>
          <w:rFonts w:ascii="ＭＳ ゴシック" w:eastAsia="ＭＳ ゴシック" w:hAnsi="ＭＳ ゴシック" w:hint="eastAsia"/>
          <w:kern w:val="0"/>
          <w:sz w:val="24"/>
        </w:rPr>
        <w:t>」受け入れ可との事。日程調整後、連絡が来る予定。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＜皮膚科往診＞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貢様～持参薬ない為、</w:t>
      </w:r>
      <w:r w:rsidRPr="00B47C62">
        <w:rPr>
          <w:rFonts w:ascii="ＭＳ ゴシック" w:eastAsia="ＭＳ ゴシック" w:hAnsi="ＭＳ ゴシック" w:hint="eastAsia"/>
          <w:sz w:val="24"/>
        </w:rPr>
        <w:t>ヘパリン類似物質油性クリーム</w:t>
      </w:r>
      <w:r>
        <w:rPr>
          <w:rFonts w:ascii="ＭＳ ゴシック" w:eastAsia="ＭＳ ゴシック" w:hAnsi="ＭＳ ゴシック" w:hint="eastAsia"/>
          <w:sz w:val="24"/>
        </w:rPr>
        <w:t>塗布の指示あり。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計助様～仙骨部のゲーベンクリーム→テラマイシン軟膏に変更。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典夫様～右踵部はブロメライン軟膏継続。外踵部に表皮剥離あり、テラマイシン軟膏+ガーゼ保護指示。</w:t>
      </w:r>
    </w:p>
    <w:p w:rsidR="00757534" w:rsidRDefault="00757534" w:rsidP="0075753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文子様～両鼠径部に湿疹あり、エキザルベ軟膏塗布の指示あり。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友吉様～上背部に表皮剥離あり、テラマイ+ガーゼ保護の指示あり。</w:t>
      </w: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</w:p>
    <w:p w:rsidR="00757534" w:rsidRDefault="00757534" w:rsidP="0075753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・瀧澤　敏雄様～上腕部に掻痒傷あり、デルモゾール軟膏塗布の指示あり。</w:t>
      </w:r>
    </w:p>
    <w:p w:rsidR="00C8131B" w:rsidRDefault="00C8131B" w:rsidP="00192EF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F55673" w:rsidRDefault="004F6C22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417A63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バイタルサイン異常なし。食事の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固形物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は口腔内に溜め込みあるが、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メイバランスミニは摂取良好。右下腿浮腫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と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水疱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あり保護している。午前中はベッド上での体動活発で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トイレの訴え多く聞かれている。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昼食もメイバランスミニ1本飲用。13：30と15：30に</w:t>
      </w:r>
      <w:r w:rsidR="00CD7EFB" w:rsidRPr="00CD7EFB">
        <w:rPr>
          <w:rFonts w:ascii="ＭＳ ゴシック" w:eastAsia="ＭＳ ゴシック" w:hAnsi="ＭＳ ゴシック" w:hint="eastAsia"/>
          <w:kern w:val="0"/>
          <w:sz w:val="24"/>
        </w:rPr>
        <w:t>メイバランス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ミニ</w:t>
      </w:r>
      <w:r w:rsidR="00CD7EFB" w:rsidRPr="00CD7EFB">
        <w:rPr>
          <w:rFonts w:ascii="ＭＳ ゴシック" w:eastAsia="ＭＳ ゴシック" w:hAnsi="ＭＳ ゴシック" w:hint="eastAsia"/>
          <w:kern w:val="0"/>
          <w:sz w:val="24"/>
        </w:rPr>
        <w:t>と黄色残渣様の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吐物を</w:t>
      </w:r>
      <w:r w:rsidR="00CD7EFB" w:rsidRPr="00CD7EFB">
        <w:rPr>
          <w:rFonts w:ascii="ＭＳ ゴシック" w:eastAsia="ＭＳ ゴシック" w:hAnsi="ＭＳ ゴシック" w:hint="eastAsia"/>
          <w:kern w:val="0"/>
          <w:sz w:val="24"/>
        </w:rPr>
        <w:t>中等量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嘔吐。</w:t>
      </w:r>
    </w:p>
    <w:p w:rsidR="00CD7EFB" w:rsidRDefault="00CD7EFB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体温36.3℃、脈拍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100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回/、血圧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102/47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mmHg、酸素飽和度98％</w:t>
      </w:r>
      <w:r>
        <w:rPr>
          <w:rFonts w:ascii="ＭＳ ゴシック" w:eastAsia="ＭＳ ゴシック" w:hAnsi="ＭＳ ゴシック" w:hint="eastAsia"/>
          <w:kern w:val="0"/>
          <w:sz w:val="24"/>
        </w:rPr>
        <w:t>。菅野Dr</w:t>
      </w:r>
      <w:r w:rsidR="00757534">
        <w:rPr>
          <w:rFonts w:ascii="ＭＳ ゴシック" w:eastAsia="ＭＳ ゴシック" w:hAnsi="ＭＳ ゴシック" w:hint="eastAsia"/>
          <w:kern w:val="0"/>
          <w:sz w:val="24"/>
        </w:rPr>
        <w:t>.へ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状態</w:t>
      </w:r>
      <w:r>
        <w:rPr>
          <w:rFonts w:ascii="ＭＳ ゴシック" w:eastAsia="ＭＳ ゴシック" w:hAnsi="ＭＳ ゴシック" w:hint="eastAsia"/>
          <w:kern w:val="0"/>
          <w:sz w:val="24"/>
        </w:rPr>
        <w:t>報告し、診察。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モニター装着と酸素開始の指示あり。</w:t>
      </w:r>
      <w:r w:rsidR="00757534">
        <w:rPr>
          <w:rFonts w:ascii="ＭＳ ゴシック" w:eastAsia="ＭＳ ゴシック" w:hAnsi="ＭＳ ゴシック" w:hint="eastAsia"/>
          <w:kern w:val="0"/>
          <w:sz w:val="24"/>
        </w:rPr>
        <w:t>ご家族との直接面会許可。</w:t>
      </w:r>
    </w:p>
    <w:p w:rsidR="00907E25" w:rsidRPr="00CD7EFB" w:rsidRDefault="00907E25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57534" w:rsidRDefault="004F6C22" w:rsidP="00CD7EF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北川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達雄様～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昨日の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1日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トータル排尿80ml</w:t>
      </w:r>
      <w:r w:rsidR="00CD7EFB">
        <w:rPr>
          <w:rFonts w:ascii="ＭＳ ゴシック" w:eastAsia="ＭＳ ゴシック" w:hAnsi="ＭＳ ゴシック" w:hint="eastAsia"/>
          <w:kern w:val="0"/>
          <w:sz w:val="24"/>
        </w:rPr>
        <w:t>。意識レベルの低下ないが、</w:t>
      </w:r>
      <w:r w:rsidR="00757534">
        <w:rPr>
          <w:rFonts w:ascii="ＭＳ ゴシック" w:eastAsia="ＭＳ ゴシック" w:hAnsi="ＭＳ ゴシック" w:hint="eastAsia"/>
          <w:kern w:val="0"/>
          <w:sz w:val="24"/>
        </w:rPr>
        <w:t>血圧</w:t>
      </w:r>
    </w:p>
    <w:p w:rsidR="00CD7EFB" w:rsidRPr="00CD7EFB" w:rsidRDefault="00757534" w:rsidP="00757534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と酸素飽和度測定</w:t>
      </w:r>
      <w:r w:rsidR="00CD7EFB" w:rsidRPr="00CD7EFB">
        <w:rPr>
          <w:rFonts w:ascii="ＭＳ ゴシック" w:eastAsia="ＭＳ ゴシック" w:hAnsi="ＭＳ ゴシック" w:hint="eastAsia"/>
          <w:kern w:val="0"/>
          <w:sz w:val="24"/>
        </w:rPr>
        <w:t>できず。観察室移動しモニタ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ー</w:t>
      </w:r>
      <w:r w:rsidR="00CD7EFB" w:rsidRPr="00CD7EFB">
        <w:rPr>
          <w:rFonts w:ascii="ＭＳ ゴシック" w:eastAsia="ＭＳ ゴシック" w:hAnsi="ＭＳ ゴシック" w:hint="eastAsia"/>
          <w:kern w:val="0"/>
          <w:sz w:val="24"/>
        </w:rPr>
        <w:t>装着。</w:t>
      </w:r>
    </w:p>
    <w:p w:rsidR="00BE1C62" w:rsidRDefault="00CD7EFB" w:rsidP="00501E10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 w:rsidRPr="00CD7EFB">
        <w:rPr>
          <w:rFonts w:ascii="ＭＳ ゴシック" w:eastAsia="ＭＳ ゴシック" w:hAnsi="ＭＳ ゴシック" w:hint="eastAsia"/>
          <w:kern w:val="0"/>
          <w:sz w:val="24"/>
        </w:rPr>
        <w:t>体温37.7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～37.8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℃、心拍60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～124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回/分(リズム不整)、血圧91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～117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/56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～74</w:t>
      </w:r>
      <w:r w:rsidRPr="00CD7EFB">
        <w:rPr>
          <w:rFonts w:ascii="ＭＳ ゴシック" w:eastAsia="ＭＳ ゴシック" w:hAnsi="ＭＳ ゴシック" w:hint="eastAsia"/>
          <w:kern w:val="0"/>
          <w:sz w:val="24"/>
        </w:rPr>
        <w:t>mmHg、四肢チアノーゼ著明、酸素飽和度は依然測定できず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92EF0">
        <w:rPr>
          <w:rFonts w:ascii="ＭＳ ゴシック" w:eastAsia="ＭＳ ゴシック" w:hAnsi="ＭＳ ゴシック" w:hint="eastAsia"/>
          <w:kern w:val="0"/>
          <w:sz w:val="24"/>
        </w:rPr>
        <w:t>痰鳴あり吸引にて対応している。</w:t>
      </w:r>
    </w:p>
    <w:p w:rsidR="00192EF0" w:rsidRDefault="00192EF0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192EF0" w:rsidRDefault="00192EF0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・土嶺　晴子様～BS113～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218</w:t>
      </w:r>
      <w:r>
        <w:rPr>
          <w:rFonts w:ascii="ＭＳ ゴシック" w:eastAsia="ＭＳ ゴシック" w:hAnsi="ＭＳ ゴシック" w:hint="eastAsia"/>
          <w:kern w:val="0"/>
          <w:sz w:val="24"/>
        </w:rPr>
        <w:t>mg/dlで経過。食事は介助にて全量摂取。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食事の要求頻回。</w:t>
      </w:r>
      <w:r>
        <w:rPr>
          <w:rFonts w:ascii="ＭＳ ゴシック" w:eastAsia="ＭＳ ゴシック" w:hAnsi="ＭＳ ゴシック" w:hint="eastAsia"/>
          <w:kern w:val="0"/>
          <w:sz w:val="24"/>
        </w:rPr>
        <w:t>立ち上がりあり介入要している。</w:t>
      </w:r>
    </w:p>
    <w:p w:rsidR="00501E10" w:rsidRDefault="00501E10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601A7" w:rsidRDefault="00164F9A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鉄男様～食事摂取量の低下あり。本日は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1/2～全量摂取しているが、</w:t>
      </w:r>
      <w:r>
        <w:rPr>
          <w:rFonts w:ascii="ＭＳ ゴシック" w:eastAsia="ＭＳ ゴシック" w:hAnsi="ＭＳ ゴシック" w:hint="eastAsia"/>
          <w:kern w:val="0"/>
          <w:sz w:val="24"/>
        </w:rPr>
        <w:t>むせ込みあり。</w:t>
      </w:r>
    </w:p>
    <w:p w:rsidR="00164F9A" w:rsidRDefault="00164F9A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57534" w:rsidRDefault="008601A7" w:rsidP="009C13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</w:t>
      </w:r>
      <w:r w:rsidRPr="008601A7">
        <w:rPr>
          <w:rFonts w:ascii="ＭＳ ゴシック" w:eastAsia="ＭＳ ゴシック" w:hAnsi="ＭＳ ゴシック" w:hint="eastAsia"/>
          <w:kern w:val="0"/>
          <w:sz w:val="24"/>
        </w:rPr>
        <w:t>野</w:t>
      </w:r>
      <w:r w:rsidR="00757534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8601A7">
        <w:rPr>
          <w:rFonts w:ascii="ＭＳ ゴシック" w:eastAsia="ＭＳ ゴシック" w:hAnsi="ＭＳ ゴシック" w:hint="eastAsia"/>
          <w:kern w:val="0"/>
          <w:sz w:val="24"/>
        </w:rPr>
        <w:t>徹與</w:t>
      </w:r>
      <w:r w:rsidR="009C1353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リハパンの交換の訴え頻回にあり、介入要している。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対面時の</w:t>
      </w:r>
    </w:p>
    <w:p w:rsidR="009C1353" w:rsidRDefault="00757534" w:rsidP="00757534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</w:t>
      </w:r>
      <w:r w:rsidR="00164F9A">
        <w:rPr>
          <w:rFonts w:ascii="ＭＳ ゴシック" w:eastAsia="ＭＳ ゴシック" w:hAnsi="ＭＳ ゴシック" w:hint="eastAsia"/>
          <w:kern w:val="0"/>
          <w:sz w:val="24"/>
        </w:rPr>
        <w:t>易怒性あり。</w:t>
      </w:r>
    </w:p>
    <w:p w:rsidR="009C1353" w:rsidRDefault="009C1353" w:rsidP="009C1353">
      <w:pPr>
        <w:rPr>
          <w:rFonts w:ascii="ＭＳ ゴシック" w:eastAsia="ＭＳ ゴシック" w:hAnsi="ＭＳ ゴシック"/>
          <w:kern w:val="0"/>
          <w:sz w:val="24"/>
        </w:rPr>
      </w:pPr>
    </w:p>
    <w:p w:rsidR="009C1353" w:rsidRDefault="008601A7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・小田桐　幸雄様～クリミールは飲用出来ている。</w:t>
      </w:r>
    </w:p>
    <w:p w:rsidR="00501E10" w:rsidRDefault="00501E10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57534" w:rsidRDefault="008601A7" w:rsidP="00F25B9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</w:t>
      </w:r>
      <w:r w:rsidR="00F25B9F" w:rsidRPr="00F25B9F">
        <w:rPr>
          <w:rFonts w:ascii="ＭＳ ゴシック" w:eastAsia="ＭＳ ゴシック" w:hAnsi="ＭＳ ゴシック" w:hint="eastAsia"/>
          <w:kern w:val="0"/>
          <w:sz w:val="24"/>
        </w:rPr>
        <w:t>体温37.2℃、他バイタル異常なし。食事は2/3～1/2の摂取。湿</w:t>
      </w:r>
    </w:p>
    <w:p w:rsidR="009C1353" w:rsidRDefault="00F25B9F" w:rsidP="00757534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 w:rsidRPr="00F25B9F">
        <w:rPr>
          <w:rFonts w:ascii="ＭＳ ゴシック" w:eastAsia="ＭＳ ゴシック" w:hAnsi="ＭＳ ゴシック" w:hint="eastAsia"/>
          <w:kern w:val="0"/>
          <w:sz w:val="24"/>
        </w:rPr>
        <w:t>性咳嗽著明。</w:t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  <w:r w:rsidRPr="00F25B9F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A5BD4" w:rsidRDefault="00164F9A" w:rsidP="00F25B9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もと</w:t>
      </w:r>
      <w:r w:rsidR="00F25B9F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25B9F" w:rsidRPr="00F25B9F">
        <w:rPr>
          <w:rFonts w:ascii="ＭＳ ゴシック" w:eastAsia="ＭＳ ゴシック" w:hAnsi="ＭＳ ゴシック" w:hint="eastAsia"/>
          <w:kern w:val="0"/>
          <w:sz w:val="24"/>
        </w:rPr>
        <w:t>日中発熱なく経過、感冒症状も見られず。食事は一部介助にて各食全量摂取している。</w:t>
      </w:r>
    </w:p>
    <w:p w:rsidR="00417A63" w:rsidRDefault="00417A6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3126D" w:rsidRDefault="00417A63" w:rsidP="00E3126D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一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501E10" w:rsidRPr="00501E10">
        <w:rPr>
          <w:rFonts w:ascii="ＭＳ ゴシック" w:eastAsia="ＭＳ ゴシック" w:hAnsi="ＭＳ ゴシック" w:hint="eastAsia"/>
          <w:kern w:val="0"/>
          <w:sz w:val="24"/>
        </w:rPr>
        <w:t>自排尿なく、腹部緊満あり指示にて導尿実施。カテーテル14Frで導尿実施するも、先端コアグラあり尿流出なし。16Frにて再導尿し、760ml排尿確認。浮遊物多く、出血はない。主治医へ状態報告し、カテーテル留置の指示あり実施している。</w:t>
      </w:r>
    </w:p>
    <w:p w:rsidR="00417A63" w:rsidRDefault="00417A6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17A63" w:rsidRDefault="00417A6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・栃内　象子様～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日中の体温</w:t>
      </w:r>
      <w:r>
        <w:rPr>
          <w:rFonts w:ascii="ＭＳ ゴシック" w:eastAsia="ＭＳ ゴシック" w:hAnsi="ＭＳ ゴシック" w:hint="eastAsia"/>
          <w:kern w:val="0"/>
          <w:sz w:val="24"/>
        </w:rPr>
        <w:t>36.9</w:t>
      </w:r>
      <w:r w:rsidR="00501E10">
        <w:rPr>
          <w:rFonts w:ascii="ＭＳ ゴシック" w:eastAsia="ＭＳ ゴシック" w:hAnsi="ＭＳ ゴシック" w:hint="eastAsia"/>
          <w:kern w:val="0"/>
          <w:sz w:val="24"/>
        </w:rPr>
        <w:t>℃。</w:t>
      </w:r>
      <w:r>
        <w:rPr>
          <w:rFonts w:ascii="ＭＳ ゴシック" w:eastAsia="ＭＳ ゴシック" w:hAnsi="ＭＳ ゴシック" w:hint="eastAsia"/>
          <w:kern w:val="0"/>
          <w:sz w:val="24"/>
        </w:rPr>
        <w:t>食事の際に嘔気あり。</w:t>
      </w:r>
    </w:p>
    <w:p w:rsidR="00417A63" w:rsidRDefault="00417A6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A5BD4" w:rsidRDefault="00417A63" w:rsidP="00417A6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・平野　</w:t>
      </w:r>
      <w:r w:rsidR="00D31B54">
        <w:rPr>
          <w:rFonts w:ascii="ＭＳ ゴシック" w:eastAsia="ＭＳ ゴシック" w:hAnsi="ＭＳ ゴシック" w:hint="eastAsia"/>
          <w:kern w:val="0"/>
          <w:sz w:val="24"/>
        </w:rPr>
        <w:t>光枝様～</w:t>
      </w:r>
      <w:r>
        <w:rPr>
          <w:rFonts w:ascii="ＭＳ ゴシック" w:eastAsia="ＭＳ ゴシック" w:hAnsi="ＭＳ ゴシック" w:hint="eastAsia"/>
          <w:kern w:val="0"/>
          <w:sz w:val="24"/>
        </w:rPr>
        <w:t>左手首の腫脹軽減</w:t>
      </w:r>
      <w:r w:rsidR="00D31B54">
        <w:rPr>
          <w:rFonts w:ascii="ＭＳ ゴシック" w:eastAsia="ＭＳ ゴシック" w:hAnsi="ＭＳ ゴシック" w:hint="eastAsia"/>
          <w:kern w:val="0"/>
          <w:sz w:val="24"/>
        </w:rPr>
        <w:t>している。</w:t>
      </w:r>
      <w:r w:rsidR="001612F4" w:rsidRPr="001612F4">
        <w:rPr>
          <w:rFonts w:ascii="ＭＳ ゴシック" w:eastAsia="ＭＳ ゴシック" w:hAnsi="ＭＳ ゴシック" w:hint="eastAsia"/>
          <w:kern w:val="0"/>
          <w:sz w:val="24"/>
        </w:rPr>
        <w:t>安静時疼痛の訴えなし。</w:t>
      </w:r>
    </w:p>
    <w:p w:rsidR="00D31B54" w:rsidRDefault="00D31B54" w:rsidP="00417A63">
      <w:pPr>
        <w:rPr>
          <w:rFonts w:ascii="ＭＳ ゴシック" w:eastAsia="ＭＳ ゴシック" w:hAnsi="ＭＳ ゴシック"/>
          <w:kern w:val="0"/>
          <w:sz w:val="24"/>
        </w:rPr>
      </w:pPr>
    </w:p>
    <w:p w:rsidR="00D31B54" w:rsidRDefault="00417A63" w:rsidP="00417A6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・沼館　房子様～1：00から不眠</w:t>
      </w:r>
      <w:r w:rsidR="00D31B54">
        <w:rPr>
          <w:rFonts w:ascii="ＭＳ ゴシック" w:eastAsia="ＭＳ ゴシック" w:hAnsi="ＭＳ ゴシック" w:hint="eastAsia"/>
          <w:kern w:val="0"/>
          <w:sz w:val="24"/>
        </w:rPr>
        <w:t>で経過。日中も居眠りなく過ごしている。</w:t>
      </w:r>
    </w:p>
    <w:p w:rsidR="00D31B54" w:rsidRDefault="00D31B54" w:rsidP="00417A63">
      <w:pPr>
        <w:rPr>
          <w:rFonts w:ascii="ＭＳ ゴシック" w:eastAsia="ＭＳ ゴシック" w:hAnsi="ＭＳ ゴシック"/>
          <w:kern w:val="0"/>
          <w:sz w:val="24"/>
        </w:rPr>
      </w:pPr>
    </w:p>
    <w:p w:rsidR="00417A63" w:rsidRDefault="00417A63" w:rsidP="00417A6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</w:t>
      </w:r>
      <w:r w:rsidR="00D31B54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町子様～</w:t>
      </w:r>
      <w:r w:rsidR="00D31B54" w:rsidRPr="00D31B54">
        <w:rPr>
          <w:rFonts w:ascii="ＭＳ ゴシック" w:eastAsia="ＭＳ ゴシック" w:hAnsi="ＭＳ ゴシック" w:hint="eastAsia"/>
          <w:kern w:val="0"/>
          <w:sz w:val="24"/>
        </w:rPr>
        <w:t>断続的に叫ぶ事あるが、介護抵抗等はない。</w:t>
      </w:r>
    </w:p>
    <w:p w:rsidR="00D31B54" w:rsidRPr="00417A63" w:rsidRDefault="00D31B54" w:rsidP="00417A63">
      <w:pPr>
        <w:rPr>
          <w:rFonts w:ascii="ＭＳ ゴシック" w:eastAsia="ＭＳ ゴシック" w:hAnsi="ＭＳ ゴシック"/>
          <w:kern w:val="0"/>
          <w:sz w:val="24"/>
        </w:rPr>
      </w:pPr>
    </w:p>
    <w:p w:rsidR="008601A7" w:rsidRPr="008601A7" w:rsidRDefault="00D31B54" w:rsidP="00757534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・馬場　</w:t>
      </w:r>
      <w:r w:rsidRPr="00D31B54">
        <w:rPr>
          <w:rFonts w:ascii="ＭＳ ゴシック" w:eastAsia="ＭＳ ゴシック" w:hAnsi="ＭＳ ゴシック" w:hint="eastAsia"/>
          <w:kern w:val="0"/>
          <w:sz w:val="24"/>
        </w:rPr>
        <w:t>彰二</w:t>
      </w:r>
      <w:r w:rsidR="00417A63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食事の際に</w:t>
      </w:r>
      <w:r w:rsidR="00417A63">
        <w:rPr>
          <w:rFonts w:ascii="ＭＳ ゴシック" w:eastAsia="ＭＳ ゴシック" w:hAnsi="ＭＳ ゴシック" w:hint="eastAsia"/>
          <w:kern w:val="0"/>
          <w:sz w:val="24"/>
        </w:rPr>
        <w:t>嚥下不良</w:t>
      </w:r>
      <w:r>
        <w:rPr>
          <w:rFonts w:ascii="ＭＳ ゴシック" w:eastAsia="ＭＳ ゴシック" w:hAnsi="ＭＳ ゴシック" w:hint="eastAsia"/>
          <w:kern w:val="0"/>
          <w:sz w:val="24"/>
        </w:rPr>
        <w:t>で、むせ込みあり</w:t>
      </w:r>
      <w:r w:rsidR="00417A6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sectPr w:rsidR="008601A7" w:rsidRPr="008601A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1E10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A4A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1B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AC98344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E4D10-7998-4859-9B3E-E9B11A528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24</cp:revision>
  <cp:lastPrinted>2022-11-26T01:16:00Z</cp:lastPrinted>
  <dcterms:created xsi:type="dcterms:W3CDTF">2023-04-08T00:53:00Z</dcterms:created>
  <dcterms:modified xsi:type="dcterms:W3CDTF">2023-04-11T08:14:00Z</dcterms:modified>
</cp:coreProperties>
</file>