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C1186D">
        <w:rPr>
          <w:rFonts w:ascii="ＭＳ ゴシック" w:eastAsia="ＭＳ ゴシック" w:hAnsi="ＭＳ ゴシック" w:hint="eastAsia"/>
          <w:sz w:val="24"/>
        </w:rPr>
        <w:t>29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1186D">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C1186D">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C1186D">
        <w:rPr>
          <w:rFonts w:ascii="ＭＳ ゴシック" w:eastAsia="ＭＳ ゴシック" w:hAnsi="ＭＳ ゴシック" w:hint="eastAsia"/>
          <w:sz w:val="24"/>
        </w:rPr>
        <w:t>：見上　貴之</w:t>
      </w:r>
      <w:r w:rsidR="00231F13">
        <w:rPr>
          <w:rFonts w:ascii="ＭＳ ゴシック" w:eastAsia="ＭＳ ゴシック" w:hAnsi="ＭＳ ゴシック" w:hint="eastAsia"/>
          <w:sz w:val="24"/>
        </w:rPr>
        <w:t xml:space="preserve">　</w:t>
      </w:r>
      <w:r w:rsidR="00AF34B0">
        <w:rPr>
          <w:rFonts w:ascii="ＭＳ ゴシック" w:eastAsia="ＭＳ ゴシック" w:hAnsi="ＭＳ ゴシック" w:hint="eastAsia"/>
          <w:sz w:val="24"/>
        </w:rPr>
        <w:t>記録</w:t>
      </w:r>
      <w:r w:rsidR="00D57760">
        <w:rPr>
          <w:rFonts w:ascii="ＭＳ ゴシック" w:eastAsia="ＭＳ ゴシック" w:hAnsi="ＭＳ ゴシック" w:hint="eastAsia"/>
          <w:sz w:val="24"/>
        </w:rPr>
        <w:t>：</w:t>
      </w:r>
      <w:r w:rsidR="00C1186D">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C1186D" w:rsidP="0058681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D70578" w:rsidRPr="003E0046" w:rsidRDefault="00E662C2"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D70578" w:rsidRPr="003E0046" w:rsidRDefault="00E662C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C1186D"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465A7" w:rsidRPr="003E0046" w:rsidRDefault="00C1186D"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E662C2"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C1186D"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C1186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D70578" w:rsidRPr="003E0046" w:rsidRDefault="00455E32"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C1186D"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455E32"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A17702" w:rsidRPr="003E0046" w:rsidRDefault="00C1186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7702" w:rsidRPr="003E0046" w:rsidRDefault="00C1186D"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C1186D"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3E0046" w:rsidRDefault="00C1186D"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A17702" w:rsidRPr="00C0341D" w:rsidRDefault="00C1186D"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02A8D" w:rsidRPr="00654769" w:rsidRDefault="00C1186D"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654769" w:rsidRDefault="00C1186D"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C1186D"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C1186D"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A10634" w:rsidRPr="003E0046" w:rsidRDefault="00C1186D"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0634" w:rsidRPr="00654769" w:rsidRDefault="00C1186D"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654769" w:rsidRDefault="00455E32"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0634" w:rsidRPr="003E0046" w:rsidRDefault="00455E32" w:rsidP="00455E3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3E0046" w:rsidRDefault="00455E32"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455E32"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AF34B0"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AF34B0"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C1186D"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A10634" w:rsidRPr="00C0341D" w:rsidRDefault="00C1186D"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C1186D" w:rsidRDefault="00C1186D" w:rsidP="00046300">
      <w:pPr>
        <w:rPr>
          <w:rFonts w:ascii="ＭＳ ゴシック" w:eastAsia="ＭＳ ゴシック" w:hAnsi="ＭＳ ゴシック"/>
          <w:sz w:val="24"/>
        </w:rPr>
      </w:pPr>
      <w:r>
        <w:rPr>
          <w:rFonts w:ascii="ＭＳ ゴシック" w:eastAsia="ＭＳ ゴシック" w:hAnsi="ＭＳ ゴシック" w:hint="eastAsia"/>
          <w:sz w:val="24"/>
        </w:rPr>
        <w:t>・</w:t>
      </w:r>
      <w:r w:rsidR="006B1564">
        <w:rPr>
          <w:rFonts w:ascii="ＭＳ ゴシック" w:eastAsia="ＭＳ ゴシック" w:hAnsi="ＭＳ ゴシック" w:hint="eastAsia"/>
          <w:sz w:val="24"/>
        </w:rPr>
        <w:t>人事考課、病棟業務の引き継ぎは3/31までに期限厳守でお願いします。</w:t>
      </w:r>
    </w:p>
    <w:p w:rsidR="006B1564" w:rsidRDefault="006B1564" w:rsidP="00046300">
      <w:pPr>
        <w:rPr>
          <w:rFonts w:ascii="ＭＳ ゴシック" w:eastAsia="ＭＳ ゴシック" w:hAnsi="ＭＳ ゴシック"/>
          <w:sz w:val="24"/>
        </w:rPr>
      </w:pPr>
    </w:p>
    <w:p w:rsidR="006B1564" w:rsidRDefault="006B1564" w:rsidP="00046300">
      <w:pPr>
        <w:rPr>
          <w:rFonts w:ascii="ＭＳ ゴシック" w:eastAsia="ＭＳ ゴシック" w:hAnsi="ＭＳ ゴシック"/>
          <w:sz w:val="24"/>
        </w:rPr>
      </w:pPr>
      <w:r>
        <w:rPr>
          <w:rFonts w:ascii="ＭＳ ゴシック" w:eastAsia="ＭＳ ゴシック" w:hAnsi="ＭＳ ゴシック" w:hint="eastAsia"/>
          <w:sz w:val="24"/>
        </w:rPr>
        <w:t>・CSセットの支払い方法について</w:t>
      </w:r>
    </w:p>
    <w:p w:rsidR="006B1564" w:rsidRDefault="006B1564" w:rsidP="00046300">
      <w:pPr>
        <w:rPr>
          <w:rFonts w:ascii="ＭＳ ゴシック" w:eastAsia="ＭＳ ゴシック" w:hAnsi="ＭＳ ゴシック"/>
          <w:sz w:val="24"/>
        </w:rPr>
      </w:pPr>
      <w:r>
        <w:rPr>
          <w:rFonts w:ascii="ＭＳ ゴシック" w:eastAsia="ＭＳ ゴシック" w:hAnsi="ＭＳ ゴシック" w:hint="eastAsia"/>
          <w:sz w:val="24"/>
        </w:rPr>
        <w:t>クレジットカードでの支払い希望時には、業者から契約した際の番号にショートメッセ―ジが送られ個人で登録していただく、また携帯電話がない場合は直接業者に電話し登録して頂く事となりましたので周知お願いします。</w:t>
      </w:r>
    </w:p>
    <w:p w:rsidR="00B0665C" w:rsidRDefault="00B0665C" w:rsidP="00231F13">
      <w:pPr>
        <w:ind w:left="240" w:hangingChars="100" w:hanging="240"/>
        <w:rPr>
          <w:rFonts w:ascii="ＭＳ ゴシック" w:eastAsia="ＭＳ ゴシック" w:hAnsi="ＭＳ ゴシック"/>
          <w:kern w:val="0"/>
          <w:sz w:val="24"/>
        </w:rPr>
      </w:pPr>
    </w:p>
    <w:p w:rsidR="00CE1693" w:rsidRDefault="00CE169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43480B" w:rsidRDefault="0043480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・石田　良二様、杉村　志智雄様～南山苑訪問調査実施しています。</w:t>
      </w:r>
    </w:p>
    <w:p w:rsidR="0043480B" w:rsidRDefault="0043480B" w:rsidP="00F8503C">
      <w:pPr>
        <w:rPr>
          <w:rFonts w:ascii="ＭＳ ゴシック" w:eastAsia="ＭＳ ゴシック" w:hAnsi="ＭＳ ゴシック" w:hint="eastAsia"/>
          <w:kern w:val="0"/>
          <w:sz w:val="24"/>
        </w:rPr>
      </w:pPr>
      <w:bookmarkStart w:id="0" w:name="_GoBack"/>
      <w:bookmarkEnd w:id="0"/>
    </w:p>
    <w:p w:rsidR="00C1186D" w:rsidRDefault="00C1186D" w:rsidP="006B156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B1564">
        <w:rPr>
          <w:rFonts w:ascii="ＭＳ ゴシック" w:eastAsia="ＭＳ ゴシック" w:hAnsi="ＭＳ ゴシック" w:hint="eastAsia"/>
          <w:kern w:val="0"/>
          <w:sz w:val="24"/>
        </w:rPr>
        <w:t>工藤　町子様～過鎮静様の症状ある事主治医へ報告し、リスパダール内用液中止となる。</w:t>
      </w:r>
      <w:r w:rsidR="0043480B">
        <w:rPr>
          <w:rFonts w:ascii="ＭＳ ゴシック" w:eastAsia="ＭＳ ゴシック" w:hAnsi="ＭＳ ゴシック" w:hint="eastAsia"/>
          <w:kern w:val="0"/>
          <w:sz w:val="24"/>
        </w:rPr>
        <w:t>発熱あり、主治医よりコロナ・インフル抗原検査の指示あり、実施。結果陰性。食事や水分摂取できない際は点滴検討していくとのこと。</w:t>
      </w:r>
    </w:p>
    <w:p w:rsidR="006B1564" w:rsidRDefault="006B1564" w:rsidP="006B1564">
      <w:pPr>
        <w:ind w:left="1920" w:hangingChars="800" w:hanging="1920"/>
        <w:rPr>
          <w:rFonts w:ascii="ＭＳ ゴシック" w:eastAsia="ＭＳ ゴシック" w:hAnsi="ＭＳ ゴシック"/>
          <w:kern w:val="0"/>
          <w:sz w:val="24"/>
        </w:rPr>
      </w:pPr>
    </w:p>
    <w:p w:rsidR="009B6A4C" w:rsidRDefault="009B6A4C" w:rsidP="009B6A4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・関川　良雄様～3/31退院予定なので、つなぎは業洗に出さないようにお願いします。</w:t>
      </w:r>
    </w:p>
    <w:p w:rsidR="009B6A4C" w:rsidRDefault="009B6A4C" w:rsidP="009B6A4C">
      <w:pPr>
        <w:ind w:left="1920" w:hangingChars="800" w:hanging="1920"/>
        <w:rPr>
          <w:rFonts w:ascii="ＭＳ ゴシック" w:eastAsia="ＭＳ ゴシック" w:hAnsi="ＭＳ ゴシック"/>
          <w:kern w:val="0"/>
          <w:sz w:val="24"/>
        </w:rPr>
      </w:pPr>
    </w:p>
    <w:p w:rsidR="006B1564" w:rsidRDefault="006B1564" w:rsidP="006B156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・荻沢　計助様～ここ数日不穏さ目立っている為、主治医へ情報提供している。</w:t>
      </w:r>
      <w:r w:rsidR="0043480B">
        <w:rPr>
          <w:rFonts w:ascii="ＭＳ ゴシック" w:eastAsia="ＭＳ ゴシック" w:hAnsi="ＭＳ ゴシック" w:hint="eastAsia"/>
          <w:kern w:val="0"/>
          <w:sz w:val="24"/>
        </w:rPr>
        <w:t>明日から抑肝散7日分処方となる。効果が見られない際は再度薬剤検討していくとのこと。</w:t>
      </w:r>
    </w:p>
    <w:p w:rsidR="00FF6AB6" w:rsidRDefault="00FF6AB6" w:rsidP="00B0665C">
      <w:pPr>
        <w:rPr>
          <w:rFonts w:asciiTheme="majorEastAsia" w:eastAsiaTheme="majorEastAsia" w:hAnsiTheme="majorEastAsia"/>
          <w:noProof/>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2A1CB0" w:rsidRDefault="007F10CB"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F10CB">
        <w:rPr>
          <w:rFonts w:asciiTheme="majorEastAsia" w:eastAsiaTheme="majorEastAsia" w:hAnsiTheme="majorEastAsia" w:hint="eastAsia"/>
          <w:sz w:val="24"/>
        </w:rPr>
        <w:t>齊藤　義美様</w:t>
      </w:r>
      <w:r>
        <w:rPr>
          <w:rFonts w:asciiTheme="majorEastAsia" w:eastAsiaTheme="majorEastAsia" w:hAnsiTheme="majorEastAsia" w:hint="eastAsia"/>
          <w:sz w:val="24"/>
        </w:rPr>
        <w:t>～</w:t>
      </w:r>
      <w:r w:rsidR="006B1564">
        <w:rPr>
          <w:rFonts w:asciiTheme="majorEastAsia" w:eastAsiaTheme="majorEastAsia" w:hAnsiTheme="majorEastAsia" w:hint="eastAsia"/>
          <w:sz w:val="24"/>
        </w:rPr>
        <w:t>バイタルサイン異常なし。食事は2/3～全量摂取。点滴刺入部発赤あり、刺し替えしている。</w:t>
      </w:r>
    </w:p>
    <w:p w:rsidR="00C1186D" w:rsidRPr="002A1CB0" w:rsidRDefault="00C1186D" w:rsidP="008D1AB7">
      <w:pPr>
        <w:ind w:left="1920" w:hangingChars="800" w:hanging="1920"/>
        <w:rPr>
          <w:rFonts w:asciiTheme="majorEastAsia" w:eastAsiaTheme="majorEastAsia" w:hAnsiTheme="majorEastAsia"/>
          <w:sz w:val="24"/>
        </w:rPr>
      </w:pPr>
    </w:p>
    <w:p w:rsidR="00C1186D" w:rsidRDefault="007F10CB" w:rsidP="00CA4ED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F10CB">
        <w:rPr>
          <w:rFonts w:asciiTheme="majorEastAsia" w:eastAsiaTheme="majorEastAsia" w:hAnsiTheme="majorEastAsia" w:hint="eastAsia"/>
          <w:sz w:val="24"/>
        </w:rPr>
        <w:t>松本　とみ様</w:t>
      </w:r>
      <w:r>
        <w:rPr>
          <w:rFonts w:asciiTheme="majorEastAsia" w:eastAsiaTheme="majorEastAsia" w:hAnsiTheme="majorEastAsia" w:hint="eastAsia"/>
          <w:sz w:val="24"/>
        </w:rPr>
        <w:t>～</w:t>
      </w:r>
      <w:r w:rsidR="006B1564">
        <w:rPr>
          <w:rFonts w:asciiTheme="majorEastAsia" w:eastAsiaTheme="majorEastAsia" w:hAnsiTheme="majorEastAsia" w:hint="eastAsia"/>
          <w:sz w:val="24"/>
        </w:rPr>
        <w:t>バイタルサイン異常なし。</w:t>
      </w:r>
      <w:r w:rsidR="00CA4ED2">
        <w:rPr>
          <w:rFonts w:asciiTheme="majorEastAsia" w:eastAsiaTheme="majorEastAsia" w:hAnsiTheme="majorEastAsia" w:hint="eastAsia"/>
          <w:sz w:val="24"/>
        </w:rPr>
        <w:t>昼の血糖は445mg／dlと高めで経過している。</w:t>
      </w:r>
    </w:p>
    <w:p w:rsidR="002A1CB0" w:rsidRPr="007F10CB" w:rsidRDefault="002A1CB0" w:rsidP="00CA4ED2">
      <w:pPr>
        <w:rPr>
          <w:rFonts w:asciiTheme="majorEastAsia" w:eastAsiaTheme="majorEastAsia" w:hAnsiTheme="majorEastAsia"/>
          <w:sz w:val="24"/>
        </w:rPr>
      </w:pPr>
    </w:p>
    <w:p w:rsidR="008E2373" w:rsidRDefault="00C2205C" w:rsidP="00C118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F10CB" w:rsidRPr="007F10CB">
        <w:rPr>
          <w:rFonts w:asciiTheme="majorEastAsia" w:eastAsiaTheme="majorEastAsia" w:hAnsiTheme="majorEastAsia" w:hint="eastAsia"/>
          <w:sz w:val="24"/>
        </w:rPr>
        <w:t>坂本　和子様</w:t>
      </w:r>
      <w:r>
        <w:rPr>
          <w:rFonts w:asciiTheme="majorEastAsia" w:eastAsiaTheme="majorEastAsia" w:hAnsiTheme="majorEastAsia" w:hint="eastAsia"/>
          <w:sz w:val="24"/>
        </w:rPr>
        <w:t>～</w:t>
      </w:r>
      <w:r w:rsidR="00CA4ED2">
        <w:rPr>
          <w:rFonts w:asciiTheme="majorEastAsia" w:eastAsiaTheme="majorEastAsia" w:hAnsiTheme="majorEastAsia" w:hint="eastAsia"/>
          <w:sz w:val="24"/>
        </w:rPr>
        <w:t>独語や妄想様の訴えあるが、強いケア抵抗はない。食事は介助にて1/2～2/3摂取している。</w:t>
      </w:r>
    </w:p>
    <w:p w:rsidR="00CA4ED2" w:rsidRDefault="00CA4ED2" w:rsidP="00C1186D">
      <w:pPr>
        <w:ind w:left="1920" w:hangingChars="800" w:hanging="1920"/>
        <w:rPr>
          <w:rFonts w:asciiTheme="majorEastAsia" w:eastAsiaTheme="majorEastAsia" w:hAnsiTheme="majorEastAsia"/>
          <w:sz w:val="24"/>
        </w:rPr>
      </w:pPr>
    </w:p>
    <w:p w:rsidR="00CA4ED2" w:rsidRDefault="00CA4ED2" w:rsidP="00C118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・北川　達雄様～バイタルサイン異常なし。痰絡みあり吸引施行するも、拒否抵抗強くスタッフ2名で対応。</w:t>
      </w:r>
    </w:p>
    <w:p w:rsidR="00CA4ED2" w:rsidRDefault="00CA4ED2" w:rsidP="00C1186D">
      <w:pPr>
        <w:ind w:left="1920" w:hangingChars="800" w:hanging="1920"/>
        <w:rPr>
          <w:rFonts w:asciiTheme="majorEastAsia" w:eastAsiaTheme="majorEastAsia" w:hAnsiTheme="majorEastAsia"/>
          <w:sz w:val="24"/>
        </w:rPr>
      </w:pPr>
    </w:p>
    <w:p w:rsidR="00CA4ED2" w:rsidRDefault="00CA4ED2" w:rsidP="00C118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・大橋　セツ様～バイタルサイン異常なし。食事は1/2～2/3摂取している。徐々に体動もみられ活気出てきている。</w:t>
      </w:r>
    </w:p>
    <w:p w:rsidR="00C1186D" w:rsidRDefault="00C1186D" w:rsidP="00C1186D">
      <w:pPr>
        <w:ind w:left="1920" w:hangingChars="800" w:hanging="1920"/>
        <w:rPr>
          <w:rFonts w:asciiTheme="majorEastAsia" w:eastAsiaTheme="majorEastAsia" w:hAnsiTheme="majorEastAsia"/>
          <w:sz w:val="24"/>
        </w:rPr>
      </w:pPr>
    </w:p>
    <w:p w:rsidR="00CA4ED2" w:rsidRDefault="00CA4ED2" w:rsidP="00C118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・村田　明子様～食事は1/2～数口のみの摂取。点滴自己抜去頻回にあり、刺し替えしている。</w:t>
      </w:r>
    </w:p>
    <w:p w:rsidR="00CA4ED2" w:rsidRDefault="00CA4ED2" w:rsidP="00C1186D">
      <w:pPr>
        <w:ind w:left="1920" w:hangingChars="800" w:hanging="1920"/>
        <w:rPr>
          <w:rFonts w:asciiTheme="majorEastAsia" w:eastAsiaTheme="majorEastAsia" w:hAnsiTheme="majorEastAsia"/>
          <w:sz w:val="24"/>
        </w:rPr>
      </w:pPr>
    </w:p>
    <w:p w:rsidR="007B3C01" w:rsidRDefault="007B3C01"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E2373">
        <w:rPr>
          <w:rFonts w:asciiTheme="majorEastAsia" w:eastAsiaTheme="majorEastAsia" w:hAnsiTheme="majorEastAsia" w:hint="eastAsia"/>
          <w:sz w:val="24"/>
        </w:rPr>
        <w:t>工藤</w:t>
      </w:r>
      <w:r>
        <w:rPr>
          <w:rFonts w:asciiTheme="majorEastAsia" w:eastAsiaTheme="majorEastAsia" w:hAnsiTheme="majorEastAsia" w:hint="eastAsia"/>
          <w:sz w:val="24"/>
        </w:rPr>
        <w:t xml:space="preserve">　</w:t>
      </w:r>
      <w:r w:rsidR="008E2373">
        <w:rPr>
          <w:rFonts w:asciiTheme="majorEastAsia" w:eastAsiaTheme="majorEastAsia" w:hAnsiTheme="majorEastAsia" w:hint="eastAsia"/>
          <w:sz w:val="24"/>
        </w:rPr>
        <w:t>町子様～</w:t>
      </w:r>
      <w:r w:rsidR="00CA4ED2">
        <w:rPr>
          <w:rFonts w:asciiTheme="majorEastAsia" w:eastAsiaTheme="majorEastAsia" w:hAnsiTheme="majorEastAsia" w:hint="eastAsia"/>
          <w:sz w:val="24"/>
        </w:rPr>
        <w:t>体温38.0℃、他バイタル異常なし。食事は時間要すが2/3～全量摂取。</w:t>
      </w:r>
    </w:p>
    <w:p w:rsidR="00CA4ED2" w:rsidRDefault="00CA4ED2" w:rsidP="00A22F78">
      <w:pPr>
        <w:ind w:left="1920" w:hangingChars="800" w:hanging="1920"/>
        <w:rPr>
          <w:rFonts w:asciiTheme="majorEastAsia" w:eastAsiaTheme="majorEastAsia" w:hAnsiTheme="majorEastAsia"/>
          <w:sz w:val="24"/>
        </w:rPr>
      </w:pPr>
    </w:p>
    <w:p w:rsidR="00CA4ED2" w:rsidRDefault="00CA4ED2"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・湊　さわ様～食事朝2/3、昼は覚醒不良にて数口のみの摂取。</w:t>
      </w:r>
    </w:p>
    <w:p w:rsidR="00CA4ED2" w:rsidRDefault="00CA4ED2" w:rsidP="00A22F78">
      <w:pPr>
        <w:ind w:left="1920" w:hangingChars="800" w:hanging="1920"/>
        <w:rPr>
          <w:rFonts w:asciiTheme="majorEastAsia" w:eastAsiaTheme="majorEastAsia" w:hAnsiTheme="majorEastAsia"/>
          <w:sz w:val="24"/>
        </w:rPr>
      </w:pPr>
    </w:p>
    <w:p w:rsidR="00CA4ED2" w:rsidRDefault="00CA4ED2"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・杉村　志智雄様～</w:t>
      </w:r>
      <w:r w:rsidR="009B6A4C">
        <w:rPr>
          <w:rFonts w:asciiTheme="majorEastAsia" w:eastAsiaTheme="majorEastAsia" w:hAnsiTheme="majorEastAsia" w:hint="eastAsia"/>
          <w:sz w:val="24"/>
        </w:rPr>
        <w:t>バイタルサイン異常なし。棟内徘徊している。</w:t>
      </w:r>
    </w:p>
    <w:p w:rsidR="009B6A4C" w:rsidRDefault="009B6A4C" w:rsidP="00A22F78">
      <w:pPr>
        <w:ind w:left="1920" w:hangingChars="800" w:hanging="1920"/>
        <w:rPr>
          <w:rFonts w:asciiTheme="majorEastAsia" w:eastAsiaTheme="majorEastAsia" w:hAnsiTheme="majorEastAsia"/>
          <w:sz w:val="24"/>
        </w:rPr>
      </w:pPr>
    </w:p>
    <w:p w:rsidR="009B6A4C" w:rsidRDefault="009B6A4C"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・栃内　象子様～食事は1/2～2/3摂取、食事形態検討していく。</w:t>
      </w:r>
    </w:p>
    <w:p w:rsidR="009B6A4C" w:rsidRDefault="009B6A4C" w:rsidP="00A22F78">
      <w:pPr>
        <w:ind w:left="1920" w:hangingChars="800" w:hanging="1920"/>
        <w:rPr>
          <w:rFonts w:asciiTheme="majorEastAsia" w:eastAsiaTheme="majorEastAsia" w:hAnsiTheme="majorEastAsia"/>
          <w:sz w:val="24"/>
        </w:rPr>
      </w:pPr>
    </w:p>
    <w:p w:rsidR="009B6A4C" w:rsidRDefault="009B6A4C"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・嶋守　茂様～</w:t>
      </w:r>
      <w:r w:rsidR="00397B32">
        <w:rPr>
          <w:rFonts w:asciiTheme="majorEastAsia" w:eastAsiaTheme="majorEastAsia" w:hAnsiTheme="majorEastAsia" w:hint="eastAsia"/>
          <w:sz w:val="24"/>
        </w:rPr>
        <w:t>体温37.9℃、他バイタル異常なし。クーリングにて対応。食事は介助にて2/3～全量摂取。</w:t>
      </w:r>
    </w:p>
    <w:p w:rsidR="009B6A4C" w:rsidRDefault="009B6A4C" w:rsidP="00A22F78">
      <w:pPr>
        <w:ind w:left="1920" w:hangingChars="800" w:hanging="1920"/>
        <w:rPr>
          <w:rFonts w:asciiTheme="majorEastAsia" w:eastAsiaTheme="majorEastAsia" w:hAnsiTheme="majorEastAsia"/>
          <w:sz w:val="24"/>
        </w:rPr>
      </w:pPr>
    </w:p>
    <w:p w:rsidR="009B6A4C" w:rsidRDefault="009B6A4C" w:rsidP="009B6A4C">
      <w:pPr>
        <w:rPr>
          <w:rFonts w:asciiTheme="majorEastAsia" w:eastAsiaTheme="majorEastAsia" w:hAnsiTheme="majorEastAsia"/>
          <w:sz w:val="24"/>
        </w:rPr>
      </w:pPr>
    </w:p>
    <w:p w:rsidR="007B3C01" w:rsidRDefault="007B3C01" w:rsidP="007B3C01">
      <w:pPr>
        <w:rPr>
          <w:rFonts w:asciiTheme="majorEastAsia" w:eastAsiaTheme="majorEastAsia" w:hAnsiTheme="majorEastAsia"/>
          <w:sz w:val="24"/>
        </w:rPr>
      </w:pPr>
    </w:p>
    <w:sectPr w:rsidR="007B3C0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07B5"/>
    <w:rsid w:val="00012A78"/>
    <w:rsid w:val="00014978"/>
    <w:rsid w:val="000150D4"/>
    <w:rsid w:val="0001519D"/>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2673"/>
    <w:rsid w:val="00033865"/>
    <w:rsid w:val="00034401"/>
    <w:rsid w:val="00034406"/>
    <w:rsid w:val="00034677"/>
    <w:rsid w:val="00035451"/>
    <w:rsid w:val="000361F3"/>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73"/>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ABC"/>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4D82"/>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14F"/>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1F13"/>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6B4C"/>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33E4"/>
    <w:rsid w:val="002B3E38"/>
    <w:rsid w:val="002B54A4"/>
    <w:rsid w:val="002B7819"/>
    <w:rsid w:val="002C0269"/>
    <w:rsid w:val="002C243B"/>
    <w:rsid w:val="002C274D"/>
    <w:rsid w:val="002C3F3E"/>
    <w:rsid w:val="002C57A7"/>
    <w:rsid w:val="002C6824"/>
    <w:rsid w:val="002C6DEB"/>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2E02"/>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5F6B"/>
    <w:rsid w:val="00366A9E"/>
    <w:rsid w:val="00366C21"/>
    <w:rsid w:val="00370F9E"/>
    <w:rsid w:val="0037158B"/>
    <w:rsid w:val="00371846"/>
    <w:rsid w:val="00371A82"/>
    <w:rsid w:val="00372400"/>
    <w:rsid w:val="003728BB"/>
    <w:rsid w:val="00372AA4"/>
    <w:rsid w:val="00372AFF"/>
    <w:rsid w:val="00372BCA"/>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724"/>
    <w:rsid w:val="00387AF1"/>
    <w:rsid w:val="00390655"/>
    <w:rsid w:val="00390D39"/>
    <w:rsid w:val="00391516"/>
    <w:rsid w:val="0039180E"/>
    <w:rsid w:val="00391C52"/>
    <w:rsid w:val="003933AB"/>
    <w:rsid w:val="003933C9"/>
    <w:rsid w:val="003935D4"/>
    <w:rsid w:val="00394348"/>
    <w:rsid w:val="0039453F"/>
    <w:rsid w:val="003946D1"/>
    <w:rsid w:val="00394F39"/>
    <w:rsid w:val="00395164"/>
    <w:rsid w:val="00395648"/>
    <w:rsid w:val="00395848"/>
    <w:rsid w:val="00396D1E"/>
    <w:rsid w:val="003973D9"/>
    <w:rsid w:val="00397B32"/>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397"/>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688"/>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820CB"/>
    <w:rsid w:val="00582266"/>
    <w:rsid w:val="005823F3"/>
    <w:rsid w:val="005855F1"/>
    <w:rsid w:val="00586816"/>
    <w:rsid w:val="0059087F"/>
    <w:rsid w:val="0059245A"/>
    <w:rsid w:val="0059265C"/>
    <w:rsid w:val="00592B35"/>
    <w:rsid w:val="00593620"/>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3B59"/>
    <w:rsid w:val="005B45CB"/>
    <w:rsid w:val="005B48E4"/>
    <w:rsid w:val="005B56BF"/>
    <w:rsid w:val="005B5815"/>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98A"/>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E6976"/>
    <w:rsid w:val="006F076C"/>
    <w:rsid w:val="006F10BE"/>
    <w:rsid w:val="006F146B"/>
    <w:rsid w:val="006F1AE4"/>
    <w:rsid w:val="006F1DFF"/>
    <w:rsid w:val="006F289A"/>
    <w:rsid w:val="006F37FD"/>
    <w:rsid w:val="006F502D"/>
    <w:rsid w:val="006F6103"/>
    <w:rsid w:val="006F62DE"/>
    <w:rsid w:val="00703473"/>
    <w:rsid w:val="00703AFF"/>
    <w:rsid w:val="00705DE6"/>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3E79"/>
    <w:rsid w:val="0077518A"/>
    <w:rsid w:val="007757C4"/>
    <w:rsid w:val="00775DCA"/>
    <w:rsid w:val="00775E2F"/>
    <w:rsid w:val="00776515"/>
    <w:rsid w:val="0077693A"/>
    <w:rsid w:val="00777108"/>
    <w:rsid w:val="00777E0A"/>
    <w:rsid w:val="00780223"/>
    <w:rsid w:val="007803D7"/>
    <w:rsid w:val="007806FB"/>
    <w:rsid w:val="00781A02"/>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2D76"/>
    <w:rsid w:val="007E30E5"/>
    <w:rsid w:val="007E57B5"/>
    <w:rsid w:val="007E5D03"/>
    <w:rsid w:val="007E630C"/>
    <w:rsid w:val="007E6787"/>
    <w:rsid w:val="007E6D2C"/>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2CBC"/>
    <w:rsid w:val="009B315A"/>
    <w:rsid w:val="009B453C"/>
    <w:rsid w:val="009B50C1"/>
    <w:rsid w:val="009B5E8A"/>
    <w:rsid w:val="009B5F44"/>
    <w:rsid w:val="009B6A4C"/>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2F78"/>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9B2"/>
    <w:rsid w:val="00A8131A"/>
    <w:rsid w:val="00A8159E"/>
    <w:rsid w:val="00A81A71"/>
    <w:rsid w:val="00A828BA"/>
    <w:rsid w:val="00A84455"/>
    <w:rsid w:val="00A85089"/>
    <w:rsid w:val="00A86B29"/>
    <w:rsid w:val="00A8726B"/>
    <w:rsid w:val="00A87490"/>
    <w:rsid w:val="00A91001"/>
    <w:rsid w:val="00A9110C"/>
    <w:rsid w:val="00A92748"/>
    <w:rsid w:val="00A92879"/>
    <w:rsid w:val="00A9326B"/>
    <w:rsid w:val="00A93B82"/>
    <w:rsid w:val="00A93DA7"/>
    <w:rsid w:val="00A94370"/>
    <w:rsid w:val="00A944A7"/>
    <w:rsid w:val="00A946EF"/>
    <w:rsid w:val="00A94D7C"/>
    <w:rsid w:val="00A94E14"/>
    <w:rsid w:val="00A961C4"/>
    <w:rsid w:val="00A96BDD"/>
    <w:rsid w:val="00A9733D"/>
    <w:rsid w:val="00AA0C46"/>
    <w:rsid w:val="00AA2288"/>
    <w:rsid w:val="00AA3049"/>
    <w:rsid w:val="00AA59C7"/>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475B"/>
    <w:rsid w:val="00B05E5A"/>
    <w:rsid w:val="00B062E2"/>
    <w:rsid w:val="00B0665C"/>
    <w:rsid w:val="00B070DB"/>
    <w:rsid w:val="00B074E2"/>
    <w:rsid w:val="00B10E18"/>
    <w:rsid w:val="00B12E41"/>
    <w:rsid w:val="00B13D54"/>
    <w:rsid w:val="00B14370"/>
    <w:rsid w:val="00B152BF"/>
    <w:rsid w:val="00B154A3"/>
    <w:rsid w:val="00B15B7F"/>
    <w:rsid w:val="00B16009"/>
    <w:rsid w:val="00B1775E"/>
    <w:rsid w:val="00B20A5C"/>
    <w:rsid w:val="00B21BC9"/>
    <w:rsid w:val="00B21CFC"/>
    <w:rsid w:val="00B22DA6"/>
    <w:rsid w:val="00B2338B"/>
    <w:rsid w:val="00B23A7E"/>
    <w:rsid w:val="00B23BD4"/>
    <w:rsid w:val="00B243EE"/>
    <w:rsid w:val="00B24BBA"/>
    <w:rsid w:val="00B2560F"/>
    <w:rsid w:val="00B25B60"/>
    <w:rsid w:val="00B27A6D"/>
    <w:rsid w:val="00B32BED"/>
    <w:rsid w:val="00B33302"/>
    <w:rsid w:val="00B336B4"/>
    <w:rsid w:val="00B33A59"/>
    <w:rsid w:val="00B33D81"/>
    <w:rsid w:val="00B346A8"/>
    <w:rsid w:val="00B34A4E"/>
    <w:rsid w:val="00B37485"/>
    <w:rsid w:val="00B37CAC"/>
    <w:rsid w:val="00B402F8"/>
    <w:rsid w:val="00B4136E"/>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4B97"/>
    <w:rsid w:val="00BA5415"/>
    <w:rsid w:val="00BA54AF"/>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3C43"/>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4ED2"/>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4E1F"/>
    <w:rsid w:val="00D2513E"/>
    <w:rsid w:val="00D255AF"/>
    <w:rsid w:val="00D25BD9"/>
    <w:rsid w:val="00D25FFE"/>
    <w:rsid w:val="00D26805"/>
    <w:rsid w:val="00D26DDF"/>
    <w:rsid w:val="00D30AD6"/>
    <w:rsid w:val="00D30D32"/>
    <w:rsid w:val="00D31BBA"/>
    <w:rsid w:val="00D32D6D"/>
    <w:rsid w:val="00D34AA9"/>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61A3"/>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1BF3"/>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1AD8"/>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2FD0"/>
    <w:rsid w:val="00E35217"/>
    <w:rsid w:val="00E36229"/>
    <w:rsid w:val="00E3627A"/>
    <w:rsid w:val="00E36563"/>
    <w:rsid w:val="00E36DE9"/>
    <w:rsid w:val="00E37165"/>
    <w:rsid w:val="00E3756C"/>
    <w:rsid w:val="00E37592"/>
    <w:rsid w:val="00E429AE"/>
    <w:rsid w:val="00E43266"/>
    <w:rsid w:val="00E44290"/>
    <w:rsid w:val="00E44432"/>
    <w:rsid w:val="00E446EC"/>
    <w:rsid w:val="00E44A14"/>
    <w:rsid w:val="00E50120"/>
    <w:rsid w:val="00E50F89"/>
    <w:rsid w:val="00E5195E"/>
    <w:rsid w:val="00E532C7"/>
    <w:rsid w:val="00E5397D"/>
    <w:rsid w:val="00E53B4A"/>
    <w:rsid w:val="00E55755"/>
    <w:rsid w:val="00E55AC0"/>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403A"/>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3CCD"/>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A76F28"/>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58CA0-2478-41FA-8D8E-75FE317F1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Pages>
  <Words>186</Words>
  <Characters>1061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41</cp:revision>
  <cp:lastPrinted>2022-11-26T01:16:00Z</cp:lastPrinted>
  <dcterms:created xsi:type="dcterms:W3CDTF">2023-03-18T00:12:00Z</dcterms:created>
  <dcterms:modified xsi:type="dcterms:W3CDTF">2023-03-29T07:07:00Z</dcterms:modified>
</cp:coreProperties>
</file>