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5961AC" w:rsidRPr="005961AC" w:rsidRDefault="00D807C2" w:rsidP="005961AC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B5E62">
        <w:rPr>
          <w:rFonts w:ascii="ＭＳ ゴシック" w:eastAsia="ＭＳ ゴシック" w:hAnsi="ＭＳ ゴシック" w:hint="eastAsia"/>
          <w:sz w:val="24"/>
        </w:rPr>
        <w:t>16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B5E62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="001B5E62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1B5E62">
        <w:rPr>
          <w:rFonts w:ascii="ＭＳ ゴシック" w:eastAsia="ＭＳ ゴシック" w:hAnsi="ＭＳ ゴシック" w:hint="eastAsia"/>
          <w:sz w:val="24"/>
        </w:rPr>
        <w:t xml:space="preserve">：中野　円香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1B5E62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8627C2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8627C2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E0046" w:rsidRDefault="008627C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8627C2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3E0046" w:rsidRDefault="00725F5D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8627C2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8627C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8627C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3E0046" w:rsidRDefault="008627C2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8627C2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8627C2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94" w:type="dxa"/>
            <w:vAlign w:val="center"/>
          </w:tcPr>
          <w:p w:rsidR="00A17702" w:rsidRPr="003E0046" w:rsidRDefault="008627C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3E0046" w:rsidRDefault="008627C2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8627C2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8627C2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C820BF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54769" w:rsidRDefault="008627C2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54769" w:rsidRDefault="008627C2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8627C2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C820BF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A10634" w:rsidRPr="003E0046" w:rsidRDefault="008627C2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654769" w:rsidRDefault="00C820BF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654769" w:rsidRDefault="008627C2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0634" w:rsidRPr="003E0046" w:rsidRDefault="008627C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573A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C573A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BA0B8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A10634" w:rsidRPr="00C0341D" w:rsidRDefault="00725F5D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437F6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681514" w:rsidRPr="003E0046" w:rsidRDefault="00681514" w:rsidP="003C1EBB">
      <w:pPr>
        <w:rPr>
          <w:rFonts w:ascii="ＭＳ ゴシック" w:eastAsia="ＭＳ ゴシック" w:hAnsi="ＭＳ ゴシック"/>
          <w:sz w:val="24"/>
        </w:rPr>
      </w:pPr>
    </w:p>
    <w:p w:rsidR="00681514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94EA0" w:rsidRDefault="0013574C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・特記事項なし。</w:t>
      </w:r>
    </w:p>
    <w:p w:rsidR="008627C2" w:rsidRPr="00060016" w:rsidRDefault="008627C2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89123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・古川　トミヱ様～</w:t>
      </w:r>
      <w:r w:rsidRPr="0034671C">
        <w:rPr>
          <w:rFonts w:asciiTheme="majorEastAsia" w:eastAsiaTheme="majorEastAsia" w:hAnsiTheme="majorEastAsia" w:hint="eastAsia"/>
          <w:noProof/>
          <w:sz w:val="24"/>
        </w:rPr>
        <w:t>長男様と共に、ハートCL受診。次回：</w:t>
      </w:r>
      <w:r w:rsidR="0034671C" w:rsidRPr="0034671C">
        <w:rPr>
          <w:rFonts w:asciiTheme="majorEastAsia" w:eastAsiaTheme="majorEastAsia" w:hAnsiTheme="majorEastAsia" w:hint="eastAsia"/>
          <w:noProof/>
          <w:sz w:val="24"/>
        </w:rPr>
        <w:t>R6.3月</w:t>
      </w:r>
      <w:r w:rsidRPr="0034671C">
        <w:rPr>
          <w:rFonts w:asciiTheme="majorEastAsia" w:eastAsiaTheme="majorEastAsia" w:hAnsiTheme="majorEastAsia" w:hint="eastAsia"/>
          <w:noProof/>
          <w:sz w:val="24"/>
        </w:rPr>
        <w:t>予定。</w:t>
      </w:r>
    </w:p>
    <w:p w:rsidR="0034671C" w:rsidRPr="0034671C" w:rsidRDefault="0034671C" w:rsidP="0034671C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　遠隔操作ができる、自動植え込み型除細動器を持参しており、就寝時、コンセントをさし、本人の3メートル以内に設置してください。波形に異常があれば、長男様へ連絡がいく事になっているとの事です。</w:t>
      </w:r>
    </w:p>
    <w:p w:rsidR="0013574C" w:rsidRDefault="0013574C" w:rsidP="0034671C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34671C">
        <w:rPr>
          <w:rFonts w:asciiTheme="majorEastAsia" w:eastAsiaTheme="majorEastAsia" w:hAnsiTheme="majorEastAsia" w:hint="eastAsia"/>
          <w:noProof/>
          <w:sz w:val="24"/>
        </w:rPr>
        <w:t xml:space="preserve">　　　　　　　　　退院支援について、</w:t>
      </w:r>
      <w:r w:rsidR="0034671C" w:rsidRPr="0034671C">
        <w:rPr>
          <w:rFonts w:asciiTheme="majorEastAsia" w:eastAsiaTheme="majorEastAsia" w:hAnsiTheme="majorEastAsia" w:hint="eastAsia"/>
          <w:noProof/>
          <w:sz w:val="24"/>
        </w:rPr>
        <w:t>父親も施設への</w:t>
      </w:r>
      <w:r w:rsidR="0034671C">
        <w:rPr>
          <w:rFonts w:asciiTheme="majorEastAsia" w:eastAsiaTheme="majorEastAsia" w:hAnsiTheme="majorEastAsia" w:hint="eastAsia"/>
          <w:noProof/>
          <w:sz w:val="24"/>
        </w:rPr>
        <w:t>入</w:t>
      </w:r>
      <w:r w:rsidR="0034671C" w:rsidRPr="0034671C">
        <w:rPr>
          <w:rFonts w:asciiTheme="majorEastAsia" w:eastAsiaTheme="majorEastAsia" w:hAnsiTheme="majorEastAsia" w:hint="eastAsia"/>
          <w:noProof/>
          <w:sz w:val="24"/>
        </w:rPr>
        <w:t>所</w:t>
      </w:r>
      <w:r w:rsidR="0034671C">
        <w:rPr>
          <w:rFonts w:asciiTheme="majorEastAsia" w:eastAsiaTheme="majorEastAsia" w:hAnsiTheme="majorEastAsia" w:hint="eastAsia"/>
          <w:noProof/>
          <w:sz w:val="24"/>
        </w:rPr>
        <w:t>を</w:t>
      </w:r>
      <w:r w:rsidR="0034671C" w:rsidRPr="0034671C">
        <w:rPr>
          <w:rFonts w:asciiTheme="majorEastAsia" w:eastAsiaTheme="majorEastAsia" w:hAnsiTheme="majorEastAsia" w:hint="eastAsia"/>
          <w:noProof/>
          <w:sz w:val="24"/>
        </w:rPr>
        <w:t>していく考えは持ってきているとの事。</w:t>
      </w:r>
      <w:r w:rsidR="0034671C">
        <w:rPr>
          <w:rFonts w:asciiTheme="majorEastAsia" w:eastAsiaTheme="majorEastAsia" w:hAnsiTheme="majorEastAsia" w:hint="eastAsia"/>
          <w:noProof/>
          <w:sz w:val="24"/>
        </w:rPr>
        <w:t>施設へ</w:t>
      </w:r>
      <w:r w:rsidR="0034671C" w:rsidRPr="0034671C">
        <w:rPr>
          <w:rFonts w:asciiTheme="majorEastAsia" w:eastAsiaTheme="majorEastAsia" w:hAnsiTheme="majorEastAsia" w:hint="eastAsia"/>
          <w:noProof/>
          <w:sz w:val="24"/>
        </w:rPr>
        <w:t>入所後</w:t>
      </w:r>
      <w:r w:rsidR="0034671C">
        <w:rPr>
          <w:rFonts w:asciiTheme="majorEastAsia" w:eastAsiaTheme="majorEastAsia" w:hAnsiTheme="majorEastAsia" w:hint="eastAsia"/>
          <w:noProof/>
          <w:sz w:val="24"/>
        </w:rPr>
        <w:t>、今後は</w:t>
      </w:r>
      <w:r w:rsidR="0034671C" w:rsidRPr="0034671C">
        <w:rPr>
          <w:rFonts w:asciiTheme="majorEastAsia" w:eastAsiaTheme="majorEastAsia" w:hAnsiTheme="majorEastAsia" w:hint="eastAsia"/>
          <w:noProof/>
          <w:sz w:val="24"/>
        </w:rPr>
        <w:t>自宅</w:t>
      </w:r>
      <w:r w:rsidR="0034671C">
        <w:rPr>
          <w:rFonts w:asciiTheme="majorEastAsia" w:eastAsiaTheme="majorEastAsia" w:hAnsiTheme="majorEastAsia" w:hint="eastAsia"/>
          <w:noProof/>
          <w:sz w:val="24"/>
        </w:rPr>
        <w:t>とするか、</w:t>
      </w:r>
      <w:r w:rsidR="0034671C" w:rsidRPr="0034671C">
        <w:rPr>
          <w:rFonts w:asciiTheme="majorEastAsia" w:eastAsiaTheme="majorEastAsia" w:hAnsiTheme="majorEastAsia" w:hint="eastAsia"/>
          <w:noProof/>
          <w:sz w:val="24"/>
        </w:rPr>
        <w:t>施設</w:t>
      </w:r>
      <w:r w:rsidR="0034671C">
        <w:rPr>
          <w:rFonts w:asciiTheme="majorEastAsia" w:eastAsiaTheme="majorEastAsia" w:hAnsiTheme="majorEastAsia" w:hint="eastAsia"/>
          <w:noProof/>
          <w:sz w:val="24"/>
        </w:rPr>
        <w:t>としていくか、を</w:t>
      </w:r>
      <w:r w:rsidR="0034671C" w:rsidRPr="0034671C">
        <w:rPr>
          <w:rFonts w:asciiTheme="majorEastAsia" w:eastAsiaTheme="majorEastAsia" w:hAnsiTheme="majorEastAsia" w:hint="eastAsia"/>
          <w:noProof/>
          <w:sz w:val="24"/>
        </w:rPr>
        <w:t>決めて頂くよう伝え、入所する事を決</w:t>
      </w:r>
      <w:r w:rsidR="0034671C">
        <w:rPr>
          <w:rFonts w:asciiTheme="majorEastAsia" w:eastAsiaTheme="majorEastAsia" w:hAnsiTheme="majorEastAsia" w:hint="eastAsia"/>
          <w:noProof/>
          <w:sz w:val="24"/>
        </w:rPr>
        <w:lastRenderedPageBreak/>
        <w:t>定してほしい旨を伝えている。</w:t>
      </w:r>
    </w:p>
    <w:p w:rsidR="0034671C" w:rsidRPr="0013574C" w:rsidRDefault="0034671C" w:rsidP="0034671C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・蛇沼　清美様～小屋敷SWより連絡あり。南山苑受け入れ可、との事で、</w:t>
      </w:r>
    </w:p>
    <w:p w:rsidR="0013574C" w:rsidRPr="0013574C" w:rsidRDefault="0013574C" w:rsidP="0013574C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ご家族と入所日調整中。書類作成終お願いします。</w:t>
      </w: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・風穴　房男様～小屋敷SWより連絡あり。南山苑受け入れ可、との事で、</w:t>
      </w:r>
    </w:p>
    <w:p w:rsidR="0013574C" w:rsidRPr="0013574C" w:rsidRDefault="0013574C" w:rsidP="0013574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ご家族と入所日調整中。書類作成終お願いします。</w:t>
      </w:r>
    </w:p>
    <w:p w:rsidR="0077355F" w:rsidRDefault="0077355F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・荒木田　利雄様～明日14：30、けやき荘の訪問調査予定。</w:t>
      </w: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・坂本　和子様～深夜帯で、酸素飽和度80％台で経過。吸引後、90％。小柳Dr.指示で、本日のみ、朝フロセミド(20)1A静注実施。</w:t>
      </w:r>
      <w:r w:rsidR="0034671C">
        <w:rPr>
          <w:rFonts w:asciiTheme="majorEastAsia" w:eastAsiaTheme="majorEastAsia" w:hAnsiTheme="majorEastAsia" w:hint="eastAsia"/>
          <w:noProof/>
          <w:sz w:val="24"/>
        </w:rPr>
        <w:t>以後、血圧70台へ低下。身体管理目的の為、観察室へ移動し、モニター装着。ショックバイタルであり、ラクテック全開投与。フロセミドは中止。ラクテック500ml　1本追加処方となる。</w:t>
      </w: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・松本　とみ様～昨日準夜帯での低血糖の経過より、朝よりインスリン対応。</w:t>
      </w:r>
    </w:p>
    <w:p w:rsidR="0013574C" w:rsidRPr="0013574C" w:rsidRDefault="0013574C" w:rsidP="0013574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・朝：ランタス注8単位+スライディングスケール対応</w:t>
      </w:r>
    </w:p>
    <w:p w:rsidR="0013574C" w:rsidRPr="0013574C" w:rsidRDefault="0013574C" w:rsidP="0013574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・昼：スライディング使用なし</w:t>
      </w:r>
    </w:p>
    <w:p w:rsidR="0013574C" w:rsidRPr="0013574C" w:rsidRDefault="0013574C" w:rsidP="0013574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・夕：スライディング使用なし　へ指示変更となる。</w:t>
      </w:r>
    </w:p>
    <w:p w:rsidR="0013574C" w:rsidRPr="0013574C" w:rsidRDefault="0013574C" w:rsidP="0013574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血糖が500mg/dl異常であっても、経過観察の指示。</w:t>
      </w: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3574C" w:rsidRPr="0013574C" w:rsidRDefault="0013574C" w:rsidP="001357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・戸田　悦子様～朝食後、口腔内溜め込みあり、促しにて食物残渣物中等量嘔吐。</w:t>
      </w:r>
    </w:p>
    <w:p w:rsidR="0013574C" w:rsidRPr="0013574C" w:rsidRDefault="0013574C" w:rsidP="0013574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顔面蒼白、冷汗あり。ドパコール増量中である事から、</w:t>
      </w:r>
    </w:p>
    <w:p w:rsidR="00A62BBE" w:rsidRDefault="0013574C" w:rsidP="0013574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13574C">
        <w:rPr>
          <w:rFonts w:asciiTheme="majorEastAsia" w:eastAsiaTheme="majorEastAsia" w:hAnsiTheme="majorEastAsia" w:hint="eastAsia"/>
          <w:noProof/>
          <w:sz w:val="24"/>
        </w:rPr>
        <w:t>18日より、ドパコール300mg/dayへ減量していく事となる。</w:t>
      </w:r>
    </w:p>
    <w:p w:rsidR="00A62BBE" w:rsidRDefault="00A62BBE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B3BCD" w:rsidRDefault="001B3BCD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トヨ様～血糖が高値である事、食事摂取の困難さがあり、夕より粥・粗キザミへ変更となる。</w:t>
      </w:r>
    </w:p>
    <w:p w:rsidR="001B3BCD" w:rsidRPr="008627C2" w:rsidRDefault="001B3BCD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3690A" w:rsidRDefault="00C71880" w:rsidP="00C60A7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　義美様～</w:t>
      </w:r>
      <w:r w:rsidR="00AC1AA1">
        <w:rPr>
          <w:rFonts w:asciiTheme="majorEastAsia" w:eastAsiaTheme="majorEastAsia" w:hAnsiTheme="majorEastAsia" w:hint="eastAsia"/>
          <w:sz w:val="24"/>
        </w:rPr>
        <w:t>バイタルサイン異常なし。食事は各食全量摂取、ブロックゼリーに茶寒天を混ぜるとむせなく摂取。対応時穏やか、返答されている。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D210F3" w:rsidRDefault="00C71880" w:rsidP="00C60A7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・松本　とみ様～</w:t>
      </w:r>
      <w:r w:rsidR="00AC1AA1">
        <w:rPr>
          <w:rFonts w:asciiTheme="majorEastAsia" w:eastAsiaTheme="majorEastAsia" w:hAnsiTheme="majorEastAsia" w:hint="eastAsia"/>
          <w:sz w:val="24"/>
        </w:rPr>
        <w:t>バイタルサイン異常なし。血糖値は朝：</w:t>
      </w:r>
      <w:r w:rsidR="00AC1AA1" w:rsidRPr="00AC1AA1">
        <w:rPr>
          <w:rFonts w:asciiTheme="majorEastAsia" w:eastAsiaTheme="majorEastAsia" w:hAnsiTheme="majorEastAsia" w:hint="eastAsia"/>
          <w:sz w:val="24"/>
        </w:rPr>
        <w:t>304mg/dl</w:t>
      </w:r>
      <w:r w:rsidR="00AC1AA1">
        <w:rPr>
          <w:rFonts w:asciiTheme="majorEastAsia" w:eastAsiaTheme="majorEastAsia" w:hAnsiTheme="majorEastAsia" w:hint="eastAsia"/>
          <w:sz w:val="24"/>
        </w:rPr>
        <w:t>、昼</w:t>
      </w:r>
      <w:r w:rsidR="00AC1AA1" w:rsidRPr="00AC1AA1">
        <w:rPr>
          <w:rFonts w:asciiTheme="majorEastAsia" w:eastAsiaTheme="majorEastAsia" w:hAnsiTheme="majorEastAsia" w:hint="eastAsia"/>
          <w:sz w:val="24"/>
        </w:rPr>
        <w:t>：115mg/dl。</w:t>
      </w:r>
      <w:r w:rsidR="00AC1AA1">
        <w:rPr>
          <w:rFonts w:asciiTheme="majorEastAsia" w:eastAsiaTheme="majorEastAsia" w:hAnsiTheme="majorEastAsia" w:hint="eastAsia"/>
          <w:sz w:val="24"/>
        </w:rPr>
        <w:t>変化なく過ごされている。</w:t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lastRenderedPageBreak/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</w:p>
    <w:p w:rsidR="00437F62" w:rsidRDefault="00437F62" w:rsidP="00A61E4D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・矢羽々　栄三郎様～</w:t>
      </w:r>
      <w:r w:rsidR="00AC1AA1">
        <w:rPr>
          <w:rFonts w:asciiTheme="majorEastAsia" w:eastAsiaTheme="majorEastAsia" w:hAnsiTheme="majorEastAsia" w:hint="eastAsia"/>
          <w:sz w:val="24"/>
        </w:rPr>
        <w:t>9時体温39.0℃クーリング施行持続、13時体温37.6℃。他バイタルサイン異常なし。</w:t>
      </w:r>
    </w:p>
    <w:p w:rsidR="00437F62" w:rsidRDefault="00437F62" w:rsidP="00342A35">
      <w:pPr>
        <w:rPr>
          <w:rFonts w:asciiTheme="majorEastAsia" w:eastAsiaTheme="majorEastAsia" w:hAnsiTheme="majorEastAsia"/>
          <w:sz w:val="24"/>
        </w:rPr>
      </w:pPr>
    </w:p>
    <w:p w:rsidR="00AC1AA1" w:rsidRPr="00A61E4D" w:rsidRDefault="00C71880" w:rsidP="00AC1A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</w:t>
      </w:r>
      <w:r w:rsidR="00A73326">
        <w:rPr>
          <w:rFonts w:asciiTheme="majorEastAsia" w:eastAsiaTheme="majorEastAsia" w:hAnsiTheme="majorEastAsia" w:hint="eastAsia"/>
          <w:sz w:val="24"/>
        </w:rPr>
        <w:t>～</w:t>
      </w:r>
      <w:r w:rsidR="00AC1AA1" w:rsidRPr="00AC1AA1">
        <w:rPr>
          <w:rFonts w:asciiTheme="majorEastAsia" w:eastAsiaTheme="majorEastAsia" w:hAnsiTheme="majorEastAsia" w:hint="eastAsia"/>
          <w:sz w:val="24"/>
        </w:rPr>
        <w:t>身体管理目的の為、観察室へ移動</w:t>
      </w:r>
      <w:r w:rsidR="001B5E62">
        <w:rPr>
          <w:rFonts w:asciiTheme="majorEastAsia" w:eastAsiaTheme="majorEastAsia" w:hAnsiTheme="majorEastAsia" w:hint="eastAsia"/>
          <w:sz w:val="24"/>
        </w:rPr>
        <w:t>している</w:t>
      </w:r>
      <w:r w:rsidR="00AC1AA1" w:rsidRPr="00AC1AA1">
        <w:rPr>
          <w:rFonts w:asciiTheme="majorEastAsia" w:eastAsiaTheme="majorEastAsia" w:hAnsiTheme="majorEastAsia" w:hint="eastAsia"/>
          <w:sz w:val="24"/>
        </w:rPr>
        <w:t>。小柳Dr.指示で、心電図モニター装着。ショックバイタルの為、ラクテック全開投与。HR190台、血圧69/53mmHg　酸素飽和度85％まで低下。酸素2L開始し、酸素飽和度94％。HR80～90台、血圧86/57mmHg。「背中が痛い」「いきみが痛い」等訴え、次第に寝始める。</w:t>
      </w:r>
    </w:p>
    <w:p w:rsidR="00F55A0E" w:rsidRDefault="00F55A0E" w:rsidP="00342A35">
      <w:pPr>
        <w:rPr>
          <w:rFonts w:asciiTheme="majorEastAsia" w:eastAsiaTheme="majorEastAsia" w:hAnsiTheme="majorEastAsia"/>
          <w:sz w:val="24"/>
        </w:rPr>
      </w:pPr>
    </w:p>
    <w:p w:rsidR="00E0434A" w:rsidRDefault="00E0434A" w:rsidP="00FC5D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・平野　光枝様～</w:t>
      </w:r>
      <w:r w:rsidR="00C820BF">
        <w:rPr>
          <w:rFonts w:asciiTheme="majorEastAsia" w:eastAsiaTheme="majorEastAsia" w:hAnsiTheme="majorEastAsia" w:hint="eastAsia"/>
          <w:sz w:val="24"/>
        </w:rPr>
        <w:t>棟内を徘徊している。</w:t>
      </w:r>
      <w:r w:rsidR="00CB3A26" w:rsidRPr="00CB3A26">
        <w:rPr>
          <w:rFonts w:asciiTheme="majorEastAsia" w:eastAsiaTheme="majorEastAsia" w:hAnsiTheme="majorEastAsia" w:hint="eastAsia"/>
          <w:sz w:val="24"/>
        </w:rPr>
        <w:t>異食や盗食行為な</w:t>
      </w:r>
      <w:r w:rsidR="00C820BF">
        <w:rPr>
          <w:rFonts w:asciiTheme="majorEastAsia" w:eastAsiaTheme="majorEastAsia" w:hAnsiTheme="majorEastAsia" w:hint="eastAsia"/>
          <w:sz w:val="24"/>
        </w:rPr>
        <w:t>し</w:t>
      </w:r>
      <w:r w:rsidR="00CB3A26" w:rsidRPr="00CB3A26">
        <w:rPr>
          <w:rFonts w:asciiTheme="majorEastAsia" w:eastAsiaTheme="majorEastAsia" w:hAnsiTheme="majorEastAsia" w:hint="eastAsia"/>
          <w:sz w:val="24"/>
        </w:rPr>
        <w:t>。</w:t>
      </w:r>
    </w:p>
    <w:p w:rsidR="00C820BF" w:rsidRDefault="00C820BF" w:rsidP="00766ED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CB3A26" w:rsidRDefault="00E0434A" w:rsidP="00766ED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CB3A26" w:rsidRPr="00CB3A26">
        <w:rPr>
          <w:rFonts w:asciiTheme="majorEastAsia" w:eastAsiaTheme="majorEastAsia" w:hAnsiTheme="majorEastAsia" w:hint="eastAsia"/>
          <w:sz w:val="24"/>
        </w:rPr>
        <w:t>右手首の腫脹</w:t>
      </w:r>
      <w:r w:rsidR="00C820BF">
        <w:rPr>
          <w:rFonts w:asciiTheme="majorEastAsia" w:eastAsiaTheme="majorEastAsia" w:hAnsiTheme="majorEastAsia" w:hint="eastAsia"/>
          <w:sz w:val="24"/>
        </w:rPr>
        <w:t>軽度あるが、疼痛の訴えはなし。バイタルサイン異常なし。</w:t>
      </w:r>
    </w:p>
    <w:p w:rsidR="00CB3A26" w:rsidRDefault="00CB3A26" w:rsidP="00CB3A26">
      <w:pPr>
        <w:rPr>
          <w:rFonts w:asciiTheme="majorEastAsia" w:eastAsiaTheme="majorEastAsia" w:hAnsiTheme="majorEastAsia"/>
          <w:sz w:val="24"/>
        </w:rPr>
      </w:pPr>
    </w:p>
    <w:p w:rsidR="00EE1587" w:rsidRDefault="00CB3A26" w:rsidP="00CB3A26">
      <w:pPr>
        <w:ind w:leftChars="-14" w:left="1843" w:hangingChars="780" w:hanging="1872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・中島　モト様～</w:t>
      </w:r>
      <w:r w:rsidRPr="00CB3A26">
        <w:rPr>
          <w:rFonts w:asciiTheme="majorEastAsia" w:eastAsiaTheme="majorEastAsia" w:hAnsiTheme="majorEastAsia" w:hint="eastAsia"/>
          <w:sz w:val="24"/>
        </w:rPr>
        <w:t>問題行動なく、対面時穏やか</w:t>
      </w:r>
      <w:r w:rsidR="00C820BF">
        <w:rPr>
          <w:rFonts w:asciiTheme="majorEastAsia" w:eastAsiaTheme="majorEastAsia" w:hAnsiTheme="majorEastAsia" w:hint="eastAsia"/>
          <w:sz w:val="24"/>
        </w:rPr>
        <w:t>に過ごされている</w:t>
      </w:r>
      <w:r w:rsidRPr="00CB3A26">
        <w:rPr>
          <w:rFonts w:asciiTheme="majorEastAsia" w:eastAsiaTheme="majorEastAsia" w:hAnsiTheme="majorEastAsia" w:hint="eastAsia"/>
          <w:sz w:val="24"/>
        </w:rPr>
        <w:t>。</w:t>
      </w:r>
    </w:p>
    <w:p w:rsidR="00766ED3" w:rsidRDefault="00766ED3" w:rsidP="00FC5DE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D16B06" w:rsidRDefault="008627C2" w:rsidP="00C820B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・戸田　悦子様～</w:t>
      </w:r>
      <w:r w:rsidR="00C820BF">
        <w:rPr>
          <w:rFonts w:asciiTheme="majorEastAsia" w:eastAsiaTheme="majorEastAsia" w:hAnsiTheme="majorEastAsia" w:hint="eastAsia"/>
          <w:sz w:val="24"/>
        </w:rPr>
        <w:t>朝食後</w:t>
      </w:r>
      <w:r w:rsidRPr="008627C2">
        <w:rPr>
          <w:rFonts w:asciiTheme="majorEastAsia" w:eastAsiaTheme="majorEastAsia" w:hAnsiTheme="majorEastAsia" w:hint="eastAsia"/>
          <w:sz w:val="24"/>
        </w:rPr>
        <w:t>口腔内溜め込みあり、促しにて食物残渣物中等量嘔吐</w:t>
      </w:r>
      <w:r w:rsidR="00C820BF">
        <w:rPr>
          <w:rFonts w:asciiTheme="majorEastAsia" w:eastAsiaTheme="majorEastAsia" w:hAnsiTheme="majorEastAsia" w:hint="eastAsia"/>
          <w:sz w:val="24"/>
        </w:rPr>
        <w:t>あ</w:t>
      </w:r>
    </w:p>
    <w:p w:rsidR="00DC58C7" w:rsidRDefault="00C820BF" w:rsidP="00D16B06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り</w:t>
      </w:r>
      <w:r w:rsidR="008627C2" w:rsidRPr="008627C2">
        <w:rPr>
          <w:rFonts w:asciiTheme="majorEastAsia" w:eastAsiaTheme="majorEastAsia" w:hAnsiTheme="majorEastAsia" w:hint="eastAsia"/>
          <w:sz w:val="24"/>
        </w:rPr>
        <w:t>。顔面蒼白、冷汗あり</w:t>
      </w:r>
      <w:r w:rsidR="008627C2">
        <w:rPr>
          <w:rFonts w:asciiTheme="majorEastAsia" w:eastAsiaTheme="majorEastAsia" w:hAnsiTheme="majorEastAsia" w:hint="eastAsia"/>
          <w:sz w:val="24"/>
        </w:rPr>
        <w:t>。</w:t>
      </w:r>
      <w:r w:rsidR="008627C2" w:rsidRPr="008627C2">
        <w:rPr>
          <w:rFonts w:asciiTheme="majorEastAsia" w:eastAsiaTheme="majorEastAsia" w:hAnsiTheme="majorEastAsia" w:hint="eastAsia"/>
          <w:sz w:val="24"/>
        </w:rPr>
        <w:t>体温36.3℃、脈拍33回/分、血圧71/47mmHg、SPO2　94％。</w:t>
      </w:r>
      <w:r w:rsidR="00BF3BB0">
        <w:rPr>
          <w:rFonts w:asciiTheme="majorEastAsia" w:eastAsiaTheme="majorEastAsia" w:hAnsiTheme="majorEastAsia" w:hint="eastAsia"/>
          <w:sz w:val="24"/>
        </w:rPr>
        <w:t>その後バイ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タルサイン異常、嘔吐なし。</w:t>
      </w:r>
    </w:p>
    <w:p w:rsidR="00424583" w:rsidRDefault="00424583" w:rsidP="00424583">
      <w:pPr>
        <w:rPr>
          <w:rFonts w:asciiTheme="majorEastAsia" w:eastAsiaTheme="majorEastAsia" w:hAnsiTheme="majorEastAsia"/>
          <w:sz w:val="24"/>
        </w:rPr>
      </w:pPr>
    </w:p>
    <w:p w:rsidR="00424583" w:rsidRDefault="00424583" w:rsidP="0042458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＜金Dr.診察情報＞</w:t>
      </w:r>
    </w:p>
    <w:p w:rsidR="001B5E62" w:rsidRDefault="001B5E62" w:rsidP="0042458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・指示変更なし</w:t>
      </w:r>
    </w:p>
    <w:p w:rsidR="001B5E62" w:rsidRDefault="001B5E62" w:rsidP="00424583">
      <w:pPr>
        <w:rPr>
          <w:rFonts w:asciiTheme="majorEastAsia" w:eastAsiaTheme="majorEastAsia" w:hAnsiTheme="majorEastAsia"/>
          <w:sz w:val="24"/>
        </w:rPr>
      </w:pPr>
    </w:p>
    <w:p w:rsidR="001B5E62" w:rsidRPr="00FC5DEA" w:rsidRDefault="001B5E62" w:rsidP="00424583">
      <w:pPr>
        <w:rPr>
          <w:rFonts w:asciiTheme="majorEastAsia" w:eastAsiaTheme="majorEastAsia" w:hAnsiTheme="majorEastAsia"/>
          <w:sz w:val="24"/>
        </w:rPr>
      </w:pPr>
    </w:p>
    <w:sectPr w:rsidR="001B5E62" w:rsidRPr="00FC5DE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6521DD8"/>
    <w:multiLevelType w:val="hybridMultilevel"/>
    <w:tmpl w:val="1C900720"/>
    <w:lvl w:ilvl="0" w:tplc="A89A8B3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16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150"/>
    <w:rsid w:val="000938CB"/>
    <w:rsid w:val="000948DB"/>
    <w:rsid w:val="00094A18"/>
    <w:rsid w:val="00096985"/>
    <w:rsid w:val="000971B1"/>
    <w:rsid w:val="00097AA4"/>
    <w:rsid w:val="00097B43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C26"/>
    <w:rsid w:val="00130FDB"/>
    <w:rsid w:val="0013136F"/>
    <w:rsid w:val="00132A5F"/>
    <w:rsid w:val="00132C85"/>
    <w:rsid w:val="00134DAA"/>
    <w:rsid w:val="0013574C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4EA0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3BCD"/>
    <w:rsid w:val="001B5822"/>
    <w:rsid w:val="001B5E6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1BA2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263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6C37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0D0F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9AD"/>
    <w:rsid w:val="002B33E4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71C"/>
    <w:rsid w:val="003473ED"/>
    <w:rsid w:val="003479B9"/>
    <w:rsid w:val="00350140"/>
    <w:rsid w:val="00350595"/>
    <w:rsid w:val="003518AE"/>
    <w:rsid w:val="00352246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D78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583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37F62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2A27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3A61"/>
    <w:rsid w:val="004B4215"/>
    <w:rsid w:val="004B4542"/>
    <w:rsid w:val="004B4FC3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9087F"/>
    <w:rsid w:val="0059245A"/>
    <w:rsid w:val="0059265C"/>
    <w:rsid w:val="00592B35"/>
    <w:rsid w:val="00593CE0"/>
    <w:rsid w:val="00595390"/>
    <w:rsid w:val="005961AC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4CD4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514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5F5D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66ED3"/>
    <w:rsid w:val="00770EAC"/>
    <w:rsid w:val="00770F91"/>
    <w:rsid w:val="007712D1"/>
    <w:rsid w:val="0077355F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02A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395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49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7C2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5798"/>
    <w:rsid w:val="00956208"/>
    <w:rsid w:val="00956E8A"/>
    <w:rsid w:val="009601DB"/>
    <w:rsid w:val="0096245F"/>
    <w:rsid w:val="00962A35"/>
    <w:rsid w:val="00966B08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D79F5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E4D"/>
    <w:rsid w:val="00A61F8C"/>
    <w:rsid w:val="00A62BBE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59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153B"/>
    <w:rsid w:val="00AC1AA1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588"/>
    <w:rsid w:val="00B57793"/>
    <w:rsid w:val="00B57C96"/>
    <w:rsid w:val="00B60622"/>
    <w:rsid w:val="00B61EB1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0B80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B36"/>
    <w:rsid w:val="00BE7DE4"/>
    <w:rsid w:val="00BE7E0E"/>
    <w:rsid w:val="00BF098B"/>
    <w:rsid w:val="00BF0F82"/>
    <w:rsid w:val="00BF151E"/>
    <w:rsid w:val="00BF372D"/>
    <w:rsid w:val="00BF3BB0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5F3E"/>
    <w:rsid w:val="00C3690A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47EC4"/>
    <w:rsid w:val="00C51DF4"/>
    <w:rsid w:val="00C52288"/>
    <w:rsid w:val="00C52A4E"/>
    <w:rsid w:val="00C5572C"/>
    <w:rsid w:val="00C55744"/>
    <w:rsid w:val="00C573AC"/>
    <w:rsid w:val="00C60A7A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0BF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3A26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6B06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513E"/>
    <w:rsid w:val="00D255AF"/>
    <w:rsid w:val="00D25BD9"/>
    <w:rsid w:val="00D25C23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363B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8C7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34A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5350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5D5"/>
    <w:rsid w:val="00E82EF5"/>
    <w:rsid w:val="00E83B67"/>
    <w:rsid w:val="00E84206"/>
    <w:rsid w:val="00E850F5"/>
    <w:rsid w:val="00E862A4"/>
    <w:rsid w:val="00E862AC"/>
    <w:rsid w:val="00E8706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A0E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5DEA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97F98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1BF89-D0D6-4CD8-8429-A63ECD791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73</cp:revision>
  <cp:lastPrinted>2022-11-26T01:16:00Z</cp:lastPrinted>
  <dcterms:created xsi:type="dcterms:W3CDTF">2023-03-04T00:39:00Z</dcterms:created>
  <dcterms:modified xsi:type="dcterms:W3CDTF">2023-03-16T07:41:00Z</dcterms:modified>
</cp:coreProperties>
</file>