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6C6C2A">
        <w:rPr>
          <w:rFonts w:ascii="ＭＳ ゴシック" w:eastAsia="ＭＳ ゴシック" w:hAnsi="ＭＳ ゴシック" w:cs="Times New Roman" w:hint="eastAsia"/>
          <w:szCs w:val="21"/>
        </w:rPr>
        <w:t>13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C6C2A">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352D9D">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352D9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52D9D"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C6C2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91442" w:rsidRPr="00367EC3" w:rsidRDefault="00367EC3" w:rsidP="00367EC3">
      <w:pPr>
        <w:ind w:left="210" w:hangingChars="100" w:hanging="210"/>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Pr="00367EC3">
        <w:rPr>
          <w:rFonts w:ascii="ＭＳ ゴシック" w:eastAsia="ＭＳ ゴシック" w:hAnsi="ＭＳ ゴシック"/>
          <w:szCs w:val="21"/>
        </w:rPr>
        <w:t>第10回　院内研修のお知らせ</w:t>
      </w:r>
      <w:r>
        <w:rPr>
          <w:rFonts w:ascii="ＭＳ ゴシック" w:eastAsia="ＭＳ ゴシック" w:hAnsi="ＭＳ ゴシック" w:hint="eastAsia"/>
          <w:szCs w:val="21"/>
        </w:rPr>
        <w:t xml:space="preserve">　</w:t>
      </w:r>
      <w:r w:rsidRPr="00367EC3">
        <w:rPr>
          <w:rFonts w:ascii="ＭＳ ゴシック" w:eastAsia="ＭＳ ゴシック" w:hAnsi="ＭＳ ゴシック" w:cs="Times New Roman"/>
          <w:szCs w:val="21"/>
        </w:rPr>
        <w:t>下記の日程で開催します。</w:t>
      </w:r>
      <w:r w:rsidRPr="00367EC3">
        <w:rPr>
          <w:rFonts w:ascii="ＭＳ ゴシック" w:eastAsia="ＭＳ ゴシック" w:hAnsi="ＭＳ ゴシック" w:cs="Times New Roman"/>
          <w:szCs w:val="21"/>
        </w:rPr>
        <w:br/>
        <w:t>各自メールに添付された研修資料閲覧しレポート提出をお願い致します。</w:t>
      </w:r>
      <w:r w:rsidRPr="00367EC3">
        <w:rPr>
          <w:rFonts w:ascii="ＭＳ ゴシック" w:eastAsia="ＭＳ ゴシック" w:hAnsi="ＭＳ ゴシック" w:cs="Times New Roman"/>
          <w:szCs w:val="21"/>
        </w:rPr>
        <w:br/>
        <w:t>レポート提出期限： 2023年3月20日から3月31日まで</w:t>
      </w:r>
      <w:r w:rsidRPr="00367EC3">
        <w:rPr>
          <w:rFonts w:ascii="ＭＳ ゴシック" w:eastAsia="ＭＳ ゴシック" w:hAnsi="ＭＳ ゴシック" w:cs="Times New Roman"/>
          <w:szCs w:val="21"/>
        </w:rPr>
        <w:br/>
        <w:t>内　容：「退院支援」</w:t>
      </w:r>
      <w:r w:rsidRPr="00367EC3">
        <w:rPr>
          <w:rFonts w:ascii="ＭＳ ゴシック" w:eastAsia="ＭＳ ゴシック" w:hAnsi="ＭＳ ゴシック" w:cs="Times New Roman"/>
          <w:szCs w:val="21"/>
        </w:rPr>
        <w:br/>
        <w:t>講　師：西舘　翔子PSW</w:t>
      </w:r>
    </w:p>
    <w:p w:rsidR="005C2D4A" w:rsidRPr="006D4744" w:rsidRDefault="005C2D4A"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3F7CD2" w:rsidRDefault="003F7CD2"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【入院】</w:t>
      </w:r>
    </w:p>
    <w:p w:rsidR="003F7CD2" w:rsidRDefault="003F7CD2"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・齊藤　光枝様～東D18号室</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【転出】</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w:t>
      </w:r>
      <w:r w:rsidR="006C6C2A">
        <w:rPr>
          <w:rFonts w:ascii="ＭＳ ゴシック" w:eastAsia="ＭＳ ゴシック" w:hAnsi="ＭＳ ゴシック" w:cs="ＭＳ ゴシック" w:hint="eastAsia"/>
          <w:color w:val="000000"/>
          <w:kern w:val="0"/>
          <w:szCs w:val="24"/>
        </w:rPr>
        <w:t>高柳　和子</w:t>
      </w:r>
      <w:r w:rsidRPr="005C2D4A">
        <w:rPr>
          <w:rFonts w:ascii="ＭＳ ゴシック" w:eastAsia="ＭＳ ゴシック" w:hAnsi="ＭＳ ゴシック" w:cs="ＭＳ ゴシック"/>
          <w:color w:val="000000"/>
          <w:kern w:val="0"/>
          <w:szCs w:val="24"/>
        </w:rPr>
        <w:t>様～東</w:t>
      </w:r>
      <w:r w:rsidR="00352D9D">
        <w:rPr>
          <w:rFonts w:ascii="ＭＳ ゴシック" w:eastAsia="ＭＳ ゴシック" w:hAnsi="ＭＳ ゴシック" w:cs="ＭＳ ゴシック" w:hint="eastAsia"/>
          <w:color w:val="000000"/>
          <w:kern w:val="0"/>
          <w:szCs w:val="24"/>
        </w:rPr>
        <w:t>C</w:t>
      </w:r>
      <w:r w:rsidR="006C6C2A">
        <w:rPr>
          <w:rFonts w:ascii="ＭＳ ゴシック" w:eastAsia="ＭＳ ゴシック" w:hAnsi="ＭＳ ゴシック" w:cs="ＭＳ ゴシック" w:hint="eastAsia"/>
          <w:color w:val="000000"/>
          <w:kern w:val="0"/>
          <w:szCs w:val="24"/>
        </w:rPr>
        <w:t>5</w:t>
      </w:r>
      <w:r w:rsidRPr="005C2D4A">
        <w:rPr>
          <w:rFonts w:ascii="ＭＳ ゴシック" w:eastAsia="ＭＳ ゴシック" w:hAnsi="ＭＳ ゴシック" w:cs="ＭＳ ゴシック"/>
          <w:color w:val="000000"/>
          <w:kern w:val="0"/>
          <w:szCs w:val="24"/>
        </w:rPr>
        <w:t>号室　→</w:t>
      </w:r>
      <w:r w:rsidR="006C6C2A">
        <w:rPr>
          <w:rFonts w:ascii="ＭＳ ゴシック" w:eastAsia="ＭＳ ゴシック" w:hAnsi="ＭＳ ゴシック" w:cs="ＭＳ ゴシック" w:hint="eastAsia"/>
          <w:color w:val="000000"/>
          <w:kern w:val="0"/>
          <w:szCs w:val="24"/>
        </w:rPr>
        <w:t>西B23</w:t>
      </w:r>
      <w:r w:rsidRPr="005C2D4A">
        <w:rPr>
          <w:rFonts w:ascii="ＭＳ ゴシック" w:eastAsia="ＭＳ ゴシック" w:hAnsi="ＭＳ ゴシック" w:cs="ＭＳ ゴシック"/>
          <w:color w:val="000000"/>
          <w:kern w:val="0"/>
          <w:szCs w:val="24"/>
        </w:rPr>
        <w:t>号室</w:t>
      </w:r>
    </w:p>
    <w:p w:rsidR="00EB67F6" w:rsidRPr="008E2F95" w:rsidRDefault="00EB67F6"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6C6C2A" w:rsidRDefault="005C2D4A" w:rsidP="006C6C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0515DF">
        <w:rPr>
          <w:rFonts w:ascii="ＭＳ ゴシック" w:eastAsia="ＭＳ ゴシック" w:hAnsi="ＭＳ ゴシック" w:hint="eastAsia"/>
          <w:spacing w:val="8"/>
          <w:szCs w:val="21"/>
        </w:rPr>
        <w:t>北川　達雄様～血糖測定は本日で終了。</w:t>
      </w:r>
    </w:p>
    <w:p w:rsidR="000515DF" w:rsidRDefault="000515DF" w:rsidP="006C6C2A">
      <w:pPr>
        <w:ind w:left="1808" w:hangingChars="800" w:hanging="1808"/>
        <w:rPr>
          <w:rFonts w:ascii="ＭＳ ゴシック" w:eastAsia="ＭＳ ゴシック" w:hAnsi="ＭＳ ゴシック"/>
          <w:spacing w:val="8"/>
          <w:szCs w:val="21"/>
        </w:rPr>
      </w:pPr>
    </w:p>
    <w:p w:rsidR="00D25A4D" w:rsidRDefault="00D25A4D" w:rsidP="006C6C2A">
      <w:pPr>
        <w:ind w:left="1808" w:hangingChars="800" w:hanging="1808"/>
        <w:rPr>
          <w:rFonts w:ascii="ＭＳ ゴシック" w:eastAsia="ＭＳ ゴシック" w:hAnsi="ＭＳ ゴシック" w:hint="eastAsia"/>
          <w:spacing w:val="8"/>
          <w:szCs w:val="21"/>
        </w:rPr>
      </w:pPr>
    </w:p>
    <w:p w:rsidR="000515DF" w:rsidRDefault="00F04431" w:rsidP="006C6C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・村畑　朱音様～ロナセンテープ中止指示あり</w:t>
      </w:r>
      <w:r w:rsidR="000515DF">
        <w:rPr>
          <w:rFonts w:ascii="ＭＳ ゴシック" w:eastAsia="ＭＳ ゴシック" w:hAnsi="ＭＳ ゴシック" w:hint="eastAsia"/>
          <w:spacing w:val="8"/>
          <w:szCs w:val="21"/>
        </w:rPr>
        <w:t>。</w:t>
      </w:r>
      <w:r>
        <w:rPr>
          <w:rFonts w:ascii="ＭＳ ゴシック" w:eastAsia="ＭＳ ゴシック" w:hAnsi="ＭＳ ゴシック" w:hint="eastAsia"/>
          <w:spacing w:val="8"/>
          <w:szCs w:val="21"/>
        </w:rPr>
        <w:t>テープ貼付部発赤・掻痒感強く、</w:t>
      </w:r>
      <w:r>
        <w:rPr>
          <w:rFonts w:ascii="ＭＳ ゴシック" w:eastAsia="ＭＳ ゴシック" w:hAnsi="ＭＳ ゴシック" w:hint="eastAsia"/>
          <w:spacing w:val="8"/>
          <w:szCs w:val="21"/>
        </w:rPr>
        <w:lastRenderedPageBreak/>
        <w:t>ヘパリンクリーム1本処方。</w:t>
      </w:r>
    </w:p>
    <w:p w:rsidR="000515DF" w:rsidRDefault="000515DF" w:rsidP="006C6C2A">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・山田　剛也様～ロナセンテープ中止。3/14～グラマリール（25）3T毎食後追加となり、3日分処方。</w:t>
      </w:r>
    </w:p>
    <w:p w:rsidR="000515DF" w:rsidRDefault="000515DF" w:rsidP="000515DF">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惠子様～エンシュア継続。3/14採血指示あり。</w:t>
      </w:r>
    </w:p>
    <w:p w:rsidR="000515DF" w:rsidRDefault="000515DF" w:rsidP="000515DF">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利香様～不眠時デエビゴ（5）1T</w:t>
      </w:r>
      <w:r w:rsidR="00F04431">
        <w:rPr>
          <w:rFonts w:ascii="ＭＳ ゴシック" w:eastAsia="ＭＳ ゴシック" w:hAnsi="ＭＳ ゴシック" w:hint="eastAsia"/>
          <w:spacing w:val="8"/>
          <w:szCs w:val="21"/>
        </w:rPr>
        <w:t xml:space="preserve">　30</w:t>
      </w:r>
      <w:r>
        <w:rPr>
          <w:rFonts w:ascii="ＭＳ ゴシック" w:eastAsia="ＭＳ ゴシック" w:hAnsi="ＭＳ ゴシック" w:hint="eastAsia"/>
          <w:spacing w:val="8"/>
          <w:szCs w:val="21"/>
        </w:rPr>
        <w:t>回分処方。</w:t>
      </w:r>
    </w:p>
    <w:p w:rsidR="000515DF" w:rsidRDefault="000515DF" w:rsidP="000515DF">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・泉山　紀子様～不穏時リスパダール内用液（0.5）1P　5回分処方。</w:t>
      </w:r>
    </w:p>
    <w:p w:rsidR="000515DF" w:rsidRDefault="000515DF" w:rsidP="000515DF">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・小栗　健太郎様～便秘時センノシド（12）2T　7回分処方。</w:t>
      </w:r>
    </w:p>
    <w:p w:rsidR="003F7CD2" w:rsidRDefault="003F7CD2" w:rsidP="000515DF">
      <w:pPr>
        <w:ind w:left="1808" w:hangingChars="800" w:hanging="1808"/>
        <w:rPr>
          <w:rFonts w:ascii="ＭＳ ゴシック" w:eastAsia="ＭＳ ゴシック" w:hAnsi="ＭＳ ゴシック"/>
          <w:spacing w:val="8"/>
          <w:szCs w:val="21"/>
        </w:rPr>
      </w:pPr>
    </w:p>
    <w:p w:rsidR="003F7CD2" w:rsidRDefault="003F7CD2" w:rsidP="003F7CD2">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・大西　綾音様～不穏・不眠時エチゾラム（0.5）1T　5回分処方。</w:t>
      </w:r>
    </w:p>
    <w:p w:rsidR="000515DF" w:rsidRDefault="000515DF" w:rsidP="000515DF">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・小田桐　幸雄様～不穏時リスパダール内用液（0.5）1P　7回分処方。</w:t>
      </w:r>
    </w:p>
    <w:p w:rsidR="000515DF" w:rsidRDefault="000515DF" w:rsidP="000515DF">
      <w:pPr>
        <w:ind w:left="1808" w:hangingChars="800" w:hanging="1808"/>
        <w:rPr>
          <w:rFonts w:ascii="ＭＳ ゴシック" w:eastAsia="ＭＳ ゴシック" w:hAnsi="ＭＳ ゴシック"/>
          <w:spacing w:val="8"/>
          <w:szCs w:val="21"/>
        </w:rPr>
      </w:pPr>
    </w:p>
    <w:p w:rsidR="000515DF" w:rsidRDefault="000515DF"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・竹ノ内　トメ様～船場Dr.診察。</w:t>
      </w:r>
      <w:r w:rsidR="003F7CD2">
        <w:rPr>
          <w:rFonts w:ascii="ＭＳ ゴシック" w:eastAsia="ＭＳ ゴシック" w:hAnsi="ＭＳ ゴシック" w:hint="eastAsia"/>
          <w:spacing w:val="8"/>
          <w:szCs w:val="21"/>
        </w:rPr>
        <w:t>聴診にて水泡を伴う異常呼吸音聴取。肺炎も再発し、心機能低下（特に右室系）も重なっている可能性あり。3/14より補液1000ml➝500mlへ減量し4日分処方。抗生剤の使用や食事の中止に関しては主治医へ指示を仰ぐよう指示あり。</w:t>
      </w:r>
    </w:p>
    <w:p w:rsidR="00F04431" w:rsidRDefault="00F04431" w:rsidP="000515DF">
      <w:pPr>
        <w:ind w:left="1808" w:hangingChars="800" w:hanging="1808"/>
        <w:rPr>
          <w:rFonts w:ascii="ＭＳ ゴシック" w:eastAsia="ＭＳ ゴシック" w:hAnsi="ＭＳ ゴシック"/>
          <w:spacing w:val="8"/>
          <w:szCs w:val="21"/>
        </w:rPr>
      </w:pPr>
    </w:p>
    <w:p w:rsidR="00F04431" w:rsidRDefault="00F04431"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・中村　せつ様～</w:t>
      </w:r>
      <w:r w:rsidRPr="00F04431">
        <w:rPr>
          <w:rFonts w:ascii="ＭＳ ゴシック" w:eastAsia="ＭＳ ゴシック" w:hAnsi="ＭＳ ゴシック"/>
          <w:spacing w:val="8"/>
          <w:szCs w:val="21"/>
        </w:rPr>
        <w:t>本日の採血結果に関し、主治医不在にて村上Dr.へ報告。</w:t>
      </w:r>
      <w:r w:rsidRPr="00F04431">
        <w:rPr>
          <w:rFonts w:ascii="ＭＳ ゴシック" w:eastAsia="ＭＳ ゴシック" w:hAnsi="ＭＳ ゴシック"/>
          <w:spacing w:val="8"/>
          <w:szCs w:val="21"/>
        </w:rPr>
        <w:br/>
        <w:t>急激なHb低下や出血拡大はなく、</w:t>
      </w:r>
      <w:r>
        <w:rPr>
          <w:rFonts w:ascii="ＭＳ ゴシック" w:eastAsia="ＭＳ ゴシック" w:hAnsi="ＭＳ ゴシック"/>
          <w:spacing w:val="8"/>
          <w:szCs w:val="21"/>
        </w:rPr>
        <w:t>現在の止血・クーリング</w:t>
      </w:r>
      <w:r w:rsidRPr="00F04431">
        <w:rPr>
          <w:rFonts w:ascii="ＭＳ ゴシック" w:eastAsia="ＭＳ ゴシック" w:hAnsi="ＭＳ ゴシック"/>
          <w:spacing w:val="8"/>
          <w:szCs w:val="21"/>
        </w:rPr>
        <w:t>対応継続の指示あり。</w:t>
      </w:r>
    </w:p>
    <w:p w:rsidR="00423F15" w:rsidRDefault="00423F15" w:rsidP="000515DF">
      <w:pPr>
        <w:ind w:left="1808" w:hangingChars="800" w:hanging="1808"/>
        <w:rPr>
          <w:rFonts w:ascii="ＭＳ ゴシック" w:eastAsia="ＭＳ ゴシック" w:hAnsi="ＭＳ ゴシック"/>
          <w:spacing w:val="8"/>
          <w:szCs w:val="21"/>
        </w:rPr>
      </w:pPr>
    </w:p>
    <w:p w:rsidR="00423F15" w:rsidRDefault="00423F15" w:rsidP="000515D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・松原　益子様～下痢続いている為、酸化マグネシウム中止指示あり。</w:t>
      </w:r>
    </w:p>
    <w:p w:rsidR="00D25A4D" w:rsidRDefault="00D25A4D" w:rsidP="000515DF">
      <w:pPr>
        <w:ind w:left="1808" w:hangingChars="800" w:hanging="1808"/>
        <w:rPr>
          <w:rFonts w:ascii="ＭＳ ゴシック" w:eastAsia="ＭＳ ゴシック" w:hAnsi="ＭＳ ゴシック"/>
          <w:spacing w:val="8"/>
          <w:szCs w:val="21"/>
        </w:rPr>
      </w:pPr>
    </w:p>
    <w:p w:rsidR="00D25A4D" w:rsidRDefault="00D25A4D" w:rsidP="000515DF">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・江刺家　惠子様～姉夫婦来院。最近の様子お伝えしている。総合病院での精査や加療は決めかね希望されず。</w:t>
      </w:r>
    </w:p>
    <w:p w:rsidR="00CC69A0" w:rsidRPr="008931FB" w:rsidRDefault="00CC69A0" w:rsidP="003F7CD2">
      <w:pPr>
        <w:rPr>
          <w:rFonts w:ascii="ＭＳ ゴシック" w:eastAsia="ＭＳ ゴシック" w:hAnsi="ＭＳ ゴシック"/>
          <w:spacing w:val="8"/>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F95C35">
        <w:rPr>
          <w:rFonts w:ascii="ＭＳ ゴシック" w:eastAsia="ＭＳ ゴシック" w:hAnsi="ＭＳ ゴシック" w:cs="Times New Roman" w:hint="eastAsia"/>
          <w:szCs w:val="21"/>
        </w:rPr>
        <w:t>他患者の私物弄りや他室侵入見られ、介入にも自制出来ない為、時間早めて開放観察終了している。自室内では静穏に過ごす。</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352D9D" w:rsidP="00FB1E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8B4A1E">
        <w:rPr>
          <w:rFonts w:ascii="ＭＳ ゴシック" w:eastAsia="ＭＳ ゴシック" w:hAnsi="ＭＳ ゴシック" w:cs="Times New Roman" w:hint="eastAsia"/>
          <w:szCs w:val="21"/>
        </w:rPr>
        <w:t>隔離中。</w:t>
      </w:r>
      <w:r>
        <w:rPr>
          <w:rFonts w:ascii="ＭＳ ゴシック" w:eastAsia="ＭＳ ゴシック" w:hAnsi="ＭＳ ゴシック" w:cs="Times New Roman" w:hint="eastAsia"/>
          <w:szCs w:val="21"/>
        </w:rPr>
        <w:t>6</w:t>
      </w:r>
      <w:r w:rsidR="008B4A1E">
        <w:rPr>
          <w:rFonts w:ascii="ＭＳ ゴシック" w:eastAsia="ＭＳ ゴシック" w:hAnsi="ＭＳ ゴシック" w:cs="Times New Roman" w:hint="eastAsia"/>
          <w:szCs w:val="21"/>
        </w:rPr>
        <w:t>：00～16：00</w:t>
      </w:r>
      <w:r w:rsidR="008B4A1E">
        <w:rPr>
          <w:rFonts w:ascii="ＭＳ ゴシック" w:eastAsia="ＭＳ ゴシック" w:hAnsi="ＭＳ ゴシック" w:cs="Times New Roman"/>
          <w:szCs w:val="21"/>
        </w:rPr>
        <w:t>開放観察</w:t>
      </w:r>
      <w:r w:rsidR="008B4A1E">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sidR="00F95C35">
        <w:rPr>
          <w:rFonts w:ascii="ＭＳ ゴシック" w:eastAsia="ＭＳ ゴシック" w:hAnsi="ＭＳ ゴシック" w:cs="Times New Roman" w:hint="eastAsia"/>
          <w:szCs w:val="21"/>
        </w:rPr>
        <w:t>過度な飲水行為なく、自室にて音楽鑑賞し静穏に過ごしている。口数少なく他者への攻撃性なし。</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F95C35">
        <w:rPr>
          <w:rFonts w:ascii="ＭＳ ゴシック" w:eastAsia="ＭＳ ゴシック" w:hAnsi="ＭＳ ゴシック" w:cs="Times New Roman" w:hint="eastAsia"/>
          <w:szCs w:val="21"/>
        </w:rPr>
        <w:t>他者の言動に憤慨し断続的に叫んでいる。頻回に不穏時薬使用するも落ち着き無し。スタッフが傾聴する事で次第に情動は落ち着く。</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F95C35">
        <w:rPr>
          <w:rFonts w:ascii="ＭＳ ゴシック" w:eastAsia="ＭＳ ゴシック" w:hAnsi="ＭＳ ゴシック" w:cs="Times New Roman" w:hint="eastAsia"/>
          <w:szCs w:val="21"/>
        </w:rPr>
        <w:t>他者の言動に反応しテーブルを叩き暴言吐いている。11：00不穏時リスパダール内用液使用。</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766C3" w:rsidRDefault="00352D9D" w:rsidP="00C452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w:t>
      </w:r>
      <w:r w:rsidR="00D25A4D">
        <w:rPr>
          <w:rFonts w:ascii="ＭＳ ゴシック" w:eastAsia="ＭＳ ゴシック" w:hAnsi="ＭＳ ゴシック" w:cs="Times New Roman" w:hint="eastAsia"/>
          <w:szCs w:val="21"/>
        </w:rPr>
        <w:t>バイタルサイン大きな変動無し。</w:t>
      </w:r>
      <w:r w:rsidR="00D25A4D" w:rsidRPr="00D25A4D">
        <w:rPr>
          <w:rFonts w:ascii="ＭＳ ゴシック" w:eastAsia="ＭＳ ゴシック" w:hAnsi="ＭＳ ゴシック" w:cs="Times New Roman"/>
          <w:szCs w:val="21"/>
        </w:rPr>
        <w:t>腹部膨満、右季肋部、腹部～会陰部の内出血持続。</w:t>
      </w:r>
    </w:p>
    <w:p w:rsidR="006C6C2A" w:rsidRDefault="006C6C2A" w:rsidP="00C45264">
      <w:pPr>
        <w:ind w:left="1680" w:hangingChars="800" w:hanging="1680"/>
        <w:rPr>
          <w:rFonts w:ascii="ＭＳ ゴシック" w:eastAsia="ＭＳ ゴシック" w:hAnsi="ＭＳ ゴシック" w:cs="Times New Roman"/>
          <w:szCs w:val="21"/>
        </w:rPr>
      </w:pPr>
    </w:p>
    <w:p w:rsidR="006C6C2A" w:rsidRDefault="006C6C2A" w:rsidP="00C4526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00F95C35">
        <w:rPr>
          <w:rFonts w:ascii="ＭＳ ゴシック" w:eastAsia="ＭＳ ゴシック" w:hAnsi="ＭＳ ゴシック" w:cs="Times New Roman" w:hint="eastAsia"/>
          <w:szCs w:val="21"/>
        </w:rPr>
        <w:t>～</w:t>
      </w:r>
      <w:r w:rsidR="00D25A4D" w:rsidRPr="00D25A4D">
        <w:rPr>
          <w:rFonts w:ascii="ＭＳ ゴシック" w:eastAsia="ＭＳ ゴシック" w:hAnsi="ＭＳ ゴシック" w:cs="Times New Roman"/>
          <w:szCs w:val="21"/>
        </w:rPr>
        <w:t>体温37.6℃、脈拍88回/分、血圧168/88㎜Hg、酸素応和度92％。喘鳴あり、吸引施</w:t>
      </w:r>
      <w:r w:rsidR="00D25A4D">
        <w:rPr>
          <w:rFonts w:ascii="ＭＳ ゴシック" w:eastAsia="ＭＳ ゴシック" w:hAnsi="ＭＳ ゴシック" w:cs="Times New Roman"/>
          <w:szCs w:val="21"/>
        </w:rPr>
        <w:t>行するも黄色痰少量のみしか引けず。体熱感軽度あり、クーリング</w:t>
      </w:r>
      <w:r w:rsidR="00D25A4D">
        <w:rPr>
          <w:rFonts w:ascii="ＭＳ ゴシック" w:eastAsia="ＭＳ ゴシック" w:hAnsi="ＭＳ ゴシック" w:cs="Times New Roman" w:hint="eastAsia"/>
          <w:szCs w:val="21"/>
        </w:rPr>
        <w:t>継続</w:t>
      </w:r>
      <w:r w:rsidR="00D25A4D" w:rsidRPr="00D25A4D">
        <w:rPr>
          <w:rFonts w:ascii="ＭＳ ゴシック" w:eastAsia="ＭＳ ゴシック" w:hAnsi="ＭＳ ゴシック" w:cs="Times New Roman"/>
          <w:szCs w:val="21"/>
        </w:rPr>
        <w:t>している。</w:t>
      </w:r>
    </w:p>
    <w:p w:rsidR="00352D9D" w:rsidRDefault="00352D9D" w:rsidP="00FF566B">
      <w:pPr>
        <w:rPr>
          <w:rFonts w:ascii="ＭＳ ゴシック" w:eastAsia="ＭＳ ゴシック" w:hAnsi="ＭＳ ゴシック" w:cs="Times New Roman"/>
          <w:szCs w:val="21"/>
        </w:rPr>
      </w:pPr>
    </w:p>
    <w:p w:rsidR="00352D9D" w:rsidRDefault="006C6C2A"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AE1D6B" w:rsidRDefault="006C6C2A"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3F15">
        <w:rPr>
          <w:rFonts w:ascii="ＭＳ ゴシック" w:eastAsia="ＭＳ ゴシック" w:hAnsi="ＭＳ ゴシック" w:cs="Times New Roman" w:hint="eastAsia"/>
          <w:szCs w:val="21"/>
        </w:rPr>
        <w:t>東野　愛様～</w:t>
      </w:r>
      <w:r w:rsidR="00AE1D6B" w:rsidRPr="00AE1D6B">
        <w:rPr>
          <w:rFonts w:ascii="ＭＳ ゴシック" w:eastAsia="ＭＳ ゴシック" w:hAnsi="ＭＳ ゴシック" w:cs="Times New Roman" w:hint="eastAsia"/>
          <w:szCs w:val="21"/>
        </w:rPr>
        <w:t>臨時薬同内容で</w:t>
      </w:r>
      <w:r w:rsidR="00AE1D6B" w:rsidRPr="00AE1D6B">
        <w:rPr>
          <w:rFonts w:ascii="ＭＳ ゴシック" w:eastAsia="ＭＳ ゴシック" w:hAnsi="ＭＳ ゴシック" w:cs="Times New Roman"/>
          <w:szCs w:val="21"/>
        </w:rPr>
        <w:t>7日分処方となる。他、本人希望にてオロパタジン点眼</w:t>
      </w:r>
    </w:p>
    <w:p w:rsidR="006C6C2A" w:rsidRDefault="00AE1D6B" w:rsidP="00AE1D6B">
      <w:pPr>
        <w:ind w:leftChars="700" w:left="1680" w:hangingChars="100" w:hanging="210"/>
        <w:rPr>
          <w:rFonts w:ascii="ＭＳ ゴシック" w:eastAsia="ＭＳ ゴシック" w:hAnsi="ＭＳ ゴシック" w:cs="Times New Roman"/>
          <w:szCs w:val="21"/>
        </w:rPr>
      </w:pPr>
      <w:r w:rsidRPr="00AE1D6B">
        <w:rPr>
          <w:rFonts w:ascii="ＭＳ ゴシック" w:eastAsia="ＭＳ ゴシック" w:hAnsi="ＭＳ ゴシック" w:cs="Times New Roman"/>
          <w:szCs w:val="21"/>
        </w:rPr>
        <w:t>薬、ハップスター処方。</w:t>
      </w:r>
    </w:p>
    <w:p w:rsidR="00423F15" w:rsidRDefault="00423F15" w:rsidP="00191E8B">
      <w:pPr>
        <w:ind w:left="1680" w:hangingChars="800" w:hanging="1680"/>
        <w:rPr>
          <w:rFonts w:ascii="ＭＳ ゴシック" w:eastAsia="ＭＳ ゴシック" w:hAnsi="ＭＳ ゴシック" w:cs="Times New Roman"/>
          <w:szCs w:val="21"/>
        </w:rPr>
      </w:pPr>
    </w:p>
    <w:p w:rsidR="00423F15" w:rsidRDefault="00423F15"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AE1D6B" w:rsidRPr="00AE1D6B">
        <w:rPr>
          <w:rFonts w:ascii="ＭＳ ゴシック" w:eastAsia="ＭＳ ゴシック" w:hAnsi="ＭＳ ゴシック" w:cs="Times New Roman" w:hint="eastAsia"/>
          <w:szCs w:val="21"/>
        </w:rPr>
        <w:t>臨時薬同内容で</w:t>
      </w:r>
      <w:r w:rsidR="00AE1D6B" w:rsidRPr="00AE1D6B">
        <w:rPr>
          <w:rFonts w:ascii="ＭＳ ゴシック" w:eastAsia="ＭＳ ゴシック" w:hAnsi="ＭＳ ゴシック" w:cs="Times New Roman"/>
          <w:szCs w:val="21"/>
        </w:rPr>
        <w:t>25日まで処方となる。</w:t>
      </w:r>
    </w:p>
    <w:p w:rsidR="00423F15" w:rsidRDefault="00423F15" w:rsidP="00191E8B">
      <w:pPr>
        <w:ind w:left="1680" w:hangingChars="800" w:hanging="1680"/>
        <w:rPr>
          <w:rFonts w:ascii="ＭＳ ゴシック" w:eastAsia="ＭＳ ゴシック" w:hAnsi="ＭＳ ゴシック" w:cs="Times New Roman"/>
          <w:szCs w:val="21"/>
        </w:rPr>
      </w:pPr>
    </w:p>
    <w:p w:rsidR="00423F15" w:rsidRDefault="00423F15" w:rsidP="00AE1D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00AE1D6B" w:rsidRPr="00AE1D6B">
        <w:rPr>
          <w:rFonts w:ascii="ＭＳ ゴシック" w:eastAsia="ＭＳ ゴシック" w:hAnsi="ＭＳ ゴシック" w:cs="Times New Roman" w:hint="eastAsia"/>
          <w:szCs w:val="21"/>
        </w:rPr>
        <w:t>明日採血指示あり（低栄養の理由確認から内分泌系の確認をしていく方向。）定期薬・臨時薬同内容で</w:t>
      </w:r>
      <w:r w:rsidR="00AE1D6B" w:rsidRPr="00AE1D6B">
        <w:rPr>
          <w:rFonts w:ascii="ＭＳ ゴシック" w:eastAsia="ＭＳ ゴシック" w:hAnsi="ＭＳ ゴシック" w:cs="Times New Roman"/>
          <w:szCs w:val="21"/>
        </w:rPr>
        <w:t>7日分処方。</w:t>
      </w:r>
      <w:r w:rsidR="00AE1D6B" w:rsidRPr="00AE1D6B">
        <w:rPr>
          <w:rFonts w:ascii="ＭＳ ゴシック" w:eastAsia="ＭＳ ゴシック" w:hAnsi="ＭＳ ゴシック" w:cs="Times New Roman" w:hint="eastAsia"/>
          <w:szCs w:val="21"/>
        </w:rPr>
        <w:t>南病棟へ転出可の指示あり。</w:t>
      </w:r>
    </w:p>
    <w:p w:rsidR="00423F15" w:rsidRDefault="00423F15" w:rsidP="00191E8B">
      <w:pPr>
        <w:ind w:left="1680" w:hangingChars="800" w:hanging="1680"/>
        <w:rPr>
          <w:rFonts w:ascii="ＭＳ ゴシック" w:eastAsia="ＭＳ ゴシック" w:hAnsi="ＭＳ ゴシック" w:cs="Times New Roman"/>
          <w:szCs w:val="21"/>
        </w:rPr>
      </w:pPr>
    </w:p>
    <w:p w:rsidR="00423F15" w:rsidRDefault="00423F15"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w:t>
      </w:r>
      <w:r w:rsidR="00AE1D6B" w:rsidRPr="00AE1D6B">
        <w:rPr>
          <w:rFonts w:ascii="ＭＳ ゴシック" w:eastAsia="ＭＳ ゴシック" w:hAnsi="ＭＳ ゴシック" w:cs="Times New Roman" w:hint="eastAsia"/>
          <w:szCs w:val="21"/>
        </w:rPr>
        <w:t>臨時薬同内容で</w:t>
      </w:r>
      <w:r w:rsidR="00AE1D6B" w:rsidRPr="00AE1D6B">
        <w:rPr>
          <w:rFonts w:ascii="ＭＳ ゴシック" w:eastAsia="ＭＳ ゴシック" w:hAnsi="ＭＳ ゴシック" w:cs="Times New Roman"/>
          <w:szCs w:val="21"/>
        </w:rPr>
        <w:t>10日分処方となる。</w:t>
      </w:r>
    </w:p>
    <w:p w:rsidR="00423F15" w:rsidRDefault="00423F15" w:rsidP="00191E8B">
      <w:pPr>
        <w:ind w:left="1680" w:hangingChars="800" w:hanging="1680"/>
        <w:rPr>
          <w:rFonts w:ascii="ＭＳ ゴシック" w:eastAsia="ＭＳ ゴシック" w:hAnsi="ＭＳ ゴシック" w:cs="Times New Roman"/>
          <w:szCs w:val="21"/>
        </w:rPr>
      </w:pPr>
    </w:p>
    <w:p w:rsidR="00423F15" w:rsidRDefault="00423F15"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セツ様～</w:t>
      </w:r>
      <w:r w:rsidR="00AE1D6B" w:rsidRPr="00AE1D6B">
        <w:rPr>
          <w:rFonts w:ascii="ＭＳ ゴシック" w:eastAsia="ＭＳ ゴシック" w:hAnsi="ＭＳ ゴシック" w:cs="Times New Roman"/>
          <w:szCs w:val="21"/>
        </w:rPr>
        <w:t>3/14～点滴ラクテック1本のみ、8日分処方。食事量up可の指示あり。</w:t>
      </w:r>
    </w:p>
    <w:p w:rsidR="00423F15" w:rsidRDefault="00423F15" w:rsidP="00191E8B">
      <w:pPr>
        <w:ind w:left="1680" w:hangingChars="800" w:hanging="1680"/>
        <w:rPr>
          <w:rFonts w:ascii="ＭＳ ゴシック" w:eastAsia="ＭＳ ゴシック" w:hAnsi="ＭＳ ゴシック" w:cs="Times New Roman"/>
          <w:szCs w:val="21"/>
        </w:rPr>
      </w:pPr>
    </w:p>
    <w:p w:rsidR="00F95C35" w:rsidRDefault="00423F15" w:rsidP="00D25A4D">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・石ケ森　泰子様～</w:t>
      </w:r>
      <w:r w:rsidR="00AE1D6B" w:rsidRPr="00AE1D6B">
        <w:rPr>
          <w:rFonts w:ascii="ＭＳ ゴシック" w:eastAsia="ＭＳ ゴシック" w:hAnsi="ＭＳ ゴシック" w:cs="Times New Roman" w:hint="eastAsia"/>
          <w:szCs w:val="21"/>
        </w:rPr>
        <w:t>持参薬デエビゴ、ドネペジル塩酸塩</w:t>
      </w:r>
      <w:r w:rsidR="00AE1D6B" w:rsidRPr="00AE1D6B">
        <w:rPr>
          <w:rFonts w:ascii="ＭＳ ゴシック" w:eastAsia="ＭＳ ゴシック" w:hAnsi="ＭＳ ゴシック" w:cs="Times New Roman"/>
          <w:szCs w:val="21"/>
        </w:rPr>
        <w:t>OD錠を3/14より当院処方切り替え、14日分処方。</w:t>
      </w:r>
      <w:bookmarkStart w:id="0" w:name="_GoBack"/>
      <w:bookmarkEnd w:id="0"/>
    </w:p>
    <w:p w:rsidR="00F95C35" w:rsidRDefault="00F95C35" w:rsidP="00191E8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日　　時：令和5年3月13日　　10：42</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氏　　名：齋藤　光枝（さいとう　みつえ）様</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生年月日：昭和54年9月18日　42歳</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病　　名：ウェルニッケ脳症、アルコール性認知症</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性　　別：女性</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 xml:space="preserve">主 治 医：田名部Dr.　</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入院形態：医療保護入院</w:t>
      </w: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病　　棟：東病棟Dユニット18号室</w:t>
      </w:r>
    </w:p>
    <w:p w:rsidR="00F95C35" w:rsidRPr="00F95C35" w:rsidRDefault="00F95C35" w:rsidP="00F95C35">
      <w:pPr>
        <w:ind w:left="1680" w:hangingChars="800" w:hanging="1680"/>
        <w:rPr>
          <w:rFonts w:ascii="ＭＳ ゴシック" w:eastAsia="ＭＳ ゴシック" w:hAnsi="ＭＳ ゴシック" w:cs="Times New Roman"/>
          <w:szCs w:val="21"/>
        </w:rPr>
      </w:pPr>
    </w:p>
    <w:p w:rsidR="00F95C35" w:rsidRPr="00F95C35" w:rsidRDefault="00F95C35" w:rsidP="00F95C35">
      <w:pPr>
        <w:ind w:left="1680" w:hangingChars="800" w:hanging="1680"/>
        <w:rPr>
          <w:rFonts w:ascii="ＭＳ ゴシック" w:eastAsia="ＭＳ ゴシック" w:hAnsi="ＭＳ ゴシック" w:cs="Times New Roman"/>
          <w:szCs w:val="21"/>
        </w:rPr>
      </w:pPr>
      <w:r w:rsidRPr="00F95C35">
        <w:rPr>
          <w:rFonts w:ascii="ＭＳ ゴシック" w:eastAsia="ＭＳ ゴシック" w:hAnsi="ＭＳ ゴシック" w:cs="Times New Roman"/>
          <w:szCs w:val="21"/>
        </w:rPr>
        <w:t>＜経過＞</w:t>
      </w:r>
    </w:p>
    <w:p w:rsidR="00F95C35" w:rsidRPr="00F95C35" w:rsidRDefault="00F95C35" w:rsidP="00F95C35">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F95C35">
        <w:rPr>
          <w:rFonts w:ascii="ＭＳ ゴシック" w:eastAsia="ＭＳ ゴシック" w:hAnsi="ＭＳ ゴシック" w:cs="Times New Roman"/>
          <w:szCs w:val="21"/>
        </w:rPr>
        <w:t>当院2回の入院歴あり（H30.3.23 - R2.7.24）（最終R4.5.8　-　R4.8.29）</w:t>
      </w:r>
      <w:r>
        <w:rPr>
          <w:rFonts w:ascii="ＭＳ ゴシック" w:eastAsia="ＭＳ ゴシック" w:hAnsi="ＭＳ ゴシック" w:cs="Times New Roman" w:hint="eastAsia"/>
          <w:szCs w:val="21"/>
        </w:rPr>
        <w:t>。</w:t>
      </w:r>
      <w:r w:rsidRPr="00F95C35">
        <w:rPr>
          <w:rFonts w:ascii="ＭＳ ゴシック" w:eastAsia="ＭＳ ゴシック" w:hAnsi="ＭＳ ゴシック" w:cs="Times New Roman"/>
          <w:szCs w:val="21"/>
        </w:rPr>
        <w:t>退院後、有料老人ホーム「八太郎山の家」入所していた。施設入所中は時折、気分の落ち込みがあるものの当院外来通院・薬物療法は継続出来ていた。</w:t>
      </w:r>
    </w:p>
    <w:p w:rsidR="00F95C35" w:rsidRPr="00F95C35" w:rsidRDefault="00F95C35" w:rsidP="00F95C35">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F95C35">
        <w:rPr>
          <w:rFonts w:ascii="ＭＳ ゴシック" w:eastAsia="ＭＳ ゴシック" w:hAnsi="ＭＳ ゴシック" w:cs="Times New Roman"/>
          <w:szCs w:val="21"/>
        </w:rPr>
        <w:t>R5.3.13　7：20レジ袋をつなげたもので首を絞めているところを施設スタッフが発見。すぐに見つけたため、意識レベルの低下などはないが、希死念慮が持続しており施設対応困難となっており、かかりつけの当院での治療希望あり。精神症状の改善および環境調整目的のため、R5.3.13　10：42東病棟Dユニット18号室に医療保護入院となる。</w:t>
      </w:r>
    </w:p>
    <w:p w:rsidR="00F95C35" w:rsidRPr="00F95C35" w:rsidRDefault="00F95C35" w:rsidP="00191E8B">
      <w:pPr>
        <w:ind w:left="1680" w:hangingChars="800" w:hanging="1680"/>
        <w:rPr>
          <w:rFonts w:ascii="ＭＳ ゴシック" w:eastAsia="ＭＳ ゴシック" w:hAnsi="ＭＳ ゴシック" w:cs="Times New Roman"/>
          <w:szCs w:val="21"/>
        </w:rPr>
      </w:pPr>
    </w:p>
    <w:sectPr w:rsidR="00F95C35" w:rsidRPr="00F95C3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783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3F15"/>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8305">
      <v:textbox inset="5.85pt,.7pt,5.85pt,.7pt"/>
    </o:shapedefaults>
    <o:shapelayout v:ext="edit">
      <o:idmap v:ext="edit" data="1"/>
    </o:shapelayout>
  </w:shapeDefaults>
  <w:decimalSymbol w:val="."/>
  <w:listSeparator w:val=","/>
  <w14:docId w14:val="76C57BC1"/>
  <w15:docId w15:val="{B49386BA-976B-4395-AF90-272A655D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A1834-9995-433F-A4EC-F49B419E3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4</Pages>
  <Words>370</Words>
  <Characters>2113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51</cp:revision>
  <cp:lastPrinted>2022-12-29T06:50:00Z</cp:lastPrinted>
  <dcterms:created xsi:type="dcterms:W3CDTF">2023-03-07T01:52:00Z</dcterms:created>
  <dcterms:modified xsi:type="dcterms:W3CDTF">2023-03-13T07:59:00Z</dcterms:modified>
</cp:coreProperties>
</file>