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6684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7647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D10BF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6D10BF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DE36F7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D10BF">
        <w:rPr>
          <w:rFonts w:ascii="ＭＳ ゴシック" w:eastAsia="ＭＳ ゴシック" w:hAnsi="ＭＳ ゴシック" w:cs="Times New Roman" w:hint="eastAsia"/>
          <w:szCs w:val="21"/>
        </w:rPr>
        <w:t>国光奈美子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D10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D10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D10BF" w:rsidP="002B57E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051F30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D10B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E674AC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21640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216409" w:rsidP="00433D7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32346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D238DE" w:rsidRPr="00D238DE" w:rsidRDefault="006B1D05" w:rsidP="00D238D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238DE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32346D" w:rsidRPr="006D4744" w:rsidRDefault="0032346D" w:rsidP="004A0B3F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A13B6" w:rsidRDefault="006A13B6" w:rsidP="0021640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16409">
        <w:rPr>
          <w:rFonts w:ascii="ＭＳ ゴシック" w:eastAsia="ＭＳ ゴシック" w:hAnsi="ＭＳ ゴシック" w:cs="Times New Roman" w:hint="eastAsia"/>
          <w:szCs w:val="21"/>
        </w:rPr>
        <w:t>大橋　セツ様～昨日からの状態悪化に伴い、内服中止・絶食・点滴継続し、胸部CT指示あり。</w:t>
      </w:r>
      <w:r w:rsidR="006B100C">
        <w:rPr>
          <w:rFonts w:ascii="ＭＳ ゴシック" w:eastAsia="ＭＳ ゴシック" w:hAnsi="ＭＳ ゴシック" w:cs="Times New Roman" w:hint="eastAsia"/>
          <w:szCs w:val="21"/>
        </w:rPr>
        <w:t>明らかな肺炎所見なし。</w:t>
      </w:r>
    </w:p>
    <w:p w:rsidR="009B7647" w:rsidRDefault="009B7647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216409" w:rsidRDefault="00216409" w:rsidP="009145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・根地戸　恵様～主治医より、スマホを使用しての音楽鑑賞許可あり。</w:t>
      </w:r>
    </w:p>
    <w:p w:rsidR="006B100C" w:rsidRDefault="006B100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216409" w:rsidRDefault="006B100C" w:rsidP="003902C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光康様～不穏時リスパダール内用液（0.5）1P　10回分、デルモゾ―ル軟膏4本処方。</w:t>
      </w:r>
    </w:p>
    <w:p w:rsidR="006B100C" w:rsidRPr="00216409" w:rsidRDefault="006B100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宏之様～終日隔離中。午前午後</w:t>
      </w:r>
      <w:r w:rsidRPr="009145EC">
        <w:rPr>
          <w:rFonts w:ascii="ＭＳ ゴシック" w:eastAsia="ＭＳ ゴシック" w:hAnsi="ＭＳ ゴシック" w:cs="Times New Roman"/>
          <w:szCs w:val="21"/>
        </w:rPr>
        <w:t>1時間ずつ開放観察実施。引き続き精神症状や身体症状の変化に注意して観察を行い、早期の処遇改善を目指し、看護介入・観察を行っていく。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lastRenderedPageBreak/>
        <w:t>・袴田　将志様～終日隔離中。午前午後</w:t>
      </w:r>
      <w:r w:rsidRPr="009145EC">
        <w:rPr>
          <w:rFonts w:ascii="ＭＳ ゴシック" w:eastAsia="ＭＳ ゴシック" w:hAnsi="ＭＳ ゴシック" w:cs="Times New Roman"/>
          <w:szCs w:val="21"/>
        </w:rPr>
        <w:t>2時間ずつ開放観察指示</w:t>
      </w:r>
      <w:r w:rsidR="0032346D">
        <w:rPr>
          <w:rFonts w:ascii="ＭＳ ゴシック" w:eastAsia="ＭＳ ゴシック" w:hAnsi="ＭＳ ゴシック" w:cs="Times New Roman" w:hint="eastAsia"/>
          <w:szCs w:val="21"/>
        </w:rPr>
        <w:t>あり。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Pr="009145EC">
        <w:rPr>
          <w:rFonts w:ascii="ＭＳ ゴシック" w:eastAsia="ＭＳ ゴシック" w:hAnsi="ＭＳ ゴシック" w:cs="Times New Roman"/>
          <w:szCs w:val="21"/>
        </w:rPr>
        <w:t>6：00～20:00</w:t>
      </w:r>
      <w:r>
        <w:rPr>
          <w:rFonts w:ascii="ＭＳ ゴシック" w:eastAsia="ＭＳ ゴシック" w:hAnsi="ＭＳ ゴシック" w:cs="Times New Roman"/>
          <w:szCs w:val="21"/>
        </w:rPr>
        <w:t>開放観察実施。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Default="009145EC" w:rsidP="00CC5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9B7647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B100C">
        <w:rPr>
          <w:rFonts w:ascii="ＭＳ ゴシック" w:eastAsia="ＭＳ ゴシック" w:hAnsi="ＭＳ ゴシック" w:cs="Times New Roman" w:hint="eastAsia"/>
          <w:szCs w:val="21"/>
        </w:rPr>
        <w:t>北山　り子様～バイタルサインの異常無し。</w:t>
      </w:r>
    </w:p>
    <w:p w:rsidR="006D10BF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D10BF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r w:rsidR="00216409">
        <w:rPr>
          <w:rFonts w:ascii="ＭＳ ゴシック" w:eastAsia="ＭＳ ゴシック" w:hAnsi="ＭＳ ゴシック" w:cs="Times New Roman" w:hint="eastAsia"/>
          <w:szCs w:val="21"/>
        </w:rPr>
        <w:t>Dr.</w:t>
      </w:r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6D10BF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Pr="006D10BF">
        <w:rPr>
          <w:rFonts w:ascii="ＭＳ ゴシック" w:eastAsia="ＭＳ ゴシック" w:hAnsi="ＭＳ ゴシック" w:cs="Times New Roman" w:hint="eastAsia"/>
          <w:szCs w:val="21"/>
        </w:rPr>
        <w:t>来週よりクロザリル予定であることを説明受ける。</w:t>
      </w:r>
      <w:r w:rsidR="006B100C">
        <w:rPr>
          <w:rFonts w:ascii="ＭＳ ゴシック" w:eastAsia="ＭＳ ゴシック" w:hAnsi="ＭＳ ゴシック" w:cs="Times New Roman" w:hint="eastAsia"/>
          <w:szCs w:val="21"/>
        </w:rPr>
        <w:t>同意書記入済。</w:t>
      </w:r>
    </w:p>
    <w:p w:rsidR="006D10BF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D10BF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6D10BF">
        <w:rPr>
          <w:rFonts w:ascii="ＭＳ ゴシック" w:eastAsia="ＭＳ ゴシック" w:hAnsi="ＭＳ ゴシック" w:cs="Times New Roman" w:hint="eastAsia"/>
          <w:szCs w:val="21"/>
        </w:rPr>
        <w:t>特定の患者様と距離を取るよう説明受ける</w:t>
      </w:r>
      <w:r w:rsidR="00BC61DD">
        <w:rPr>
          <w:rFonts w:ascii="ＭＳ ゴシック" w:eastAsia="ＭＳ ゴシック" w:hAnsi="ＭＳ ゴシック" w:cs="Times New Roman" w:hint="eastAsia"/>
          <w:szCs w:val="21"/>
        </w:rPr>
        <w:t>。時間隔離継続。体重が増えたとの訴えあり、パン食からごはんへ</w:t>
      </w:r>
      <w:r w:rsidRPr="006D10BF">
        <w:rPr>
          <w:rFonts w:ascii="ＭＳ ゴシック" w:eastAsia="ＭＳ ゴシック" w:hAnsi="ＭＳ ゴシック" w:cs="Times New Roman" w:hint="eastAsia"/>
          <w:szCs w:val="21"/>
        </w:rPr>
        <w:t>希望</w:t>
      </w:r>
      <w:r w:rsidR="00BC61DD">
        <w:rPr>
          <w:rFonts w:ascii="ＭＳ ゴシック" w:eastAsia="ＭＳ ゴシック" w:hAnsi="ＭＳ ゴシック" w:cs="Times New Roman" w:hint="eastAsia"/>
          <w:szCs w:val="21"/>
        </w:rPr>
        <w:t>あり変更となる</w:t>
      </w:r>
      <w:r w:rsidRPr="006D10BF">
        <w:rPr>
          <w:rFonts w:ascii="ＭＳ ゴシック" w:eastAsia="ＭＳ ゴシック" w:hAnsi="ＭＳ ゴシック" w:cs="Times New Roman" w:hint="eastAsia"/>
          <w:szCs w:val="21"/>
        </w:rPr>
        <w:t>。臨時薬フルメジン糖衣錠（</w:t>
      </w:r>
      <w:r w:rsidRPr="006D10BF">
        <w:rPr>
          <w:rFonts w:ascii="ＭＳ ゴシック" w:eastAsia="ＭＳ ゴシック" w:hAnsi="ＭＳ ゴシック" w:cs="Times New Roman"/>
          <w:szCs w:val="21"/>
        </w:rPr>
        <w:t>1）1T1×昼食後、本日8日分処方となる。</w:t>
      </w:r>
    </w:p>
    <w:p w:rsidR="006D10BF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D10BF" w:rsidRPr="00722E4B" w:rsidRDefault="006D10BF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・畑中　成夫様～</w:t>
      </w:r>
      <w:r w:rsidRPr="006D10BF">
        <w:rPr>
          <w:rFonts w:ascii="ＭＳ ゴシック" w:eastAsia="ＭＳ ゴシック" w:hAnsi="ＭＳ ゴシック" w:cs="Times New Roman" w:hint="eastAsia"/>
          <w:szCs w:val="21"/>
        </w:rPr>
        <w:t>先週よりシクレスト舌下錠内服中。北病棟への転出許可あり。</w:t>
      </w:r>
    </w:p>
    <w:p w:rsidR="009145EC" w:rsidRDefault="009145EC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D10BF" w:rsidRDefault="006D10BF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74563">
        <w:rPr>
          <w:rFonts w:ascii="ＭＳ ゴシック" w:eastAsia="ＭＳ ゴシック" w:hAnsi="ＭＳ ゴシック" w:cs="Times New Roman" w:hint="eastAsia"/>
          <w:szCs w:val="21"/>
        </w:rPr>
        <w:t>小笠原　久年様～臨時薬同内容7日分継続処方となる。</w:t>
      </w:r>
    </w:p>
    <w:p w:rsidR="00BC61DD" w:rsidRDefault="00BC61DD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C61DD" w:rsidRDefault="00BC61DD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</w:t>
      </w:r>
      <w:r w:rsidRPr="00BC61DD">
        <w:rPr>
          <w:rFonts w:ascii="ＭＳ ゴシック" w:eastAsia="ＭＳ ゴシック" w:hAnsi="ＭＳ ゴシック" w:cs="Times New Roman" w:hint="eastAsia"/>
          <w:szCs w:val="21"/>
        </w:rPr>
        <w:t>食事について朝食をパン食希望あり変更</w:t>
      </w:r>
      <w:r>
        <w:rPr>
          <w:rFonts w:ascii="ＭＳ ゴシック" w:eastAsia="ＭＳ ゴシック" w:hAnsi="ＭＳ ゴシック" w:cs="Times New Roman" w:hint="eastAsia"/>
          <w:szCs w:val="21"/>
        </w:rPr>
        <w:t>となる</w:t>
      </w:r>
      <w:r w:rsidRPr="00BC61DD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274563" w:rsidRDefault="00274563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74563" w:rsidRDefault="00274563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・小澤　和子様～</w:t>
      </w:r>
      <w:r w:rsidRPr="00274563">
        <w:rPr>
          <w:rFonts w:ascii="ＭＳ ゴシック" w:eastAsia="ＭＳ ゴシック" w:hAnsi="ＭＳ ゴシック" w:cs="Times New Roman" w:hint="eastAsia"/>
          <w:szCs w:val="21"/>
        </w:rPr>
        <w:t>臨時薬コントミン糖衣錠（</w:t>
      </w:r>
      <w:r w:rsidRPr="00274563">
        <w:rPr>
          <w:rFonts w:ascii="ＭＳ ゴシック" w:eastAsia="ＭＳ ゴシック" w:hAnsi="ＭＳ ゴシック" w:cs="Times New Roman"/>
          <w:szCs w:val="21"/>
        </w:rPr>
        <w:t>25）3T3×→（5）3T3×へ変更、他同内容継続7日分処方となる。</w:t>
      </w:r>
    </w:p>
    <w:p w:rsidR="00274563" w:rsidRDefault="00274563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74563" w:rsidRDefault="00274563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</w:t>
      </w:r>
      <w:r w:rsidRPr="00274563">
        <w:rPr>
          <w:rFonts w:ascii="ＭＳ ゴシック" w:eastAsia="ＭＳ ゴシック" w:hAnsi="ＭＳ ゴシック" w:cs="Times New Roman" w:hint="eastAsia"/>
          <w:szCs w:val="21"/>
        </w:rPr>
        <w:t>臨時薬同内容</w:t>
      </w:r>
      <w:r w:rsidRPr="00274563">
        <w:rPr>
          <w:rFonts w:ascii="ＭＳ ゴシック" w:eastAsia="ＭＳ ゴシック" w:hAnsi="ＭＳ ゴシック" w:cs="Times New Roman"/>
          <w:szCs w:val="21"/>
        </w:rPr>
        <w:t>7日分継続処方となる。</w:t>
      </w:r>
    </w:p>
    <w:p w:rsidR="003F4F5B" w:rsidRDefault="003F4F5B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F4F5B" w:rsidRDefault="003F4F5B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216409">
        <w:rPr>
          <w:rFonts w:ascii="ＭＳ ゴシック" w:eastAsia="ＭＳ ゴシック" w:hAnsi="ＭＳ ゴシック" w:cs="Times New Roman" w:hint="eastAsia"/>
          <w:szCs w:val="21"/>
        </w:rPr>
        <w:t>Dr.</w:t>
      </w:r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3F4F5B" w:rsidRDefault="001278B5" w:rsidP="001278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臨時薬同内容で</w:t>
      </w:r>
      <w:r w:rsidRPr="001278B5">
        <w:rPr>
          <w:rFonts w:ascii="ＭＳ ゴシック" w:eastAsia="ＭＳ ゴシック" w:hAnsi="ＭＳ ゴシック" w:cs="Times New Roman"/>
          <w:szCs w:val="21"/>
        </w:rPr>
        <w:t>7日分処方。PSWに施設探し範囲広げることと、本人の状態を再度アセスメントし退院支援進めるよう指示あり。</w:t>
      </w:r>
    </w:p>
    <w:p w:rsidR="001278B5" w:rsidRDefault="001278B5" w:rsidP="001278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278B5" w:rsidRDefault="001278B5" w:rsidP="001278B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・竹ノ内　トメ様～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臨時薬同内容で</w:t>
      </w:r>
      <w:r w:rsidRPr="001278B5">
        <w:rPr>
          <w:rFonts w:ascii="ＭＳ ゴシック" w:eastAsia="ＭＳ ゴシック" w:hAnsi="ＭＳ ゴシック" w:cs="Times New Roman"/>
          <w:szCs w:val="21"/>
        </w:rPr>
        <w:t>7日分処方。経管栄養の希望の有無を家族へ確認するよう指示あり。</w:t>
      </w:r>
    </w:p>
    <w:p w:rsidR="001278B5" w:rsidRDefault="001278B5" w:rsidP="001278B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・小山　育美様～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退院処方含め臨時薬同内容で</w:t>
      </w:r>
      <w:r w:rsidRPr="001278B5">
        <w:rPr>
          <w:rFonts w:ascii="ＭＳ ゴシック" w:eastAsia="ＭＳ ゴシック" w:hAnsi="ＭＳ ゴシック" w:cs="Times New Roman"/>
          <w:szCs w:val="21"/>
        </w:rPr>
        <w:t>7日分処方。2/27（11:00）で退院指示あ</w:t>
      </w:r>
    </w:p>
    <w:p w:rsidR="001278B5" w:rsidRDefault="001278B5" w:rsidP="001278B5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278B5">
        <w:rPr>
          <w:rFonts w:ascii="ＭＳ ゴシック" w:eastAsia="ＭＳ ゴシック" w:hAnsi="ＭＳ ゴシック" w:cs="Times New Roman"/>
          <w:szCs w:val="21"/>
        </w:rPr>
        <w:t>り。酸化マグネシム排便状況により調節可の指示あり。</w:t>
      </w:r>
    </w:p>
    <w:p w:rsidR="001278B5" w:rsidRDefault="001278B5" w:rsidP="001278B5">
      <w:pPr>
        <w:rPr>
          <w:rFonts w:ascii="ＭＳ ゴシック" w:eastAsia="ＭＳ ゴシック" w:hAnsi="ＭＳ ゴシック" w:cs="Times New Roman"/>
          <w:szCs w:val="21"/>
        </w:rPr>
      </w:pPr>
    </w:p>
    <w:p w:rsidR="001278B5" w:rsidRDefault="001278B5" w:rsidP="001278B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・石上　十三雄様～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臨時薬ロラゼパム飲み切り中止。本人より種市病院へ転院希望あるため、転院調整となる。</w:t>
      </w:r>
      <w:r w:rsidRPr="001278B5">
        <w:rPr>
          <w:rFonts w:ascii="ＭＳ ゴシック" w:eastAsia="ＭＳ ゴシック" w:hAnsi="ＭＳ ゴシック" w:cs="Times New Roman"/>
          <w:szCs w:val="21"/>
        </w:rPr>
        <w:t>SWや家族へも説明し、退院支援進めていくよう指示あり</w:t>
      </w:r>
    </w:p>
    <w:p w:rsidR="001278B5" w:rsidRDefault="001278B5" w:rsidP="001278B5">
      <w:pPr>
        <w:rPr>
          <w:rFonts w:ascii="ＭＳ ゴシック" w:eastAsia="ＭＳ ゴシック" w:hAnsi="ＭＳ ゴシック" w:cs="Times New Roman"/>
          <w:szCs w:val="21"/>
        </w:rPr>
      </w:pPr>
    </w:p>
    <w:p w:rsidR="001278B5" w:rsidRPr="001278B5" w:rsidRDefault="001278B5" w:rsidP="001278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・丸尾　貴史様～</w:t>
      </w:r>
      <w:r w:rsidRPr="001278B5">
        <w:rPr>
          <w:rFonts w:ascii="ＭＳ ゴシック" w:eastAsia="ＭＳ ゴシック" w:hAnsi="ＭＳ ゴシック" w:cs="Times New Roman"/>
          <w:szCs w:val="21"/>
        </w:rPr>
        <w:t>2/24～臨時薬トリヘキシフェニジル塩酸塩錠中止、リボトリール錠1.5㎎→3㎎へ増量、他同内容で7日分処方となる。頓服薬：不安・アカシジア時ホリゾン5㎎追加。</w:t>
      </w:r>
    </w:p>
    <w:p w:rsidR="001278B5" w:rsidRDefault="001278B5" w:rsidP="001278B5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1278B5">
        <w:rPr>
          <w:rFonts w:ascii="ＭＳ ゴシック" w:eastAsia="ＭＳ ゴシック" w:hAnsi="ＭＳ ゴシック" w:cs="Times New Roman" w:hint="eastAsia"/>
          <w:szCs w:val="21"/>
        </w:rPr>
        <w:t>印鑑証明のための外出は、コロナ感染の状況含めて病院が良いと判断すれば</w:t>
      </w:r>
      <w:r w:rsidRPr="001278B5">
        <w:rPr>
          <w:rFonts w:ascii="ＭＳ ゴシック" w:eastAsia="ＭＳ ゴシック" w:hAnsi="ＭＳ ゴシック" w:cs="Times New Roman"/>
          <w:szCs w:val="21"/>
        </w:rPr>
        <w:t>OKとのこと。</w:t>
      </w:r>
    </w:p>
    <w:p w:rsidR="001278B5" w:rsidRDefault="001278B5" w:rsidP="001278B5">
      <w:pPr>
        <w:rPr>
          <w:rFonts w:ascii="ＭＳ ゴシック" w:eastAsia="ＭＳ ゴシック" w:hAnsi="ＭＳ ゴシック" w:cs="Times New Roman"/>
          <w:szCs w:val="21"/>
        </w:rPr>
      </w:pPr>
    </w:p>
    <w:p w:rsidR="001278B5" w:rsidRDefault="001278B5" w:rsidP="001278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せつ様～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臨時薬メマンチン塩酸塩</w:t>
      </w:r>
      <w:r w:rsidRPr="001278B5">
        <w:rPr>
          <w:rFonts w:ascii="ＭＳ ゴシック" w:eastAsia="ＭＳ ゴシック" w:hAnsi="ＭＳ ゴシック" w:cs="Times New Roman"/>
          <w:szCs w:val="21"/>
        </w:rPr>
        <w:t>OD錠5㎎→10㎎へ増量、定期薬同内容で7日分処方。退院支援進めるよう指示あり。</w:t>
      </w:r>
    </w:p>
    <w:p w:rsidR="001278B5" w:rsidRDefault="001278B5" w:rsidP="001278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278B5" w:rsidRDefault="001278B5" w:rsidP="001278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・清水目　忠男様～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臨時薬同内容で</w:t>
      </w:r>
      <w:r w:rsidRPr="001278B5">
        <w:rPr>
          <w:rFonts w:ascii="ＭＳ ゴシック" w:eastAsia="ＭＳ ゴシック" w:hAnsi="ＭＳ ゴシック" w:cs="Times New Roman"/>
          <w:szCs w:val="21"/>
        </w:rPr>
        <w:t>7日分処方、退院支援進めるよう指示あり。</w:t>
      </w:r>
    </w:p>
    <w:p w:rsidR="001278B5" w:rsidRDefault="001278B5" w:rsidP="001278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278B5" w:rsidRDefault="001278B5" w:rsidP="001278B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・高山　由井子様～</w:t>
      </w:r>
      <w:r w:rsidRPr="001278B5">
        <w:rPr>
          <w:rFonts w:ascii="ＭＳ ゴシック" w:eastAsia="ＭＳ ゴシック" w:hAnsi="ＭＳ ゴシック" w:cs="Times New Roman"/>
          <w:szCs w:val="21"/>
        </w:rPr>
        <w:t>2/24～臨時薬メマンチン開始、他同内容で7日分処方。退院支援進めるよう指示あり。</w:t>
      </w:r>
    </w:p>
    <w:p w:rsidR="001278B5" w:rsidRDefault="001278B5" w:rsidP="001278B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278B5" w:rsidRDefault="001278B5" w:rsidP="001278B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敬子様～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臨時薬同内容で</w:t>
      </w:r>
      <w:r w:rsidRPr="001278B5">
        <w:rPr>
          <w:rFonts w:ascii="ＭＳ ゴシック" w:eastAsia="ＭＳ ゴシック" w:hAnsi="ＭＳ ゴシック" w:cs="Times New Roman"/>
          <w:szCs w:val="21"/>
        </w:rPr>
        <w:t>7日分処方、退院支援進めるよう指示あり。食事摂取</w:t>
      </w:r>
    </w:p>
    <w:p w:rsidR="001278B5" w:rsidRDefault="001278B5" w:rsidP="001278B5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278B5">
        <w:rPr>
          <w:rFonts w:ascii="ＭＳ ゴシック" w:eastAsia="ＭＳ ゴシック" w:hAnsi="ＭＳ ゴシック" w:cs="Times New Roman"/>
          <w:szCs w:val="21"/>
        </w:rPr>
        <w:t>量減少傾向については、栄養科と相談して補食など食事内容の変更を</w:t>
      </w:r>
    </w:p>
    <w:p w:rsidR="001278B5" w:rsidRDefault="001278B5" w:rsidP="001278B5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278B5">
        <w:rPr>
          <w:rFonts w:ascii="ＭＳ ゴシック" w:eastAsia="ＭＳ ゴシック" w:hAnsi="ＭＳ ゴシック" w:cs="Times New Roman"/>
          <w:szCs w:val="21"/>
        </w:rPr>
        <w:t>検討していくよう指示あり。</w:t>
      </w:r>
    </w:p>
    <w:p w:rsidR="001278B5" w:rsidRDefault="001278B5" w:rsidP="001278B5">
      <w:pPr>
        <w:rPr>
          <w:rFonts w:ascii="ＭＳ ゴシック" w:eastAsia="ＭＳ ゴシック" w:hAnsi="ＭＳ ゴシック" w:cs="Times New Roman"/>
          <w:szCs w:val="21"/>
        </w:rPr>
      </w:pPr>
    </w:p>
    <w:p w:rsidR="001278B5" w:rsidRPr="00722E4B" w:rsidRDefault="001278B5" w:rsidP="001278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</w:t>
      </w:r>
      <w:r w:rsidRPr="001278B5">
        <w:rPr>
          <w:rFonts w:ascii="ＭＳ ゴシック" w:eastAsia="ＭＳ ゴシック" w:hAnsi="ＭＳ ゴシック" w:cs="Times New Roman" w:hint="eastAsia"/>
          <w:szCs w:val="21"/>
        </w:rPr>
        <w:t>定期薬同内容で</w:t>
      </w:r>
      <w:r w:rsidRPr="001278B5">
        <w:rPr>
          <w:rFonts w:ascii="ＭＳ ゴシック" w:eastAsia="ＭＳ ゴシック" w:hAnsi="ＭＳ ゴシック" w:cs="Times New Roman"/>
          <w:szCs w:val="21"/>
        </w:rPr>
        <w:t>7日分処方。</w:t>
      </w:r>
    </w:p>
    <w:sectPr w:rsidR="001278B5" w:rsidRPr="00722E4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2800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67D"/>
    <w:rsid w:val="00130C36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6E5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01">
      <v:textbox inset="5.85pt,.7pt,5.85pt,.7pt"/>
    </o:shapedefaults>
    <o:shapelayout v:ext="edit">
      <o:idmap v:ext="edit" data="1"/>
    </o:shapelayout>
  </w:shapeDefaults>
  <w:decimalSymbol w:val="."/>
  <w:listSeparator w:val=","/>
  <w14:docId w14:val="4C46D632"/>
  <w15:docId w15:val="{D86B6A36-0F33-4C10-9B4C-7B43622E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309D-C97C-4E47-82C8-607903D38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17</cp:revision>
  <cp:lastPrinted>2022-12-29T06:50:00Z</cp:lastPrinted>
  <dcterms:created xsi:type="dcterms:W3CDTF">2023-02-21T02:48:00Z</dcterms:created>
  <dcterms:modified xsi:type="dcterms:W3CDTF">2023-02-23T07:45:00Z</dcterms:modified>
</cp:coreProperties>
</file>