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6684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F43B3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F43B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A0074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7748F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7748F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7748F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7748F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051F30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7748F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E674AC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DD46BF" w:rsidP="00830D9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DD46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34BA7" w:rsidRPr="00543F61" w:rsidRDefault="00E64C3E" w:rsidP="00AB064B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 w:rsidRPr="00543F61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CF32EA">
        <w:rPr>
          <w:rFonts w:ascii="ＭＳ ゴシック" w:eastAsia="ＭＳ ゴシック" w:hAnsi="ＭＳ ゴシック" w:cs="Times New Roman" w:hint="eastAsia"/>
          <w:sz w:val="21"/>
          <w:szCs w:val="21"/>
        </w:rPr>
        <w:t>なし</w:t>
      </w:r>
    </w:p>
    <w:p w:rsidR="00C34BA7" w:rsidRPr="002E19F1" w:rsidRDefault="00C34BA7" w:rsidP="004E245D">
      <w:pPr>
        <w:rPr>
          <w:rFonts w:ascii="ＭＳ ゴシック" w:eastAsia="ＭＳ ゴシック" w:hAnsi="ＭＳ ゴシック" w:cs="Times New Roman"/>
          <w:szCs w:val="21"/>
        </w:rPr>
      </w:pPr>
    </w:p>
    <w:p w:rsidR="007D5A07" w:rsidRDefault="00E121F7" w:rsidP="004B77C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235B85" w:rsidRPr="00235B85" w:rsidRDefault="00CF32EA" w:rsidP="00235B8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・変更なし</w:t>
      </w:r>
    </w:p>
    <w:p w:rsidR="004B77C7" w:rsidRPr="00235B85" w:rsidRDefault="004B77C7" w:rsidP="004B77C7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85F05" w:rsidRDefault="00985B36" w:rsidP="00C005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</w:t>
      </w:r>
      <w:r w:rsidR="00A85F05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D46BF">
        <w:rPr>
          <w:rFonts w:ascii="ＭＳ ゴシック" w:eastAsia="ＭＳ ゴシック" w:hAnsi="ＭＳ ゴシック" w:cs="Times New Roman" w:hint="eastAsia"/>
          <w:szCs w:val="21"/>
        </w:rPr>
        <w:t>発熱が続いており、明日よりレボフロキサシン３日分追加処方。2/14採血指示あり。</w:t>
      </w:r>
    </w:p>
    <w:p w:rsidR="00AB064B" w:rsidRDefault="00AB064B" w:rsidP="00C005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005AC" w:rsidRDefault="00985B36" w:rsidP="006C6E6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芳雄様～起床後より徐々に易怒性興奮強くなり、帰宅要求にて粗暴行動あり。田名部Dr.へ報告し、ジプレキサ筋注0.5A施行している。</w:t>
      </w:r>
    </w:p>
    <w:p w:rsidR="00A85F05" w:rsidRDefault="00A85F05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81788A" w:rsidRDefault="00596B59" w:rsidP="00543F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・北山　り子様</w:t>
      </w:r>
      <w:r w:rsidR="00F43AA5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C6E66">
        <w:rPr>
          <w:rFonts w:ascii="ＭＳ ゴシック" w:eastAsia="ＭＳ ゴシック" w:hAnsi="ＭＳ ゴシック" w:cs="Times New Roman" w:hint="eastAsia"/>
          <w:szCs w:val="21"/>
        </w:rPr>
        <w:t>バイタルサインの異常は無く、疎通は良好。体動活発にてライン弄りはあるが、抜去などのトラブルは無い。</w:t>
      </w:r>
    </w:p>
    <w:p w:rsidR="00F43AA5" w:rsidRPr="0081788A" w:rsidRDefault="00F43AA5" w:rsidP="00611977">
      <w:pPr>
        <w:rPr>
          <w:rFonts w:ascii="ＭＳ ゴシック" w:eastAsia="ＭＳ ゴシック" w:hAnsi="ＭＳ ゴシック" w:cs="Times New Roman"/>
          <w:szCs w:val="21"/>
        </w:rPr>
      </w:pPr>
    </w:p>
    <w:p w:rsidR="00F43AA5" w:rsidRDefault="00F43AA5" w:rsidP="00C005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</w:t>
      </w:r>
      <w:r w:rsidR="006C6E66">
        <w:rPr>
          <w:rFonts w:ascii="ＭＳ ゴシック" w:eastAsia="ＭＳ ゴシック" w:hAnsi="ＭＳ ゴシック" w:cs="Times New Roman" w:hint="eastAsia"/>
          <w:szCs w:val="21"/>
        </w:rPr>
        <w:t>ご家族様短時間での面会を実施。経過と現在の様子についてお伝えしている。発語や体動は少ないが、口渇の訴え頻回にあり。疼痛の訴えはなく、舌下錠は使用せず。</w:t>
      </w:r>
    </w:p>
    <w:p w:rsidR="00F43AA5" w:rsidRDefault="00F43AA5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8C5497" w:rsidRDefault="008C5497" w:rsidP="00C005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</w:t>
      </w:r>
      <w:r w:rsidR="006C6E66">
        <w:rPr>
          <w:rFonts w:ascii="ＭＳ ゴシック" w:eastAsia="ＭＳ ゴシック" w:hAnsi="ＭＳ ゴシック" w:cs="Times New Roman" w:hint="eastAsia"/>
          <w:szCs w:val="21"/>
        </w:rPr>
        <w:t>体温37.4℃、他のバイタルサインの異常は無い。</w:t>
      </w:r>
      <w:r w:rsidR="006C6E66" w:rsidRPr="006C6E66">
        <w:rPr>
          <w:rFonts w:ascii="ＭＳ ゴシック" w:eastAsia="ＭＳ ゴシック" w:hAnsi="ＭＳ ゴシック" w:cs="Times New Roman" w:hint="eastAsia"/>
          <w:szCs w:val="21"/>
        </w:rPr>
        <w:t>声掛けに覚醒し疎通良好だが声掛けしないと傾眠にて経過。両下肢感覚鈍麻・疼痛持続、左足背浮腫軽減。両肺エア入り弱め、咳嗽・喘鳴なし。陰茎部包茎状態で亀頭部確認困難、黄色のカス状のものが付着している</w:t>
      </w:r>
      <w:r w:rsidR="006C6E66">
        <w:rPr>
          <w:rFonts w:ascii="ＭＳ ゴシック" w:eastAsia="ＭＳ ゴシック" w:hAnsi="ＭＳ ゴシック" w:cs="Times New Roman" w:hint="eastAsia"/>
          <w:szCs w:val="21"/>
        </w:rPr>
        <w:t>。陰部～鼠径部発赤・ただれ持続、白色のカス状のものが大量に付着しており洗浄行っている。</w:t>
      </w:r>
    </w:p>
    <w:p w:rsidR="008C5497" w:rsidRDefault="008C5497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7E7CA1" w:rsidRPr="007E7CA1" w:rsidRDefault="007E7CA1" w:rsidP="007E7CA1">
      <w:pPr>
        <w:rPr>
          <w:rFonts w:ascii="ＭＳ ゴシック" w:eastAsia="ＭＳ ゴシック" w:hAnsi="ＭＳ ゴシック" w:cs="Times New Roman"/>
          <w:szCs w:val="21"/>
        </w:rPr>
      </w:pPr>
      <w:r w:rsidRPr="007E7CA1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7E7CA1" w:rsidRPr="007E7CA1" w:rsidRDefault="007E7CA1" w:rsidP="00543F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7CA1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7E7CA1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CF32EA" w:rsidRPr="00CF32EA">
        <w:rPr>
          <w:rFonts w:ascii="ＭＳ ゴシック" w:eastAsia="ＭＳ ゴシック" w:hAnsi="ＭＳ ゴシック" w:cs="Times New Roman" w:hint="eastAsia"/>
          <w:szCs w:val="21"/>
        </w:rPr>
        <w:t>他室侵入や他患者様の私物いじりあり。迷惑行為頻回にみられ自制出来ず、時間早めて隔離開始する。</w:t>
      </w:r>
      <w:r w:rsidRPr="007E7CA1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E7CA1" w:rsidRPr="007E7CA1" w:rsidRDefault="007E7CA1" w:rsidP="007E7CA1">
      <w:pPr>
        <w:rPr>
          <w:rFonts w:ascii="ＭＳ ゴシック" w:eastAsia="ＭＳ ゴシック" w:hAnsi="ＭＳ ゴシック" w:cs="Times New Roman"/>
          <w:szCs w:val="21"/>
        </w:rPr>
      </w:pPr>
    </w:p>
    <w:p w:rsidR="007E7CA1" w:rsidRPr="007E7CA1" w:rsidRDefault="007E7CA1" w:rsidP="00543F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7CA1">
        <w:rPr>
          <w:rFonts w:ascii="ＭＳ ゴシック" w:eastAsia="ＭＳ ゴシック" w:hAnsi="ＭＳ ゴシック" w:cs="Times New Roman" w:hint="eastAsia"/>
          <w:szCs w:val="21"/>
        </w:rPr>
        <w:t>・袴田　将志様～終日隔離中。午前午後</w:t>
      </w:r>
      <w:r w:rsidRPr="007E7CA1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/>
          <w:szCs w:val="21"/>
        </w:rPr>
        <w:t>時間ずつ開放観察実施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F32EA" w:rsidRPr="00CF32EA">
        <w:rPr>
          <w:rFonts w:ascii="ＭＳ ゴシック" w:eastAsia="ＭＳ ゴシック" w:hAnsi="ＭＳ ゴシック" w:cs="Times New Roman" w:hint="eastAsia"/>
          <w:szCs w:val="21"/>
        </w:rPr>
        <w:t>人員不足から十分な観察行う環境で無い為、開放観察見送っている。私物要求あるも過度にならず。不穏さ無し。</w:t>
      </w:r>
      <w:r w:rsidRPr="007E7CA1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E7CA1" w:rsidRPr="007E7CA1" w:rsidRDefault="007E7CA1" w:rsidP="007E7CA1">
      <w:pPr>
        <w:rPr>
          <w:rFonts w:ascii="ＭＳ ゴシック" w:eastAsia="ＭＳ ゴシック" w:hAnsi="ＭＳ ゴシック" w:cs="Times New Roman"/>
          <w:szCs w:val="21"/>
        </w:rPr>
      </w:pPr>
    </w:p>
    <w:p w:rsidR="007E7CA1" w:rsidRPr="007E7CA1" w:rsidRDefault="007E7CA1" w:rsidP="00543F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7CA1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7E7CA1">
        <w:rPr>
          <w:rFonts w:ascii="ＭＳ ゴシック" w:eastAsia="ＭＳ ゴシック" w:hAnsi="ＭＳ ゴシック" w:cs="Times New Roman"/>
          <w:szCs w:val="21"/>
        </w:rPr>
        <w:t>20：00～6：00</w:t>
      </w:r>
      <w:r w:rsidR="00543F61">
        <w:rPr>
          <w:rFonts w:ascii="ＭＳ ゴシック" w:eastAsia="ＭＳ ゴシック" w:hAnsi="ＭＳ ゴシック" w:cs="Times New Roman"/>
          <w:szCs w:val="21"/>
        </w:rPr>
        <w:t>時間隔離中</w:t>
      </w:r>
      <w:r w:rsidRPr="007E7CA1">
        <w:rPr>
          <w:rFonts w:ascii="ＭＳ ゴシック" w:eastAsia="ＭＳ ゴシック" w:hAnsi="ＭＳ ゴシック" w:cs="Times New Roman"/>
          <w:szCs w:val="21"/>
        </w:rPr>
        <w:t>。</w:t>
      </w:r>
      <w:r w:rsidR="00CF32EA" w:rsidRPr="00CF32EA">
        <w:rPr>
          <w:rFonts w:ascii="ＭＳ ゴシック" w:eastAsia="ＭＳ ゴシック" w:hAnsi="ＭＳ ゴシック" w:cs="Times New Roman" w:hint="eastAsia"/>
          <w:szCs w:val="21"/>
        </w:rPr>
        <w:t>苛々感訴えあり、</w:t>
      </w:r>
      <w:r w:rsidR="00CF32EA" w:rsidRPr="00CF32EA">
        <w:rPr>
          <w:rFonts w:ascii="ＭＳ ゴシック" w:eastAsia="ＭＳ ゴシック" w:hAnsi="ＭＳ ゴシック" w:cs="Times New Roman"/>
          <w:szCs w:val="21"/>
        </w:rPr>
        <w:t>9：00不調時ロラゼパム(0.5)1T内服。その後他患者に対する</w:t>
      </w:r>
      <w:r w:rsidR="00CF32EA" w:rsidRPr="00CF32EA">
        <w:rPr>
          <w:rFonts w:ascii="ＭＳ ゴシック" w:eastAsia="ＭＳ ゴシック" w:hAnsi="ＭＳ ゴシック" w:cs="Times New Roman" w:hint="eastAsia"/>
          <w:szCs w:val="21"/>
        </w:rPr>
        <w:t>不満の訴えあるもトラブル無く過ごしている。</w:t>
      </w:r>
      <w:r w:rsidRPr="007E7CA1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E7CA1" w:rsidRPr="007E7CA1" w:rsidRDefault="007E7CA1" w:rsidP="007E7CA1">
      <w:pPr>
        <w:rPr>
          <w:rFonts w:ascii="ＭＳ ゴシック" w:eastAsia="ＭＳ ゴシック" w:hAnsi="ＭＳ ゴシック" w:cs="Times New Roman"/>
          <w:szCs w:val="21"/>
        </w:rPr>
      </w:pPr>
    </w:p>
    <w:p w:rsidR="007E7CA1" w:rsidRDefault="007E7CA1" w:rsidP="00543F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7CA1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Pr="007E7CA1">
        <w:rPr>
          <w:rFonts w:ascii="ＭＳ ゴシック" w:eastAsia="ＭＳ ゴシック" w:hAnsi="ＭＳ ゴシック" w:cs="Times New Roman"/>
          <w:szCs w:val="21"/>
        </w:rPr>
        <w:t>6：00～16：00開放観察実施。</w:t>
      </w:r>
      <w:r w:rsidR="00CF32EA" w:rsidRPr="00CF32EA">
        <w:rPr>
          <w:rFonts w:ascii="ＭＳ ゴシック" w:eastAsia="ＭＳ ゴシック" w:hAnsi="ＭＳ ゴシック" w:cs="Times New Roman" w:hint="eastAsia"/>
          <w:szCs w:val="21"/>
        </w:rPr>
        <w:t>不穏さ、他患者に反応無く落ち着いて過ごされている。自傷行為や奇声上げる様子無し。</w:t>
      </w:r>
      <w:r w:rsidRPr="007E7CA1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E7CA1" w:rsidRPr="00F43AA5" w:rsidRDefault="007E7CA1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611977" w:rsidRDefault="000F43B3" w:rsidP="00CC5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</w:t>
      </w:r>
      <w:r w:rsidR="00985B36">
        <w:rPr>
          <w:rFonts w:ascii="ＭＳ ゴシック" w:eastAsia="ＭＳ ゴシック" w:hAnsi="ＭＳ ゴシック" w:cs="Times New Roman" w:hint="eastAsia"/>
          <w:szCs w:val="21"/>
        </w:rPr>
        <w:t>患者様</w:t>
      </w:r>
      <w:r>
        <w:rPr>
          <w:rFonts w:ascii="ＭＳ ゴシック" w:eastAsia="ＭＳ ゴシック" w:hAnsi="ＭＳ ゴシック" w:cs="Times New Roman" w:hint="eastAsia"/>
          <w:szCs w:val="21"/>
        </w:rPr>
        <w:t>情報</w:t>
      </w:r>
      <w:r w:rsidR="0003295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0F43B3" w:rsidRPr="00CC5E8A" w:rsidRDefault="007D5A07" w:rsidP="000F43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C6E66">
        <w:rPr>
          <w:rFonts w:ascii="ＭＳ ゴシック" w:eastAsia="ＭＳ ゴシック" w:hAnsi="ＭＳ ゴシック" w:cs="Times New Roman" w:hint="eastAsia"/>
          <w:szCs w:val="21"/>
        </w:rPr>
        <w:t>藤井　崇史様～被害妄想的な</w:t>
      </w:r>
      <w:r w:rsidR="00CF32EA">
        <w:rPr>
          <w:rFonts w:ascii="ＭＳ ゴシック" w:eastAsia="ＭＳ ゴシック" w:hAnsi="ＭＳ ゴシック" w:cs="Times New Roman" w:hint="eastAsia"/>
          <w:szCs w:val="21"/>
        </w:rPr>
        <w:t>思考があり、頓服薬にて対応し衝動的な行動は無い。定期的な父様からの差し入れはあるが、措置解除については拒否的。</w:t>
      </w:r>
      <w:bookmarkStart w:id="0" w:name="_GoBack"/>
      <w:bookmarkEnd w:id="0"/>
    </w:p>
    <w:p w:rsidR="00AB064B" w:rsidRPr="00CC5E8A" w:rsidRDefault="00AB064B" w:rsidP="00AB064B">
      <w:pPr>
        <w:rPr>
          <w:rFonts w:ascii="ＭＳ ゴシック" w:eastAsia="ＭＳ ゴシック" w:hAnsi="ＭＳ ゴシック" w:cs="Times New Roman"/>
          <w:szCs w:val="21"/>
        </w:rPr>
      </w:pPr>
    </w:p>
    <w:sectPr w:rsidR="00AB064B" w:rsidRPr="00CC5E8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595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95E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3B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4E7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B0A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1EC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47C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845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B85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1F11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D6B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0E63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7C7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4EE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57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F6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43A7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1977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AFE"/>
    <w:rsid w:val="006C4D60"/>
    <w:rsid w:val="006C4DF9"/>
    <w:rsid w:val="006C5AF8"/>
    <w:rsid w:val="006C5B2D"/>
    <w:rsid w:val="006C606B"/>
    <w:rsid w:val="006C6E66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09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8F8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A07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CA1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88A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0D9B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250"/>
    <w:rsid w:val="008873DE"/>
    <w:rsid w:val="0088793A"/>
    <w:rsid w:val="008879FC"/>
    <w:rsid w:val="00887B3C"/>
    <w:rsid w:val="0089025B"/>
    <w:rsid w:val="008911D7"/>
    <w:rsid w:val="00891279"/>
    <w:rsid w:val="008913E3"/>
    <w:rsid w:val="008914BE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5A6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497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6A7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772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B36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5F05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64B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E7E16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BDB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DC8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5AC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2C5F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79"/>
    <w:rsid w:val="00C972EC"/>
    <w:rsid w:val="00C97903"/>
    <w:rsid w:val="00C979B4"/>
    <w:rsid w:val="00C97BEB"/>
    <w:rsid w:val="00CA0074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110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E7F61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2EA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6A3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6B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21F7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C3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0EE1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748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AA5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21">
      <v:textbox inset="5.85pt,.7pt,5.85pt,.7pt"/>
    </o:shapedefaults>
    <o:shapelayout v:ext="edit">
      <o:idmap v:ext="edit" data="1"/>
    </o:shapelayout>
  </w:shapeDefaults>
  <w:decimalSymbol w:val="."/>
  <w:listSeparator w:val=","/>
  <w14:docId w14:val="1E4AA62B"/>
  <w15:docId w15:val="{1BE04F7F-375F-49A5-8AF3-69829FA0C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535BC-4A72-45F0-9E4A-C9CA36BDA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1177</Words>
  <Characters>167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</cp:revision>
  <cp:lastPrinted>2022-12-29T06:50:00Z</cp:lastPrinted>
  <dcterms:created xsi:type="dcterms:W3CDTF">2023-02-11T02:05:00Z</dcterms:created>
  <dcterms:modified xsi:type="dcterms:W3CDTF">2023-02-11T07:57:00Z</dcterms:modified>
</cp:coreProperties>
</file>