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CA0074">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A007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A0074">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7748F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7748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830D9B" w:rsidP="00830D9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4BA7" w:rsidRPr="00543F61" w:rsidRDefault="00E64C3E" w:rsidP="00AB064B">
      <w:pPr>
        <w:pStyle w:val="HTML"/>
        <w:ind w:left="210" w:hangingChars="100" w:hanging="210"/>
        <w:rPr>
          <w:rFonts w:ascii="ＭＳ ゴシック" w:eastAsia="ＭＳ ゴシック" w:hAnsi="ＭＳ ゴシック" w:cs="Times New Roman"/>
          <w:sz w:val="21"/>
          <w:szCs w:val="21"/>
        </w:rPr>
      </w:pPr>
      <w:r w:rsidRPr="00543F61">
        <w:rPr>
          <w:rFonts w:ascii="ＭＳ ゴシック" w:eastAsia="ＭＳ ゴシック" w:hAnsi="ＭＳ ゴシック" w:cs="Times New Roman" w:hint="eastAsia"/>
          <w:sz w:val="21"/>
          <w:szCs w:val="21"/>
        </w:rPr>
        <w:t>・</w:t>
      </w:r>
      <w:r w:rsidR="00AB064B">
        <w:rPr>
          <w:rFonts w:ascii="ＭＳ ゴシック" w:eastAsia="ＭＳ ゴシック" w:hAnsi="ＭＳ ゴシック" w:cs="Times New Roman" w:hint="eastAsia"/>
          <w:sz w:val="21"/>
          <w:szCs w:val="21"/>
        </w:rPr>
        <w:t>東病棟診察室の椅子を外来第１診察室へ貸し出しています。来週水曜迄には返却される予定。</w:t>
      </w:r>
    </w:p>
    <w:p w:rsidR="00C34BA7" w:rsidRPr="002E19F1" w:rsidRDefault="00C34BA7" w:rsidP="004E245D">
      <w:pPr>
        <w:rPr>
          <w:rFonts w:ascii="ＭＳ ゴシック" w:eastAsia="ＭＳ ゴシック" w:hAnsi="ＭＳ ゴシック" w:cs="Times New Roman"/>
          <w:szCs w:val="21"/>
        </w:rPr>
      </w:pPr>
    </w:p>
    <w:p w:rsidR="007D5A07" w:rsidRDefault="00E121F7" w:rsidP="004B77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【入院】</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w:t>
      </w:r>
      <w:r w:rsidR="00CA0074">
        <w:rPr>
          <w:rFonts w:ascii="ＭＳ ゴシック" w:eastAsia="ＭＳ ゴシック" w:hAnsi="ＭＳ ゴシック" w:cs="ＭＳ ゴシック" w:hint="eastAsia"/>
          <w:color w:val="000000"/>
          <w:kern w:val="0"/>
          <w:szCs w:val="24"/>
        </w:rPr>
        <w:t>沼山　真紀子</w:t>
      </w:r>
      <w:r w:rsidRPr="00235B85">
        <w:rPr>
          <w:rFonts w:ascii="ＭＳ ゴシック" w:eastAsia="ＭＳ ゴシック" w:hAnsi="ＭＳ ゴシック" w:cs="ＭＳ ゴシック"/>
          <w:color w:val="000000"/>
          <w:kern w:val="0"/>
          <w:szCs w:val="24"/>
        </w:rPr>
        <w:t>様～東</w:t>
      </w:r>
      <w:r w:rsidR="00CA0074">
        <w:rPr>
          <w:rFonts w:ascii="ＭＳ ゴシック" w:eastAsia="ＭＳ ゴシック" w:hAnsi="ＭＳ ゴシック" w:cs="ＭＳ ゴシック" w:hint="eastAsia"/>
          <w:color w:val="000000"/>
          <w:kern w:val="0"/>
          <w:szCs w:val="24"/>
        </w:rPr>
        <w:t>A</w:t>
      </w:r>
      <w:r w:rsidRPr="00235B85">
        <w:rPr>
          <w:rFonts w:ascii="ＭＳ ゴシック" w:eastAsia="ＭＳ ゴシック" w:hAnsi="ＭＳ ゴシック" w:cs="ＭＳ ゴシック"/>
          <w:color w:val="000000"/>
          <w:kern w:val="0"/>
          <w:szCs w:val="24"/>
        </w:rPr>
        <w:t>ユニット</w:t>
      </w:r>
      <w:r w:rsidR="00CA0074">
        <w:rPr>
          <w:rFonts w:ascii="ＭＳ ゴシック" w:eastAsia="ＭＳ ゴシック" w:hAnsi="ＭＳ ゴシック" w:cs="ＭＳ ゴシック" w:hint="eastAsia"/>
          <w:color w:val="000000"/>
          <w:kern w:val="0"/>
          <w:szCs w:val="24"/>
        </w:rPr>
        <w:t>9</w:t>
      </w:r>
      <w:r w:rsidRPr="00235B85">
        <w:rPr>
          <w:rFonts w:ascii="ＭＳ ゴシック" w:eastAsia="ＭＳ ゴシック" w:hAnsi="ＭＳ ゴシック" w:cs="ＭＳ ゴシック"/>
          <w:color w:val="000000"/>
          <w:kern w:val="0"/>
          <w:szCs w:val="24"/>
        </w:rPr>
        <w:t>号室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【転出】</w:t>
      </w:r>
    </w:p>
    <w:p w:rsidR="00235B85" w:rsidRPr="00235B85" w:rsidRDefault="00CA0074"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濱谷　三枝子</w:t>
      </w:r>
      <w:r w:rsidR="00235B85" w:rsidRPr="00235B85">
        <w:rPr>
          <w:rFonts w:ascii="ＭＳ ゴシック" w:eastAsia="ＭＳ ゴシック" w:hAnsi="ＭＳ ゴシック" w:cs="ＭＳ ゴシック"/>
          <w:color w:val="000000"/>
          <w:kern w:val="0"/>
          <w:szCs w:val="24"/>
        </w:rPr>
        <w:t>様～東</w:t>
      </w:r>
      <w:r>
        <w:rPr>
          <w:rFonts w:ascii="ＭＳ ゴシック" w:eastAsia="ＭＳ ゴシック" w:hAnsi="ＭＳ ゴシック" w:cs="ＭＳ ゴシック" w:hint="eastAsia"/>
          <w:color w:val="000000"/>
          <w:kern w:val="0"/>
          <w:szCs w:val="24"/>
        </w:rPr>
        <w:t>A</w:t>
      </w:r>
      <w:r w:rsidR="00235B85" w:rsidRPr="00235B85">
        <w:rPr>
          <w:rFonts w:ascii="ＭＳ ゴシック" w:eastAsia="ＭＳ ゴシック" w:hAnsi="ＭＳ ゴシック" w:cs="ＭＳ ゴシック"/>
          <w:color w:val="000000"/>
          <w:kern w:val="0"/>
          <w:szCs w:val="24"/>
        </w:rPr>
        <w:t>ユニット</w:t>
      </w:r>
      <w:r>
        <w:rPr>
          <w:rFonts w:ascii="ＭＳ ゴシック" w:eastAsia="ＭＳ ゴシック" w:hAnsi="ＭＳ ゴシック" w:cs="ＭＳ ゴシック" w:hint="eastAsia"/>
          <w:color w:val="000000"/>
          <w:kern w:val="0"/>
          <w:szCs w:val="24"/>
        </w:rPr>
        <w:t>13</w:t>
      </w:r>
      <w:r w:rsidR="00235B85" w:rsidRPr="00235B85">
        <w:rPr>
          <w:rFonts w:ascii="ＭＳ ゴシック" w:eastAsia="ＭＳ ゴシック" w:hAnsi="ＭＳ ゴシック" w:cs="ＭＳ ゴシック"/>
          <w:color w:val="000000"/>
          <w:kern w:val="0"/>
          <w:szCs w:val="24"/>
        </w:rPr>
        <w:t>号室　→　南</w:t>
      </w:r>
      <w:r>
        <w:rPr>
          <w:rFonts w:ascii="ＭＳ ゴシック" w:eastAsia="ＭＳ ゴシック" w:hAnsi="ＭＳ ゴシック" w:cs="ＭＳ ゴシック" w:hint="eastAsia"/>
          <w:color w:val="000000"/>
          <w:kern w:val="0"/>
          <w:szCs w:val="24"/>
        </w:rPr>
        <w:t>D</w:t>
      </w:r>
      <w:r w:rsidR="00235B85" w:rsidRPr="00235B85">
        <w:rPr>
          <w:rFonts w:ascii="ＭＳ ゴシック" w:eastAsia="ＭＳ ゴシック" w:hAnsi="ＭＳ ゴシック" w:cs="ＭＳ ゴシック"/>
          <w:color w:val="000000"/>
          <w:kern w:val="0"/>
          <w:szCs w:val="24"/>
        </w:rPr>
        <w:t>ユニット</w:t>
      </w:r>
      <w:r>
        <w:rPr>
          <w:rFonts w:ascii="ＭＳ ゴシック" w:eastAsia="ＭＳ ゴシック" w:hAnsi="ＭＳ ゴシック" w:cs="ＭＳ ゴシック" w:hint="eastAsia"/>
          <w:color w:val="000000"/>
          <w:kern w:val="0"/>
          <w:szCs w:val="24"/>
        </w:rPr>
        <w:t>208</w:t>
      </w:r>
      <w:r w:rsidR="00235B85" w:rsidRPr="00235B85">
        <w:rPr>
          <w:rFonts w:ascii="ＭＳ ゴシック" w:eastAsia="ＭＳ ゴシック" w:hAnsi="ＭＳ ゴシック" w:cs="ＭＳ ゴシック"/>
          <w:color w:val="000000"/>
          <w:kern w:val="0"/>
          <w:szCs w:val="24"/>
        </w:rPr>
        <w:t>号室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【部屋移動】</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・西原　正宏様～東Aユニット</w:t>
      </w:r>
      <w:r w:rsidR="00CA0074">
        <w:rPr>
          <w:rFonts w:ascii="ＭＳ ゴシック" w:eastAsia="ＭＳ ゴシック" w:hAnsi="ＭＳ ゴシック" w:cs="ＭＳ ゴシック" w:hint="eastAsia"/>
          <w:color w:val="000000"/>
          <w:kern w:val="0"/>
          <w:szCs w:val="24"/>
        </w:rPr>
        <w:t>11</w:t>
      </w:r>
      <w:r w:rsidRPr="00235B85">
        <w:rPr>
          <w:rFonts w:ascii="ＭＳ ゴシック" w:eastAsia="ＭＳ ゴシック" w:hAnsi="ＭＳ ゴシック" w:cs="ＭＳ ゴシック"/>
          <w:color w:val="000000"/>
          <w:kern w:val="0"/>
          <w:szCs w:val="24"/>
        </w:rPr>
        <w:t>号室　→　東</w:t>
      </w:r>
      <w:r w:rsidR="00CA0074">
        <w:rPr>
          <w:rFonts w:ascii="ＭＳ ゴシック" w:eastAsia="ＭＳ ゴシック" w:hAnsi="ＭＳ ゴシック" w:cs="ＭＳ ゴシック" w:hint="eastAsia"/>
          <w:color w:val="000000"/>
          <w:kern w:val="0"/>
          <w:szCs w:val="24"/>
        </w:rPr>
        <w:t>C</w:t>
      </w:r>
      <w:r w:rsidRPr="00235B85">
        <w:rPr>
          <w:rFonts w:ascii="ＭＳ ゴシック" w:eastAsia="ＭＳ ゴシック" w:hAnsi="ＭＳ ゴシック" w:cs="ＭＳ ゴシック"/>
          <w:color w:val="000000"/>
          <w:kern w:val="0"/>
          <w:szCs w:val="24"/>
        </w:rPr>
        <w:t>ユニット</w:t>
      </w:r>
      <w:r w:rsidR="00CA0074">
        <w:rPr>
          <w:rFonts w:ascii="ＭＳ ゴシック" w:eastAsia="ＭＳ ゴシック" w:hAnsi="ＭＳ ゴシック" w:cs="ＭＳ ゴシック" w:hint="eastAsia"/>
          <w:color w:val="000000"/>
          <w:kern w:val="0"/>
          <w:szCs w:val="24"/>
        </w:rPr>
        <w:t>5</w:t>
      </w:r>
      <w:r w:rsidRPr="00235B85">
        <w:rPr>
          <w:rFonts w:ascii="ＭＳ ゴシック" w:eastAsia="ＭＳ ゴシック" w:hAnsi="ＭＳ ゴシック" w:cs="ＭＳ ゴシック"/>
          <w:color w:val="000000"/>
          <w:kern w:val="0"/>
          <w:szCs w:val="24"/>
        </w:rPr>
        <w:t>号室</w:t>
      </w:r>
    </w:p>
    <w:p w:rsidR="00985B36"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w:t>
      </w:r>
      <w:r w:rsidR="00CA0074">
        <w:rPr>
          <w:rFonts w:ascii="ＭＳ ゴシック" w:eastAsia="ＭＳ ゴシック" w:hAnsi="ＭＳ ゴシック" w:cs="ＭＳ ゴシック" w:hint="eastAsia"/>
          <w:color w:val="000000"/>
          <w:kern w:val="0"/>
          <w:szCs w:val="24"/>
        </w:rPr>
        <w:t>中山　芳雄</w:t>
      </w:r>
      <w:r w:rsidR="00CA0074">
        <w:rPr>
          <w:rFonts w:ascii="ＭＳ ゴシック" w:eastAsia="ＭＳ ゴシック" w:hAnsi="ＭＳ ゴシック" w:cs="ＭＳ ゴシック"/>
          <w:color w:val="000000"/>
          <w:kern w:val="0"/>
          <w:szCs w:val="24"/>
        </w:rPr>
        <w:t>様～東</w:t>
      </w:r>
      <w:r w:rsidR="00CA0074">
        <w:rPr>
          <w:rFonts w:ascii="ＭＳ ゴシック" w:eastAsia="ＭＳ ゴシック" w:hAnsi="ＭＳ ゴシック" w:cs="ＭＳ ゴシック" w:hint="eastAsia"/>
          <w:color w:val="000000"/>
          <w:kern w:val="0"/>
          <w:szCs w:val="24"/>
        </w:rPr>
        <w:t>Cユニット5号室</w:t>
      </w:r>
      <w:r w:rsidRPr="00235B85">
        <w:rPr>
          <w:rFonts w:ascii="ＭＳ ゴシック" w:eastAsia="ＭＳ ゴシック" w:hAnsi="ＭＳ ゴシック" w:cs="ＭＳ ゴシック"/>
          <w:color w:val="000000"/>
          <w:kern w:val="0"/>
          <w:szCs w:val="24"/>
        </w:rPr>
        <w:t xml:space="preserve">　→　東</w:t>
      </w:r>
      <w:r w:rsidR="00CA0074">
        <w:rPr>
          <w:rFonts w:ascii="ＭＳ ゴシック" w:eastAsia="ＭＳ ゴシック" w:hAnsi="ＭＳ ゴシック" w:cs="ＭＳ ゴシック" w:hint="eastAsia"/>
          <w:color w:val="000000"/>
          <w:kern w:val="0"/>
          <w:szCs w:val="24"/>
        </w:rPr>
        <w:t>A</w:t>
      </w:r>
      <w:r w:rsidRPr="00235B85">
        <w:rPr>
          <w:rFonts w:ascii="ＭＳ ゴシック" w:eastAsia="ＭＳ ゴシック" w:hAnsi="ＭＳ ゴシック" w:cs="ＭＳ ゴシック"/>
          <w:color w:val="000000"/>
          <w:kern w:val="0"/>
          <w:szCs w:val="24"/>
        </w:rPr>
        <w:t>ユニット</w:t>
      </w:r>
      <w:r w:rsidR="00CA0074">
        <w:rPr>
          <w:rFonts w:ascii="ＭＳ ゴシック" w:eastAsia="ＭＳ ゴシック" w:hAnsi="ＭＳ ゴシック" w:cs="ＭＳ ゴシック" w:hint="eastAsia"/>
          <w:color w:val="000000"/>
          <w:kern w:val="0"/>
          <w:szCs w:val="24"/>
        </w:rPr>
        <w:t>11</w:t>
      </w:r>
      <w:r w:rsidRPr="00235B85">
        <w:rPr>
          <w:rFonts w:ascii="ＭＳ ゴシック" w:eastAsia="ＭＳ ゴシック" w:hAnsi="ＭＳ ゴシック" w:cs="ＭＳ ゴシック"/>
          <w:color w:val="000000"/>
          <w:kern w:val="0"/>
          <w:szCs w:val="24"/>
        </w:rPr>
        <w:t>号室</w:t>
      </w:r>
    </w:p>
    <w:p w:rsidR="00235B85" w:rsidRPr="00235B85" w:rsidRDefault="00985B36"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・谷地　寿梨様～東Aユニット16号室　→　東Bユニット1号室</w:t>
      </w:r>
      <w:r w:rsidR="00235B85" w:rsidRPr="00235B85">
        <w:rPr>
          <w:rFonts w:ascii="ＭＳ ゴシック" w:eastAsia="ＭＳ ゴシック" w:hAnsi="ＭＳ ゴシック" w:cs="ＭＳ ゴシック"/>
          <w:color w:val="000000"/>
          <w:kern w:val="0"/>
          <w:szCs w:val="24"/>
        </w:rPr>
        <w:t xml:space="preserve">　　</w:t>
      </w:r>
    </w:p>
    <w:p w:rsidR="004B77C7" w:rsidRPr="00235B85" w:rsidRDefault="004B77C7" w:rsidP="004B77C7">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85F05" w:rsidRDefault="00985B36" w:rsidP="00C005A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w:t>
      </w:r>
      <w:r w:rsidR="00A85F0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発熱が持続しており、田名部Dr.よりレボフロキサシン２日分処方となる。本人と母様より総合病院での精査治療希望があること主治医へ伝えている。</w:t>
      </w:r>
    </w:p>
    <w:p w:rsidR="00AB064B" w:rsidRDefault="00AB064B" w:rsidP="00C005AC">
      <w:pPr>
        <w:ind w:left="1680" w:hangingChars="800" w:hanging="1680"/>
        <w:rPr>
          <w:rFonts w:ascii="ＭＳ ゴシック" w:eastAsia="ＭＳ ゴシック" w:hAnsi="ＭＳ ゴシック" w:cs="Times New Roman" w:hint="eastAsia"/>
          <w:szCs w:val="21"/>
        </w:rPr>
      </w:pPr>
      <w:bookmarkStart w:id="0" w:name="_GoBack"/>
      <w:bookmarkEnd w:id="0"/>
    </w:p>
    <w:p w:rsidR="00985B36" w:rsidRDefault="00985B36" w:rsidP="00985B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・中山　芳雄様～起床後より徐々に易怒性興奮強くなり、帰宅要求にて粗暴行動あり。田名部Dr.へ報告し、ジプレキサ筋注0.5A施行している。</w:t>
      </w:r>
    </w:p>
    <w:p w:rsidR="00C005AC" w:rsidRDefault="00C005AC" w:rsidP="00985B36">
      <w:pPr>
        <w:ind w:left="1680" w:hangingChars="800" w:hanging="1680"/>
        <w:rPr>
          <w:rFonts w:ascii="ＭＳ ゴシック" w:eastAsia="ＭＳ ゴシック" w:hAnsi="ＭＳ ゴシック" w:cs="Times New Roman"/>
          <w:szCs w:val="21"/>
        </w:rPr>
      </w:pPr>
    </w:p>
    <w:p w:rsidR="00C005AC" w:rsidRDefault="00C005AC" w:rsidP="00985B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利香様～疼痛時のロキソプロフェンNa(60)３０回分、田名部Ｄｒ．より処方。</w:t>
      </w:r>
    </w:p>
    <w:p w:rsidR="00C005AC" w:rsidRDefault="00C005AC" w:rsidP="00985B36">
      <w:pPr>
        <w:ind w:left="1680" w:hangingChars="800" w:hanging="1680"/>
        <w:rPr>
          <w:rFonts w:ascii="ＭＳ ゴシック" w:eastAsia="ＭＳ ゴシック" w:hAnsi="ＭＳ ゴシック" w:cs="Times New Roman"/>
          <w:szCs w:val="21"/>
        </w:rPr>
      </w:pPr>
    </w:p>
    <w:p w:rsidR="00C005AC" w:rsidRDefault="00C005AC" w:rsidP="00C005AC">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・坂岡　亮様～下痢症状が続いており、田名部Ｄｒ．へ報告し、酸化マグネシウム除剤可の指示あり。</w:t>
      </w:r>
    </w:p>
    <w:p w:rsidR="00A85F05" w:rsidRDefault="00A85F05"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43F61" w:rsidRDefault="00543F61" w:rsidP="00543F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43F61">
        <w:rPr>
          <w:rFonts w:ascii="ＭＳ ゴシック" w:eastAsia="ＭＳ ゴシック" w:hAnsi="ＭＳ ゴシック" w:cs="Times New Roman" w:hint="eastAsia"/>
          <w:szCs w:val="21"/>
        </w:rPr>
        <w:t>川村　八重様</w:t>
      </w:r>
      <w:r>
        <w:rPr>
          <w:rFonts w:ascii="ＭＳ ゴシック" w:eastAsia="ＭＳ ゴシック" w:hAnsi="ＭＳ ゴシック" w:cs="Times New Roman" w:hint="eastAsia"/>
          <w:szCs w:val="21"/>
        </w:rPr>
        <w:t>～</w:t>
      </w:r>
      <w:r w:rsidRPr="00543F61">
        <w:rPr>
          <w:rFonts w:ascii="ＭＳ ゴシック" w:eastAsia="ＭＳ ゴシック" w:hAnsi="ＭＳ ゴシック" w:cs="Times New Roman" w:hint="eastAsia"/>
          <w:szCs w:val="21"/>
        </w:rPr>
        <w:t>食事・服薬は拒否なく応じている。易怒性はないが、</w:t>
      </w:r>
      <w:r w:rsidRPr="00543F61">
        <w:rPr>
          <w:rFonts w:ascii="ＭＳ ゴシック" w:eastAsia="ＭＳ ゴシック" w:hAnsi="ＭＳ ゴシック" w:cs="Times New Roman"/>
          <w:szCs w:val="21"/>
        </w:rPr>
        <w:t>Cユニットドア前に</w:t>
      </w:r>
      <w:r>
        <w:rPr>
          <w:rFonts w:ascii="ＭＳ ゴシック" w:eastAsia="ＭＳ ゴシック" w:hAnsi="ＭＳ ゴシック" w:cs="Times New Roman" w:hint="eastAsia"/>
          <w:szCs w:val="21"/>
        </w:rPr>
        <w:t>張り付き何度も扉を開けようとする様子あり、見守り要している。</w:t>
      </w:r>
    </w:p>
    <w:p w:rsidR="00543F61" w:rsidRDefault="00543F61" w:rsidP="00906AA8">
      <w:pPr>
        <w:rPr>
          <w:rFonts w:ascii="ＭＳ ゴシック" w:eastAsia="ＭＳ ゴシック" w:hAnsi="ＭＳ ゴシック" w:cs="Times New Roman"/>
          <w:szCs w:val="21"/>
        </w:rPr>
      </w:pPr>
    </w:p>
    <w:p w:rsidR="00543F61" w:rsidRDefault="00543F61" w:rsidP="00543F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Pr="00543F61">
        <w:rPr>
          <w:rFonts w:ascii="ＭＳ ゴシック" w:eastAsia="ＭＳ ゴシック" w:hAnsi="ＭＳ ゴシック" w:cs="Times New Roman" w:hint="eastAsia"/>
          <w:szCs w:val="21"/>
        </w:rPr>
        <w:t>入院に対する不満にて徐々に易怒的となり、</w:t>
      </w:r>
      <w:r>
        <w:rPr>
          <w:rFonts w:ascii="ＭＳ ゴシック" w:eastAsia="ＭＳ ゴシック" w:hAnsi="ＭＳ ゴシック" w:cs="Times New Roman" w:hint="eastAsia"/>
          <w:szCs w:val="21"/>
        </w:rPr>
        <w:t>スタッフに掴みかかるなど粗暴行為あり。説明にも落ち着けず、</w:t>
      </w:r>
      <w:r w:rsidRPr="00543F61">
        <w:rPr>
          <w:rFonts w:ascii="ＭＳ ゴシック" w:eastAsia="ＭＳ ゴシック" w:hAnsi="ＭＳ ゴシック" w:cs="Times New Roman" w:hint="eastAsia"/>
          <w:szCs w:val="21"/>
        </w:rPr>
        <w:t>田名部</w:t>
      </w:r>
      <w:r w:rsidRPr="00543F61">
        <w:rPr>
          <w:rFonts w:ascii="ＭＳ ゴシック" w:eastAsia="ＭＳ ゴシック" w:hAnsi="ＭＳ ゴシック" w:cs="Times New Roman"/>
          <w:szCs w:val="21"/>
        </w:rPr>
        <w:t>Dr.へ報告しジプレキサ0.5A筋注指示あり実施。</w:t>
      </w:r>
      <w:r>
        <w:rPr>
          <w:rFonts w:ascii="ＭＳ ゴシック" w:eastAsia="ＭＳ ゴシック" w:hAnsi="ＭＳ ゴシック" w:cs="Times New Roman" w:hint="eastAsia"/>
          <w:szCs w:val="21"/>
        </w:rPr>
        <w:t>その後徐々に興奮は治まるが、不機嫌にて介入を拒んでいる。</w:t>
      </w:r>
    </w:p>
    <w:p w:rsidR="00543F61" w:rsidRDefault="00543F61" w:rsidP="00906AA8">
      <w:pPr>
        <w:rPr>
          <w:rFonts w:ascii="ＭＳ ゴシック" w:eastAsia="ＭＳ ゴシック" w:hAnsi="ＭＳ ゴシック" w:cs="Times New Roman"/>
          <w:szCs w:val="21"/>
        </w:rPr>
      </w:pPr>
    </w:p>
    <w:p w:rsidR="0081788A" w:rsidRDefault="00596B59" w:rsidP="00543F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00F43AA5">
        <w:rPr>
          <w:rFonts w:ascii="ＭＳ ゴシック" w:eastAsia="ＭＳ ゴシック" w:hAnsi="ＭＳ ゴシック" w:cs="Times New Roman" w:hint="eastAsia"/>
          <w:szCs w:val="21"/>
        </w:rPr>
        <w:t>～</w:t>
      </w:r>
      <w:r w:rsidR="00543F61">
        <w:rPr>
          <w:rFonts w:ascii="ＭＳ ゴシック" w:eastAsia="ＭＳ ゴシック" w:hAnsi="ＭＳ ゴシック" w:cs="Times New Roman" w:hint="eastAsia"/>
          <w:szCs w:val="21"/>
        </w:rPr>
        <w:t>体温37.3℃の微熱あり。酸素３Lにて酸素飽和度の低下や咳嗽は見られない。点滴自己抜去あり刺し替え行っている。グル音弱く</w:t>
      </w:r>
      <w:r w:rsidR="00543F61" w:rsidRPr="00543F61">
        <w:rPr>
          <w:rFonts w:ascii="ＭＳ ゴシック" w:eastAsia="ＭＳ ゴシック" w:hAnsi="ＭＳ ゴシック" w:cs="Times New Roman" w:hint="eastAsia"/>
          <w:szCs w:val="21"/>
        </w:rPr>
        <w:t>腹満あり、腹痛自訴</w:t>
      </w:r>
      <w:r w:rsidR="00543F61">
        <w:rPr>
          <w:rFonts w:ascii="ＭＳ ゴシック" w:eastAsia="ＭＳ ゴシック" w:hAnsi="ＭＳ ゴシック" w:cs="Times New Roman" w:hint="eastAsia"/>
          <w:szCs w:val="21"/>
        </w:rPr>
        <w:t>は</w:t>
      </w:r>
      <w:r w:rsidR="00543F61" w:rsidRPr="00543F61">
        <w:rPr>
          <w:rFonts w:ascii="ＭＳ ゴシック" w:eastAsia="ＭＳ ゴシック" w:hAnsi="ＭＳ ゴシック" w:cs="Times New Roman" w:hint="eastAsia"/>
          <w:szCs w:val="21"/>
        </w:rPr>
        <w:t>ない。黒色泥状便あり。</w:t>
      </w:r>
    </w:p>
    <w:p w:rsidR="00F43AA5" w:rsidRPr="0081788A" w:rsidRDefault="00F43AA5" w:rsidP="00611977">
      <w:pPr>
        <w:rPr>
          <w:rFonts w:ascii="ＭＳ ゴシック" w:eastAsia="ＭＳ ゴシック" w:hAnsi="ＭＳ ゴシック" w:cs="Times New Roman"/>
          <w:szCs w:val="21"/>
        </w:rPr>
      </w:pPr>
    </w:p>
    <w:p w:rsidR="00F43AA5" w:rsidRDefault="00F43AA5" w:rsidP="00C005A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00C005AC">
        <w:rPr>
          <w:rFonts w:ascii="ＭＳ ゴシック" w:eastAsia="ＭＳ ゴシック" w:hAnsi="ＭＳ ゴシック" w:cs="Times New Roman" w:hint="eastAsia"/>
          <w:szCs w:val="21"/>
        </w:rPr>
        <w:t>身体状態悪化に伴い、意識レベルの低下あり。食事服薬が困難であり、点滴２本/日処方と、内服薬困難時スキップの指示あり。妻様へ看護師と主治医より電話にて病状説明行っている。明日、10：00感染対策をして短時間での直接面会を調整。</w:t>
      </w:r>
    </w:p>
    <w:p w:rsidR="00F43AA5" w:rsidRDefault="00F43AA5" w:rsidP="00906AA8">
      <w:pPr>
        <w:rPr>
          <w:rFonts w:ascii="ＭＳ ゴシック" w:eastAsia="ＭＳ ゴシック" w:hAnsi="ＭＳ ゴシック" w:cs="Times New Roman"/>
          <w:szCs w:val="21"/>
        </w:rPr>
      </w:pPr>
    </w:p>
    <w:p w:rsidR="008C5497" w:rsidRDefault="008C5497" w:rsidP="00C005A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C005AC" w:rsidRPr="00C005AC">
        <w:rPr>
          <w:rFonts w:ascii="ＭＳ ゴシック" w:eastAsia="ＭＳ ゴシック" w:hAnsi="ＭＳ ゴシック" w:cs="Times New Roman" w:hint="eastAsia"/>
          <w:szCs w:val="21"/>
        </w:rPr>
        <w:t>仮性包茎あり、包皮をめくるとオレンジ色のカスのような物多量にあり、亀頭周囲腫脹・発赤あり、排尿時痛等自覚症状ない。</w:t>
      </w:r>
      <w:r w:rsidR="00C005AC">
        <w:rPr>
          <w:rFonts w:ascii="ＭＳ ゴシック" w:eastAsia="ＭＳ ゴシック" w:hAnsi="ＭＳ ゴシック" w:cs="Times New Roman" w:hint="eastAsia"/>
          <w:szCs w:val="21"/>
        </w:rPr>
        <w:t>体温37.8℃だが、クーリングは拒否あり様子観察。</w:t>
      </w:r>
    </w:p>
    <w:p w:rsidR="008C5497" w:rsidRDefault="008C5497" w:rsidP="00906AA8">
      <w:pPr>
        <w:rPr>
          <w:rFonts w:ascii="ＭＳ ゴシック" w:eastAsia="ＭＳ ゴシック" w:hAnsi="ＭＳ ゴシック" w:cs="Times New Roman"/>
          <w:szCs w:val="21"/>
        </w:rPr>
      </w:pPr>
    </w:p>
    <w:p w:rsidR="007E7CA1" w:rsidRPr="007E7CA1" w:rsidRDefault="007E7CA1" w:rsidP="007E7CA1">
      <w:pPr>
        <w:rPr>
          <w:rFonts w:ascii="ＭＳ ゴシック" w:eastAsia="ＭＳ ゴシック" w:hAnsi="ＭＳ ゴシック" w:cs="Times New Roman"/>
          <w:szCs w:val="21"/>
        </w:rPr>
      </w:pPr>
      <w:r w:rsidRPr="007E7CA1">
        <w:rPr>
          <w:rFonts w:ascii="ＭＳ ゴシック" w:eastAsia="ＭＳ ゴシック" w:hAnsi="ＭＳ ゴシック" w:cs="Times New Roman" w:hint="eastAsia"/>
          <w:szCs w:val="21"/>
        </w:rPr>
        <w:t>＜隔離・身体拘束患者様状態報告＞</w:t>
      </w:r>
    </w:p>
    <w:p w:rsidR="007E7CA1" w:rsidRPr="007E7CA1" w:rsidRDefault="007E7CA1" w:rsidP="00543F61">
      <w:pPr>
        <w:ind w:left="1680" w:hangingChars="800" w:hanging="1680"/>
        <w:rPr>
          <w:rFonts w:ascii="ＭＳ ゴシック" w:eastAsia="ＭＳ ゴシック" w:hAnsi="ＭＳ ゴシック" w:cs="Times New Roman"/>
          <w:szCs w:val="21"/>
        </w:rPr>
      </w:pPr>
      <w:r w:rsidRPr="007E7CA1">
        <w:rPr>
          <w:rFonts w:ascii="ＭＳ ゴシック" w:eastAsia="ＭＳ ゴシック" w:hAnsi="ＭＳ ゴシック" w:cs="Times New Roman" w:hint="eastAsia"/>
          <w:szCs w:val="21"/>
        </w:rPr>
        <w:t>・宮崎　宏之様～終日隔離中。午前・午後</w:t>
      </w:r>
      <w:r w:rsidRPr="007E7CA1">
        <w:rPr>
          <w:rFonts w:ascii="ＭＳ ゴシック" w:eastAsia="ＭＳ ゴシック" w:hAnsi="ＭＳ ゴシック" w:cs="Times New Roman"/>
          <w:szCs w:val="21"/>
        </w:rPr>
        <w:t>1時間ずつ開放観察実施。</w:t>
      </w:r>
      <w:r w:rsidR="00543F61" w:rsidRPr="00543F61">
        <w:rPr>
          <w:rFonts w:ascii="ＭＳ ゴシック" w:eastAsia="ＭＳ ゴシック" w:hAnsi="ＭＳ ゴシック" w:cs="Times New Roman" w:hint="eastAsia"/>
          <w:szCs w:val="21"/>
        </w:rPr>
        <w:t>他室侵入や他患者様の私物いじりあり。迷惑行為頻回にみられ自制出来ず、時間早めて隔離開始する。</w:t>
      </w:r>
      <w:r w:rsidRPr="007E7CA1">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E7CA1" w:rsidRPr="007E7CA1" w:rsidRDefault="007E7CA1" w:rsidP="007E7CA1">
      <w:pPr>
        <w:rPr>
          <w:rFonts w:ascii="ＭＳ ゴシック" w:eastAsia="ＭＳ ゴシック" w:hAnsi="ＭＳ ゴシック" w:cs="Times New Roman"/>
          <w:szCs w:val="21"/>
        </w:rPr>
      </w:pPr>
    </w:p>
    <w:p w:rsidR="007E7CA1" w:rsidRPr="007E7CA1" w:rsidRDefault="007E7CA1" w:rsidP="00543F61">
      <w:pPr>
        <w:ind w:left="1680" w:hangingChars="800" w:hanging="1680"/>
        <w:rPr>
          <w:rFonts w:ascii="ＭＳ ゴシック" w:eastAsia="ＭＳ ゴシック" w:hAnsi="ＭＳ ゴシック" w:cs="Times New Roman"/>
          <w:szCs w:val="21"/>
        </w:rPr>
      </w:pPr>
      <w:r w:rsidRPr="007E7CA1">
        <w:rPr>
          <w:rFonts w:ascii="ＭＳ ゴシック" w:eastAsia="ＭＳ ゴシック" w:hAnsi="ＭＳ ゴシック" w:cs="Times New Roman" w:hint="eastAsia"/>
          <w:szCs w:val="21"/>
        </w:rPr>
        <w:t>・袴田　将志様～終日隔離中。午前午後</w:t>
      </w:r>
      <w:r w:rsidRPr="007E7CA1">
        <w:rPr>
          <w:rFonts w:ascii="ＭＳ ゴシック" w:eastAsia="ＭＳ ゴシック" w:hAnsi="ＭＳ ゴシック" w:cs="Times New Roman"/>
          <w:szCs w:val="21"/>
        </w:rPr>
        <w:t>2</w:t>
      </w:r>
      <w:r>
        <w:rPr>
          <w:rFonts w:ascii="ＭＳ ゴシック" w:eastAsia="ＭＳ ゴシック" w:hAnsi="ＭＳ ゴシック" w:cs="Times New Roman"/>
          <w:szCs w:val="21"/>
        </w:rPr>
        <w:t>時間ずつ開放観察実施</w:t>
      </w:r>
      <w:r>
        <w:rPr>
          <w:rFonts w:ascii="ＭＳ ゴシック" w:eastAsia="ＭＳ ゴシック" w:hAnsi="ＭＳ ゴシック" w:cs="Times New Roman" w:hint="eastAsia"/>
          <w:szCs w:val="21"/>
        </w:rPr>
        <w:t>。</w:t>
      </w:r>
      <w:r w:rsidR="00543F61" w:rsidRPr="00543F61">
        <w:rPr>
          <w:rFonts w:ascii="ＭＳ ゴシック" w:eastAsia="ＭＳ ゴシック" w:hAnsi="ＭＳ ゴシック" w:cs="Times New Roman" w:hint="eastAsia"/>
          <w:szCs w:val="21"/>
        </w:rPr>
        <w:t>壁けり、壁殴りみられ易怒・興奮性あり開放観察見送っている。妄想・幻聴による独語聞かれている。</w:t>
      </w:r>
      <w:r w:rsidRPr="007E7CA1">
        <w:rPr>
          <w:rFonts w:ascii="ＭＳ ゴシック" w:eastAsia="ＭＳ ゴシック" w:hAnsi="ＭＳ ゴシック" w:cs="Times New Roman"/>
          <w:szCs w:val="21"/>
        </w:rPr>
        <w:t>引き続き精神症状や身体症状の変化に注意して観察を行</w:t>
      </w:r>
      <w:r w:rsidRPr="007E7CA1">
        <w:rPr>
          <w:rFonts w:ascii="ＭＳ ゴシック" w:eastAsia="ＭＳ ゴシック" w:hAnsi="ＭＳ ゴシック" w:cs="Times New Roman"/>
          <w:szCs w:val="21"/>
        </w:rPr>
        <w:lastRenderedPageBreak/>
        <w:t>い、早期の処遇改善を目指し、看護介入・観察を行っていく。</w:t>
      </w:r>
    </w:p>
    <w:p w:rsidR="007E7CA1" w:rsidRPr="007E7CA1" w:rsidRDefault="007E7CA1" w:rsidP="007E7CA1">
      <w:pPr>
        <w:rPr>
          <w:rFonts w:ascii="ＭＳ ゴシック" w:eastAsia="ＭＳ ゴシック" w:hAnsi="ＭＳ ゴシック" w:cs="Times New Roman"/>
          <w:szCs w:val="21"/>
        </w:rPr>
      </w:pPr>
    </w:p>
    <w:p w:rsidR="007E7CA1" w:rsidRPr="007E7CA1" w:rsidRDefault="007E7CA1" w:rsidP="00543F61">
      <w:pPr>
        <w:ind w:left="1680" w:hangingChars="800" w:hanging="1680"/>
        <w:rPr>
          <w:rFonts w:ascii="ＭＳ ゴシック" w:eastAsia="ＭＳ ゴシック" w:hAnsi="ＭＳ ゴシック" w:cs="Times New Roman"/>
          <w:szCs w:val="21"/>
        </w:rPr>
      </w:pPr>
      <w:r w:rsidRPr="007E7CA1">
        <w:rPr>
          <w:rFonts w:ascii="ＭＳ ゴシック" w:eastAsia="ＭＳ ゴシック" w:hAnsi="ＭＳ ゴシック" w:cs="Times New Roman" w:hint="eastAsia"/>
          <w:szCs w:val="21"/>
        </w:rPr>
        <w:t>・安達　貴浩様～</w:t>
      </w:r>
      <w:r w:rsidRPr="007E7CA1">
        <w:rPr>
          <w:rFonts w:ascii="ＭＳ ゴシック" w:eastAsia="ＭＳ ゴシック" w:hAnsi="ＭＳ ゴシック" w:cs="Times New Roman"/>
          <w:szCs w:val="21"/>
        </w:rPr>
        <w:t>20：00～6：00</w:t>
      </w:r>
      <w:r w:rsidR="00543F61">
        <w:rPr>
          <w:rFonts w:ascii="ＭＳ ゴシック" w:eastAsia="ＭＳ ゴシック" w:hAnsi="ＭＳ ゴシック" w:cs="Times New Roman"/>
          <w:szCs w:val="21"/>
        </w:rPr>
        <w:t>時間隔離中</w:t>
      </w:r>
      <w:r w:rsidRPr="007E7CA1">
        <w:rPr>
          <w:rFonts w:ascii="ＭＳ ゴシック" w:eastAsia="ＭＳ ゴシック" w:hAnsi="ＭＳ ゴシック" w:cs="Times New Roman"/>
          <w:szCs w:val="21"/>
        </w:rPr>
        <w:t>。</w:t>
      </w:r>
      <w:r w:rsidR="00543F61" w:rsidRPr="00543F61">
        <w:rPr>
          <w:rFonts w:ascii="ＭＳ ゴシック" w:eastAsia="ＭＳ ゴシック" w:hAnsi="ＭＳ ゴシック" w:cs="Times New Roman" w:hint="eastAsia"/>
          <w:szCs w:val="21"/>
        </w:rPr>
        <w:t>他患者様との交流されている様子あり。易怒性・不穏なく経過している。他者トラブルなく静穏に過ごされている。</w:t>
      </w:r>
      <w:r w:rsidRPr="007E7CA1">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E7CA1" w:rsidRPr="007E7CA1" w:rsidRDefault="007E7CA1" w:rsidP="007E7CA1">
      <w:pPr>
        <w:rPr>
          <w:rFonts w:ascii="ＭＳ ゴシック" w:eastAsia="ＭＳ ゴシック" w:hAnsi="ＭＳ ゴシック" w:cs="Times New Roman"/>
          <w:szCs w:val="21"/>
        </w:rPr>
      </w:pPr>
    </w:p>
    <w:p w:rsidR="007E7CA1" w:rsidRDefault="007E7CA1" w:rsidP="00543F61">
      <w:pPr>
        <w:ind w:left="1680" w:hangingChars="800" w:hanging="1680"/>
        <w:rPr>
          <w:rFonts w:ascii="ＭＳ ゴシック" w:eastAsia="ＭＳ ゴシック" w:hAnsi="ＭＳ ゴシック" w:cs="Times New Roman"/>
          <w:szCs w:val="21"/>
        </w:rPr>
      </w:pPr>
      <w:r w:rsidRPr="007E7CA1">
        <w:rPr>
          <w:rFonts w:ascii="ＭＳ ゴシック" w:eastAsia="ＭＳ ゴシック" w:hAnsi="ＭＳ ゴシック" w:cs="Times New Roman" w:hint="eastAsia"/>
          <w:szCs w:val="21"/>
        </w:rPr>
        <w:t>・青木　昭弘様～身体拘束中。</w:t>
      </w:r>
      <w:r w:rsidRPr="007E7CA1">
        <w:rPr>
          <w:rFonts w:ascii="ＭＳ ゴシック" w:eastAsia="ＭＳ ゴシック" w:hAnsi="ＭＳ ゴシック" w:cs="Times New Roman"/>
          <w:szCs w:val="21"/>
        </w:rPr>
        <w:t>6：00～16：00開放観察実施。</w:t>
      </w:r>
      <w:r w:rsidR="00543F61" w:rsidRPr="00543F61">
        <w:rPr>
          <w:rFonts w:ascii="ＭＳ ゴシック" w:eastAsia="ＭＳ ゴシック" w:hAnsi="ＭＳ ゴシック" w:cs="Times New Roman" w:hint="eastAsia"/>
          <w:szCs w:val="21"/>
        </w:rPr>
        <w:t>不穏興奮なく、静穏にホールにて過ごされている。他患者様と話している様子あるも、落ち着いて対話されている様子あり。</w:t>
      </w:r>
      <w:r w:rsidRPr="007E7CA1">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E7CA1" w:rsidRPr="00F43AA5" w:rsidRDefault="007E7CA1" w:rsidP="00906AA8">
      <w:pPr>
        <w:rPr>
          <w:rFonts w:ascii="ＭＳ ゴシック" w:eastAsia="ＭＳ ゴシック" w:hAnsi="ＭＳ ゴシック" w:cs="Times New Roman"/>
          <w:szCs w:val="21"/>
        </w:rPr>
      </w:pPr>
    </w:p>
    <w:p w:rsidR="00611977" w:rsidRDefault="00CA0074"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03295E">
        <w:rPr>
          <w:rFonts w:ascii="ＭＳ ゴシック" w:eastAsia="ＭＳ ゴシック" w:hAnsi="ＭＳ ゴシック" w:cs="Times New Roman" w:hint="eastAsia"/>
          <w:szCs w:val="21"/>
        </w:rPr>
        <w:t>Dr</w:t>
      </w:r>
      <w:r w:rsidR="00985B36">
        <w:rPr>
          <w:rFonts w:ascii="ＭＳ ゴシック" w:eastAsia="ＭＳ ゴシック" w:hAnsi="ＭＳ ゴシック" w:cs="Times New Roman" w:hint="eastAsia"/>
          <w:szCs w:val="21"/>
        </w:rPr>
        <w:t>.患者様</w:t>
      </w:r>
      <w:r w:rsidR="0003295E">
        <w:rPr>
          <w:rFonts w:ascii="ＭＳ ゴシック" w:eastAsia="ＭＳ ゴシック" w:hAnsi="ＭＳ ゴシック" w:cs="Times New Roman" w:hint="eastAsia"/>
          <w:szCs w:val="21"/>
        </w:rPr>
        <w:t>診察＞</w:t>
      </w:r>
    </w:p>
    <w:p w:rsidR="008C5497" w:rsidRDefault="007D5A07" w:rsidP="00CA007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064B">
        <w:rPr>
          <w:rFonts w:ascii="ＭＳ ゴシック" w:eastAsia="ＭＳ ゴシック" w:hAnsi="ＭＳ ゴシック" w:cs="Times New Roman" w:hint="eastAsia"/>
          <w:szCs w:val="21"/>
        </w:rPr>
        <w:t>和田　昌様～処方変更無し。</w:t>
      </w:r>
    </w:p>
    <w:p w:rsidR="008C5497" w:rsidRDefault="008C5497" w:rsidP="00B96BDB">
      <w:pPr>
        <w:rPr>
          <w:rFonts w:ascii="ＭＳ ゴシック" w:eastAsia="ＭＳ ゴシック" w:hAnsi="ＭＳ ゴシック" w:cs="Times New Roman"/>
          <w:szCs w:val="21"/>
        </w:rPr>
      </w:pPr>
    </w:p>
    <w:p w:rsidR="00AB064B" w:rsidRDefault="00AB064B" w:rsidP="00B96BD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敬悦様～処方変更無し。</w:t>
      </w:r>
    </w:p>
    <w:p w:rsidR="00985B36" w:rsidRDefault="00985B36" w:rsidP="00B96BDB">
      <w:pPr>
        <w:rPr>
          <w:rFonts w:ascii="ＭＳ ゴシック" w:eastAsia="ＭＳ ゴシック" w:hAnsi="ＭＳ ゴシック" w:cs="Times New Roman"/>
          <w:szCs w:val="21"/>
        </w:rPr>
      </w:pPr>
    </w:p>
    <w:p w:rsidR="00985B36" w:rsidRDefault="00985B36" w:rsidP="00B96B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＜村上Dr.患者様診察情報＞</w:t>
      </w:r>
    </w:p>
    <w:p w:rsidR="00985B36" w:rsidRDefault="00887250" w:rsidP="0088725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義明様～2/15～2/2分定期処方。疼痛、</w:t>
      </w:r>
      <w:r w:rsidRPr="00887250">
        <w:rPr>
          <w:rFonts w:ascii="ＭＳ ゴシック" w:eastAsia="ＭＳ ゴシック" w:hAnsi="ＭＳ ゴシック" w:cs="Times New Roman" w:hint="eastAsia"/>
          <w:szCs w:val="21"/>
        </w:rPr>
        <w:t>アブストラルレスキューで対応</w:t>
      </w:r>
      <w:r>
        <w:rPr>
          <w:rFonts w:ascii="ＭＳ ゴシック" w:eastAsia="ＭＳ ゴシック" w:hAnsi="ＭＳ ゴシック" w:cs="Times New Roman" w:hint="eastAsia"/>
          <w:szCs w:val="21"/>
        </w:rPr>
        <w:t>指示。死亡時診断書付箋に貼付指示。</w:t>
      </w:r>
    </w:p>
    <w:p w:rsidR="00887250" w:rsidRDefault="00887250" w:rsidP="00887250">
      <w:pPr>
        <w:ind w:left="1680" w:hangingChars="800" w:hanging="1680"/>
        <w:rPr>
          <w:rFonts w:ascii="ＭＳ ゴシック" w:eastAsia="ＭＳ ゴシック" w:hAnsi="ＭＳ ゴシック" w:cs="Times New Roman"/>
          <w:szCs w:val="21"/>
        </w:rPr>
      </w:pPr>
    </w:p>
    <w:p w:rsidR="00AE7E16" w:rsidRDefault="00887250" w:rsidP="00B96B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八重様～日中</w:t>
      </w:r>
      <w:r w:rsidR="00AE7E16">
        <w:rPr>
          <w:rFonts w:ascii="ＭＳ ゴシック" w:eastAsia="ＭＳ ゴシック" w:hAnsi="ＭＳ ゴシック" w:cs="Times New Roman" w:hint="eastAsia"/>
          <w:szCs w:val="21"/>
        </w:rPr>
        <w:t>精神状態緩和のため朝に屯用リスパダール（0.5）１P服薬指示</w:t>
      </w:r>
    </w:p>
    <w:p w:rsidR="00985B36" w:rsidRDefault="00AE7E16" w:rsidP="00AE7E16">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左わき腹痛軽減。レントゲン中止指示。</w:t>
      </w:r>
    </w:p>
    <w:p w:rsidR="00985B36" w:rsidRDefault="00985B36" w:rsidP="00B96BDB">
      <w:pPr>
        <w:rPr>
          <w:rFonts w:ascii="ＭＳ ゴシック" w:eastAsia="ＭＳ ゴシック" w:hAnsi="ＭＳ ゴシック" w:cs="Times New Roman"/>
          <w:szCs w:val="21"/>
        </w:rPr>
      </w:pPr>
    </w:p>
    <w:p w:rsidR="00985B36" w:rsidRPr="00985B36" w:rsidRDefault="00985B36" w:rsidP="00985B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szCs w:val="21"/>
        </w:rPr>
        <w:br/>
      </w:r>
      <w:r w:rsidRPr="00985B36">
        <w:rPr>
          <w:rFonts w:ascii="ＭＳ ゴシック" w:eastAsia="ＭＳ ゴシック" w:hAnsi="ＭＳ ゴシック" w:cs="Times New Roman" w:hint="eastAsia"/>
          <w:szCs w:val="21"/>
        </w:rPr>
        <w:t>日　　時：令和</w:t>
      </w:r>
      <w:r w:rsidRPr="00985B36">
        <w:rPr>
          <w:rFonts w:ascii="ＭＳ ゴシック" w:eastAsia="ＭＳ ゴシック" w:hAnsi="ＭＳ ゴシック" w:cs="Times New Roman"/>
          <w:szCs w:val="21"/>
        </w:rPr>
        <w:t xml:space="preserve">5年2月10日　　</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氏　　名：沼山　真紀子（ぬまやま　まきこ）様</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生年月日：昭和</w:t>
      </w:r>
      <w:r w:rsidRPr="00985B36">
        <w:rPr>
          <w:rFonts w:ascii="ＭＳ ゴシック" w:eastAsia="ＭＳ ゴシック" w:hAnsi="ＭＳ ゴシック" w:cs="Times New Roman"/>
          <w:szCs w:val="21"/>
        </w:rPr>
        <w:t>46年2月12日（51歳）</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病　　名：統合失調症</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性　　別：女性</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主</w:t>
      </w:r>
      <w:r w:rsidRPr="00985B36">
        <w:rPr>
          <w:rFonts w:ascii="ＭＳ ゴシック" w:eastAsia="ＭＳ ゴシック" w:hAnsi="ＭＳ ゴシック" w:cs="Times New Roman"/>
          <w:szCs w:val="21"/>
        </w:rPr>
        <w:t xml:space="preserve"> 治 医：金Dr.　　　</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入院形態：医療保護入院</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病　　棟：東病棟Ａユニット</w:t>
      </w:r>
      <w:r w:rsidRPr="00985B36">
        <w:rPr>
          <w:rFonts w:ascii="ＭＳ ゴシック" w:eastAsia="ＭＳ ゴシック" w:hAnsi="ＭＳ ゴシック" w:cs="Times New Roman"/>
          <w:szCs w:val="21"/>
        </w:rPr>
        <w:t>9号室</w:t>
      </w:r>
    </w:p>
    <w:p w:rsidR="00985B36" w:rsidRPr="00985B36" w:rsidRDefault="00985B36" w:rsidP="00985B36">
      <w:pPr>
        <w:rPr>
          <w:rFonts w:ascii="ＭＳ ゴシック" w:eastAsia="ＭＳ ゴシック" w:hAnsi="ＭＳ ゴシック" w:cs="Times New Roman"/>
          <w:szCs w:val="21"/>
        </w:rPr>
      </w:pP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＜経過＞</w:t>
      </w:r>
    </w:p>
    <w:p w:rsidR="00985B36" w:rsidRP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szCs w:val="21"/>
        </w:rPr>
        <w:t xml:space="preserve"> 令和5年2月8日自室にて自傷行為（頸部を剃刀で傷つけ、切創・刺創</w:t>
      </w:r>
      <w:r w:rsidRPr="00985B36">
        <w:rPr>
          <w:rFonts w:ascii="ＭＳ ゴシック" w:eastAsia="ＭＳ ゴシック" w:hAnsi="ＭＳ ゴシック" w:cs="Times New Roman" w:hint="eastAsia"/>
          <w:szCs w:val="21"/>
        </w:rPr>
        <w:t>十数箇所）あり、小栁</w:t>
      </w:r>
      <w:r w:rsidRPr="00985B36">
        <w:rPr>
          <w:rFonts w:ascii="ＭＳ ゴシック" w:eastAsia="ＭＳ ゴシック" w:hAnsi="ＭＳ ゴシック" w:cs="Times New Roman"/>
          <w:szCs w:val="21"/>
        </w:rPr>
        <w:t>Dr.・村上Dr.診察にて八戸市立市民病院へ救急</w:t>
      </w:r>
      <w:r w:rsidRPr="00985B36">
        <w:rPr>
          <w:rFonts w:ascii="ＭＳ ゴシック" w:eastAsia="ＭＳ ゴシック" w:hAnsi="ＭＳ ゴシック" w:cs="Times New Roman" w:hint="eastAsia"/>
          <w:szCs w:val="21"/>
        </w:rPr>
        <w:t>搬送の指示あり、搬送行っている。同院へ数日入院して経過を観察し、特に問題が無いようであれば市民病院退院・当院へ再度転入院となるとの説明あり。</w:t>
      </w:r>
      <w:r w:rsidRPr="00985B36">
        <w:rPr>
          <w:rFonts w:ascii="ＭＳ ゴシック" w:eastAsia="ＭＳ ゴシック" w:hAnsi="ＭＳ ゴシック" w:cs="Times New Roman"/>
          <w:szCs w:val="21"/>
        </w:rPr>
        <w:t>17:00市民病院へ入院となった為、当院退院となる。</w:t>
      </w:r>
    </w:p>
    <w:p w:rsidR="00985B36" w:rsidRDefault="00985B36" w:rsidP="00985B36">
      <w:pPr>
        <w:rPr>
          <w:rFonts w:ascii="ＭＳ ゴシック" w:eastAsia="ＭＳ ゴシック" w:hAnsi="ＭＳ ゴシック" w:cs="Times New Roman"/>
          <w:szCs w:val="21"/>
        </w:rPr>
      </w:pPr>
      <w:r w:rsidRPr="00985B36">
        <w:rPr>
          <w:rFonts w:ascii="ＭＳ ゴシック" w:eastAsia="ＭＳ ゴシック" w:hAnsi="ＭＳ ゴシック" w:cs="Times New Roman" w:hint="eastAsia"/>
          <w:szCs w:val="21"/>
        </w:rPr>
        <w:t xml:space="preserve">　同院での治療が終了し当院への受け入れ要請あり。当院での治療継続の目的にて、東病棟Ａユニットへ医療保護入院となる。</w:t>
      </w:r>
    </w:p>
    <w:p w:rsidR="00985B36" w:rsidRDefault="00985B36" w:rsidP="00B96BDB">
      <w:pPr>
        <w:rPr>
          <w:rFonts w:ascii="ＭＳ ゴシック" w:eastAsia="ＭＳ ゴシック" w:hAnsi="ＭＳ ゴシック" w:cs="Times New Roman"/>
          <w:szCs w:val="21"/>
        </w:rPr>
      </w:pPr>
    </w:p>
    <w:p w:rsidR="00AB064B" w:rsidRPr="00AB064B" w:rsidRDefault="00AB064B" w:rsidP="00AB064B">
      <w:pPr>
        <w:rPr>
          <w:rFonts w:ascii="ＭＳ ゴシック" w:eastAsia="ＭＳ ゴシック" w:hAnsi="ＭＳ ゴシック" w:cs="Times New Roman"/>
          <w:szCs w:val="21"/>
        </w:rPr>
      </w:pPr>
      <w:r w:rsidRPr="00AB064B">
        <w:rPr>
          <w:rFonts w:ascii="ＭＳ ゴシック" w:eastAsia="ＭＳ ゴシック" w:hAnsi="ＭＳ ゴシック" w:cs="Times New Roman" w:hint="eastAsia"/>
          <w:szCs w:val="21"/>
        </w:rPr>
        <w:t>【緊急時】搬送希望</w:t>
      </w:r>
    </w:p>
    <w:p w:rsidR="00AB064B" w:rsidRPr="00AB064B" w:rsidRDefault="00AB064B" w:rsidP="00AB064B">
      <w:pPr>
        <w:rPr>
          <w:rFonts w:ascii="ＭＳ ゴシック" w:eastAsia="ＭＳ ゴシック" w:hAnsi="ＭＳ ゴシック" w:cs="Times New Roman"/>
          <w:szCs w:val="21"/>
        </w:rPr>
      </w:pPr>
      <w:r w:rsidRPr="00AB064B">
        <w:rPr>
          <w:rFonts w:ascii="ＭＳ ゴシック" w:eastAsia="ＭＳ ゴシック" w:hAnsi="ＭＳ ゴシック" w:cs="Times New Roman" w:hint="eastAsia"/>
          <w:szCs w:val="21"/>
        </w:rPr>
        <w:t>【洗濯】業洗</w:t>
      </w:r>
    </w:p>
    <w:p w:rsidR="00AB064B" w:rsidRPr="00AB064B" w:rsidRDefault="00AB064B" w:rsidP="00AB064B">
      <w:pPr>
        <w:rPr>
          <w:rFonts w:ascii="ＭＳ ゴシック" w:eastAsia="ＭＳ ゴシック" w:hAnsi="ＭＳ ゴシック" w:cs="Times New Roman"/>
          <w:szCs w:val="21"/>
        </w:rPr>
      </w:pPr>
      <w:r w:rsidRPr="00AB064B">
        <w:rPr>
          <w:rFonts w:ascii="ＭＳ ゴシック" w:eastAsia="ＭＳ ゴシック" w:hAnsi="ＭＳ ゴシック" w:cs="Times New Roman" w:hint="eastAsia"/>
          <w:szCs w:val="21"/>
        </w:rPr>
        <w:t>【買物】売店利用可（</w:t>
      </w:r>
      <w:r w:rsidRPr="00AB064B">
        <w:rPr>
          <w:rFonts w:ascii="ＭＳ ゴシック" w:eastAsia="ＭＳ ゴシック" w:hAnsi="ＭＳ ゴシック" w:cs="Times New Roman"/>
          <w:szCs w:val="21"/>
        </w:rPr>
        <w:t>1万円/月）</w:t>
      </w:r>
    </w:p>
    <w:p w:rsidR="00AB064B" w:rsidRPr="00CC5E8A" w:rsidRDefault="00AB064B" w:rsidP="00AB064B">
      <w:pPr>
        <w:rPr>
          <w:rFonts w:ascii="ＭＳ ゴシック" w:eastAsia="ＭＳ ゴシック" w:hAnsi="ＭＳ ゴシック" w:cs="Times New Roman" w:hint="eastAsia"/>
          <w:szCs w:val="21"/>
        </w:rPr>
      </w:pPr>
      <w:r w:rsidRPr="00AB064B">
        <w:rPr>
          <w:rFonts w:ascii="ＭＳ ゴシック" w:eastAsia="ＭＳ ゴシック" w:hAnsi="ＭＳ ゴシック" w:cs="Times New Roman" w:hint="eastAsia"/>
          <w:szCs w:val="21"/>
        </w:rPr>
        <w:t>【私物】当面スタッフ管理とする</w:t>
      </w:r>
    </w:p>
    <w:sectPr w:rsidR="00AB064B"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533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95E"/>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4E7"/>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B0A"/>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1EC"/>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47C"/>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845"/>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B85"/>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1F11"/>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D6B"/>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0E63"/>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7C7"/>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4EE"/>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57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F6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43A7"/>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1977"/>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AFE"/>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09"/>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8F8"/>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A07"/>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CA1"/>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88A"/>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0D9B"/>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250"/>
    <w:rsid w:val="008873DE"/>
    <w:rsid w:val="0088793A"/>
    <w:rsid w:val="008879FC"/>
    <w:rsid w:val="00887B3C"/>
    <w:rsid w:val="0089025B"/>
    <w:rsid w:val="008911D7"/>
    <w:rsid w:val="00891279"/>
    <w:rsid w:val="008913E3"/>
    <w:rsid w:val="008914BE"/>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5A6"/>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497"/>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772"/>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B36"/>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5F05"/>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64B"/>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E16"/>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BDB"/>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DC8"/>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5AC"/>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2C5F"/>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79"/>
    <w:rsid w:val="00C972EC"/>
    <w:rsid w:val="00C97903"/>
    <w:rsid w:val="00C979B4"/>
    <w:rsid w:val="00C97BEB"/>
    <w:rsid w:val="00CA0074"/>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110"/>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E7F61"/>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6A3"/>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21F7"/>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C3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0EE1"/>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748"/>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AA5"/>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3377">
      <v:textbox inset="5.85pt,.7pt,5.85pt,.7pt"/>
    </o:shapedefaults>
    <o:shapelayout v:ext="edit">
      <o:idmap v:ext="edit" data="1"/>
    </o:shapelayout>
  </w:shapeDefaults>
  <w:decimalSymbol w:val="."/>
  <w:listSeparator w:val=","/>
  <w14:docId w14:val="1516BEE8"/>
  <w15:docId w15:val="{1BE04F7F-375F-49A5-8AF3-69829FA0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5985">
      <w:bodyDiv w:val="1"/>
      <w:marLeft w:val="0"/>
      <w:marRight w:val="0"/>
      <w:marTop w:val="0"/>
      <w:marBottom w:val="0"/>
      <w:divBdr>
        <w:top w:val="none" w:sz="0" w:space="0" w:color="auto"/>
        <w:left w:val="none" w:sz="0" w:space="0" w:color="auto"/>
        <w:bottom w:val="none" w:sz="0" w:space="0" w:color="auto"/>
        <w:right w:val="none" w:sz="0" w:space="0" w:color="auto"/>
      </w:divBdr>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95BD0-2031-4EF5-BF25-AE6104CD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2063</Words>
  <Characters>289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2022-12-29T06:50:00Z</cp:lastPrinted>
  <dcterms:created xsi:type="dcterms:W3CDTF">2023-02-10T00:49:00Z</dcterms:created>
  <dcterms:modified xsi:type="dcterms:W3CDTF">2023-02-10T07:44:00Z</dcterms:modified>
</cp:coreProperties>
</file>