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852102">
        <w:rPr>
          <w:rFonts w:ascii="ＭＳ ゴシック" w:eastAsia="ＭＳ ゴシック" w:hAnsi="ＭＳ ゴシック" w:cs="Times New Roman" w:hint="eastAsia"/>
          <w:szCs w:val="21"/>
        </w:rPr>
        <w:t>30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52102">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52102">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CC5E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CC5E8A"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CC5E8A"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CC5E8A"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CC5E8A"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CC5E8A"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CC5E8A"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C5E8A"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CC5E8A"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CC5E8A"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C5E8A" w:rsidP="00CC5E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C5E8A" w:rsidP="00CC5E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CC5E8A"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CC5E8A"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C5E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C5E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CC5E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C5E8A"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CC5E8A"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CC5E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CC5E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CC5E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E19F1" w:rsidP="002245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r w:rsidR="00C407A2">
              <w:rPr>
                <w:rFonts w:ascii="ＭＳ ゴシック" w:eastAsia="ＭＳ ゴシック" w:hAnsi="ＭＳ ゴシック" w:cs="Times New Roman" w:hint="eastAsia"/>
                <w:szCs w:val="21"/>
              </w:rPr>
              <w:t xml:space="preserve">　</w:t>
            </w:r>
            <w:r w:rsidR="007B1337">
              <w:rPr>
                <w:rFonts w:ascii="ＭＳ ゴシック" w:eastAsia="ＭＳ ゴシック" w:hAnsi="ＭＳ ゴシック" w:cs="Times New Roman" w:hint="eastAsia"/>
                <w:szCs w:val="21"/>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CC5E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B7CA3" w:rsidRPr="00DB7CA3" w:rsidRDefault="00612E7F" w:rsidP="00DB7CA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B7CA3" w:rsidRPr="00DB7CA3">
        <w:rPr>
          <w:rFonts w:ascii="ＭＳ ゴシック" w:eastAsia="ＭＳ ゴシック" w:hAnsi="ＭＳ ゴシック" w:cs="Times New Roman" w:hint="eastAsia"/>
          <w:szCs w:val="21"/>
        </w:rPr>
        <w:t>まだ南病棟の洗濯場が使用できないので、南病棟の洗濯場が使用できるまで、以下の通りにしたいと思います。</w:t>
      </w:r>
    </w:p>
    <w:p w:rsidR="00DB7CA3" w:rsidRPr="00DB7CA3" w:rsidRDefault="00DB7CA3" w:rsidP="00DB7CA3">
      <w:pPr>
        <w:ind w:left="210" w:hangingChars="100" w:hanging="210"/>
        <w:rPr>
          <w:rFonts w:ascii="ＭＳ ゴシック" w:eastAsia="ＭＳ ゴシック" w:hAnsi="ＭＳ ゴシック" w:cs="Times New Roman"/>
          <w:szCs w:val="21"/>
        </w:rPr>
      </w:pPr>
      <w:r w:rsidRPr="00DB7CA3">
        <w:rPr>
          <w:rFonts w:ascii="ＭＳ ゴシック" w:eastAsia="ＭＳ ゴシック" w:hAnsi="ＭＳ ゴシック" w:cs="Times New Roman" w:hint="eastAsia"/>
          <w:szCs w:val="21"/>
        </w:rPr>
        <w:t>（私物衣類の業者洗濯物）</w:t>
      </w:r>
    </w:p>
    <w:p w:rsidR="00DB7CA3" w:rsidRPr="00DB7CA3" w:rsidRDefault="00DB7CA3" w:rsidP="00DB7CA3">
      <w:pPr>
        <w:ind w:left="210" w:hangingChars="100" w:hanging="210"/>
        <w:rPr>
          <w:rFonts w:ascii="ＭＳ ゴシック" w:eastAsia="ＭＳ ゴシック" w:hAnsi="ＭＳ ゴシック" w:cs="Times New Roman"/>
          <w:szCs w:val="21"/>
        </w:rPr>
      </w:pPr>
      <w:r w:rsidRPr="00DB7CA3">
        <w:rPr>
          <w:rFonts w:ascii="ＭＳ ゴシック" w:eastAsia="ＭＳ ゴシック" w:hAnsi="ＭＳ ゴシック" w:cs="Times New Roman" w:hint="eastAsia"/>
          <w:szCs w:val="21"/>
        </w:rPr>
        <w:t xml:space="preserve">　出す場所：西病棟体育館の外階段下に出してください。</w:t>
      </w:r>
    </w:p>
    <w:p w:rsidR="00DB7CA3" w:rsidRPr="00DB7CA3" w:rsidRDefault="00DB7CA3" w:rsidP="00DB7CA3">
      <w:pPr>
        <w:ind w:left="210" w:hangingChars="100" w:hanging="210"/>
        <w:rPr>
          <w:rFonts w:ascii="ＭＳ ゴシック" w:eastAsia="ＭＳ ゴシック" w:hAnsi="ＭＳ ゴシック" w:cs="Times New Roman"/>
          <w:szCs w:val="21"/>
        </w:rPr>
      </w:pPr>
      <w:r w:rsidRPr="00DB7CA3">
        <w:rPr>
          <w:rFonts w:ascii="ＭＳ ゴシック" w:eastAsia="ＭＳ ゴシック" w:hAnsi="ＭＳ ゴシック" w:cs="Times New Roman" w:hint="eastAsia"/>
          <w:szCs w:val="21"/>
        </w:rPr>
        <w:t xml:space="preserve">　戻って来る場所：本部洗濯場</w:t>
      </w:r>
    </w:p>
    <w:p w:rsidR="00DB7CA3" w:rsidRPr="00DB7CA3" w:rsidRDefault="00DB7CA3" w:rsidP="00DB7CA3">
      <w:pPr>
        <w:ind w:left="210" w:hangingChars="100" w:hanging="210"/>
        <w:rPr>
          <w:rFonts w:ascii="ＭＳ ゴシック" w:eastAsia="ＭＳ ゴシック" w:hAnsi="ＭＳ ゴシック" w:cs="Times New Roman"/>
          <w:szCs w:val="21"/>
        </w:rPr>
      </w:pPr>
      <w:r w:rsidRPr="00DB7CA3">
        <w:rPr>
          <w:rFonts w:ascii="ＭＳ ゴシック" w:eastAsia="ＭＳ ゴシック" w:hAnsi="ＭＳ ゴシック" w:cs="Times New Roman" w:hint="eastAsia"/>
          <w:szCs w:val="21"/>
        </w:rPr>
        <w:t>（</w:t>
      </w:r>
      <w:r w:rsidRPr="00DB7CA3">
        <w:rPr>
          <w:rFonts w:ascii="ＭＳ ゴシック" w:eastAsia="ＭＳ ゴシック" w:hAnsi="ＭＳ ゴシック" w:cs="Times New Roman"/>
          <w:szCs w:val="21"/>
        </w:rPr>
        <w:t>CSセットの洗濯物）</w:t>
      </w:r>
    </w:p>
    <w:p w:rsidR="00DB7CA3" w:rsidRPr="00DB7CA3" w:rsidRDefault="00DB7CA3" w:rsidP="00DB7CA3">
      <w:pPr>
        <w:ind w:left="210" w:hangingChars="100" w:hanging="210"/>
        <w:rPr>
          <w:rFonts w:ascii="ＭＳ ゴシック" w:eastAsia="ＭＳ ゴシック" w:hAnsi="ＭＳ ゴシック" w:cs="Times New Roman"/>
          <w:szCs w:val="21"/>
        </w:rPr>
      </w:pPr>
      <w:r w:rsidRPr="00DB7CA3">
        <w:rPr>
          <w:rFonts w:ascii="ＭＳ ゴシック" w:eastAsia="ＭＳ ゴシック" w:hAnsi="ＭＳ ゴシック" w:cs="Times New Roman" w:hint="eastAsia"/>
          <w:szCs w:val="21"/>
        </w:rPr>
        <w:t xml:space="preserve">　出す場所：西病棟体育館の外階段下に出してください。</w:t>
      </w:r>
    </w:p>
    <w:p w:rsidR="00DB7CA3" w:rsidRPr="00DB7CA3" w:rsidRDefault="00DB7CA3" w:rsidP="00DB7CA3">
      <w:pPr>
        <w:ind w:left="210" w:hangingChars="100" w:hanging="210"/>
        <w:rPr>
          <w:rFonts w:ascii="ＭＳ ゴシック" w:eastAsia="ＭＳ ゴシック" w:hAnsi="ＭＳ ゴシック" w:cs="Times New Roman"/>
          <w:szCs w:val="21"/>
        </w:rPr>
      </w:pPr>
      <w:r w:rsidRPr="00DB7CA3">
        <w:rPr>
          <w:rFonts w:ascii="ＭＳ ゴシック" w:eastAsia="ＭＳ ゴシック" w:hAnsi="ＭＳ ゴシック" w:cs="Times New Roman" w:hint="eastAsia"/>
          <w:szCs w:val="21"/>
        </w:rPr>
        <w:t>（汚損寝具）</w:t>
      </w:r>
    </w:p>
    <w:p w:rsidR="00DB7CA3" w:rsidRPr="00DB7CA3" w:rsidRDefault="00DB7CA3" w:rsidP="00DB7CA3">
      <w:pPr>
        <w:ind w:left="210" w:hangingChars="100" w:hanging="210"/>
        <w:rPr>
          <w:rFonts w:ascii="ＭＳ ゴシック" w:eastAsia="ＭＳ ゴシック" w:hAnsi="ＭＳ ゴシック" w:cs="Times New Roman"/>
          <w:szCs w:val="21"/>
        </w:rPr>
      </w:pPr>
      <w:r w:rsidRPr="00DB7CA3">
        <w:rPr>
          <w:rFonts w:ascii="ＭＳ ゴシック" w:eastAsia="ＭＳ ゴシック" w:hAnsi="ＭＳ ゴシック" w:cs="Times New Roman" w:hint="eastAsia"/>
          <w:szCs w:val="21"/>
        </w:rPr>
        <w:t xml:space="preserve">　出す場所：伝票をつけて、本部洗濯場へ出してください。</w:t>
      </w:r>
    </w:p>
    <w:p w:rsidR="00BD1236" w:rsidRDefault="00BD1236" w:rsidP="00BD1236">
      <w:pPr>
        <w:ind w:firstLineChars="100" w:firstLine="210"/>
        <w:rPr>
          <w:rFonts w:ascii="ＭＳ ゴシック" w:eastAsia="ＭＳ ゴシック" w:hAnsi="ＭＳ ゴシック" w:cs="Times New Roman"/>
          <w:szCs w:val="21"/>
        </w:rPr>
      </w:pPr>
    </w:p>
    <w:p w:rsidR="00CC5E8A" w:rsidRDefault="00CC5E8A" w:rsidP="00CC5E8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・２０号室を隔絶として、</w:t>
      </w:r>
      <w:r w:rsidRPr="00CC5E8A">
        <w:rPr>
          <w:rFonts w:ascii="ＭＳ ゴシック" w:eastAsia="ＭＳ ゴシック" w:hAnsi="ＭＳ ゴシック" w:cs="Times New Roman" w:hint="eastAsia"/>
          <w:szCs w:val="21"/>
        </w:rPr>
        <w:t>食事は弁当タイプにて対応、</w:t>
      </w:r>
      <w:r>
        <w:rPr>
          <w:rFonts w:ascii="ＭＳ ゴシック" w:eastAsia="ＭＳ ゴシック" w:hAnsi="ＭＳ ゴシック" w:cs="Times New Roman" w:hint="eastAsia"/>
          <w:szCs w:val="21"/>
        </w:rPr>
        <w:t>PPE装着し入室して下さい。病棟自体は通常勤務とします。</w:t>
      </w:r>
    </w:p>
    <w:p w:rsidR="004E245D" w:rsidRDefault="004E245D" w:rsidP="004E245D">
      <w:pPr>
        <w:rPr>
          <w:rFonts w:ascii="ＭＳ ゴシック" w:eastAsia="ＭＳ ゴシック" w:hAnsi="ＭＳ ゴシック" w:cs="Times New Roman"/>
          <w:szCs w:val="21"/>
        </w:rPr>
      </w:pPr>
    </w:p>
    <w:p w:rsidR="004E245D" w:rsidRDefault="004E245D" w:rsidP="004E245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・年末年始手当をまだ受け取っていないスタッフは、本部経理へ9：00～16：00の間に印鑑を持参し受け取りに行ってください。</w:t>
      </w:r>
    </w:p>
    <w:p w:rsidR="004E245D" w:rsidRPr="002E19F1" w:rsidRDefault="004E245D" w:rsidP="004E245D">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4902B0" w:rsidRDefault="00612E7F" w:rsidP="004F39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w:t>
      </w:r>
      <w:r w:rsidR="004F39F0" w:rsidRPr="004F39F0">
        <w:rPr>
          <w:rFonts w:ascii="ＭＳ ゴシック" w:eastAsia="ＭＳ ゴシック" w:hAnsi="ＭＳ ゴシック" w:cs="Times New Roman" w:hint="eastAsia"/>
          <w:szCs w:val="21"/>
        </w:rPr>
        <w:t>船場</w:t>
      </w:r>
      <w:r w:rsidR="004F39F0" w:rsidRPr="004F39F0">
        <w:rPr>
          <w:rFonts w:ascii="ＭＳ ゴシック" w:eastAsia="ＭＳ ゴシック" w:hAnsi="ＭＳ ゴシック" w:cs="Times New Roman"/>
          <w:szCs w:val="21"/>
        </w:rPr>
        <w:t>Dr.診察にて、1/27から排尿増加しており、血圧低値であるため本日よりフロセミドは中止。発熱持続しているため、セフトリアキソンは４日分継続処方となる。</w:t>
      </w:r>
    </w:p>
    <w:p w:rsidR="00612E7F" w:rsidRDefault="00612E7F" w:rsidP="004A0B3F">
      <w:pPr>
        <w:rPr>
          <w:rFonts w:ascii="ＭＳ ゴシック" w:eastAsia="ＭＳ ゴシック" w:hAnsi="ＭＳ ゴシック" w:cs="Times New Roman"/>
          <w:szCs w:val="21"/>
        </w:rPr>
      </w:pPr>
    </w:p>
    <w:p w:rsidR="00612E7F" w:rsidRDefault="00612E7F" w:rsidP="00612E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w:t>
      </w:r>
      <w:r w:rsidR="004F39F0" w:rsidRPr="004F39F0">
        <w:rPr>
          <w:rFonts w:ascii="ＭＳ ゴシック" w:eastAsia="ＭＳ ゴシック" w:hAnsi="ＭＳ ゴシック" w:cs="Times New Roman" w:hint="eastAsia"/>
          <w:szCs w:val="21"/>
        </w:rPr>
        <w:t>主治医指示にて、排尿困難について抗コリン薬による前立腺肥大の可能性が高く、本日よりソリフェナシンを中止の指示あり。</w:t>
      </w:r>
    </w:p>
    <w:p w:rsidR="00525536" w:rsidRDefault="00525536" w:rsidP="004A0B3F">
      <w:pPr>
        <w:rPr>
          <w:rFonts w:ascii="ＭＳ ゴシック" w:eastAsia="ＭＳ ゴシック" w:hAnsi="ＭＳ ゴシック" w:cs="Times New Roman"/>
          <w:szCs w:val="21"/>
        </w:rPr>
      </w:pPr>
    </w:p>
    <w:p w:rsidR="00852102" w:rsidRPr="00852102" w:rsidRDefault="00612E7F" w:rsidP="008521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2102">
        <w:rPr>
          <w:rFonts w:ascii="ＭＳ ゴシック" w:eastAsia="ＭＳ ゴシック" w:hAnsi="ＭＳ ゴシック" w:cs="Times New Roman" w:hint="eastAsia"/>
          <w:szCs w:val="21"/>
        </w:rPr>
        <w:t>千葉　義明様～昨日のコロナウィルス抗原検査にて陽性。本日主治医指示にてコロナウィルス遺伝子検査実施し、結果陽性。20号室へ移動し隔絶対応となる。病棟全体は通常勤務体制。</w:t>
      </w:r>
      <w:r w:rsidR="00852102" w:rsidRPr="00852102">
        <w:rPr>
          <w:rFonts w:ascii="ＭＳ ゴシック" w:eastAsia="ＭＳ ゴシック" w:hAnsi="ＭＳ ゴシック" w:cs="Times New Roman" w:hint="eastAsia"/>
          <w:szCs w:val="21"/>
        </w:rPr>
        <w:t>明日よりベクルリー点滴５日開始となる。明日は倍量</w:t>
      </w:r>
      <w:r w:rsidR="00852102" w:rsidRPr="00852102">
        <w:rPr>
          <w:rFonts w:ascii="ＭＳ ゴシック" w:eastAsia="ＭＳ ゴシック" w:hAnsi="ＭＳ ゴシック" w:cs="Times New Roman"/>
          <w:szCs w:val="21"/>
        </w:rPr>
        <w:t>100ｍｇ×2を注射用水20ｍｌ×2で溶解し、生食250に合計250ｍｌになるよう混注し、250/２時間で滴下。２日目からは100ｍｇ×1を注射用水20ｍｌで溶解し、生食250に合計250ｍｌになるよう混注し、250/１時間で滴下の指示。</w:t>
      </w:r>
      <w:r w:rsidR="00852102">
        <w:rPr>
          <w:rFonts w:ascii="ＭＳ ゴシック" w:eastAsia="ＭＳ ゴシック" w:hAnsi="ＭＳ ゴシック" w:cs="Times New Roman" w:hint="eastAsia"/>
          <w:szCs w:val="21"/>
        </w:rPr>
        <w:t>昼より食事は再開となる。</w:t>
      </w:r>
    </w:p>
    <w:p w:rsidR="00686BB0" w:rsidRDefault="00686BB0" w:rsidP="005C56F7">
      <w:pPr>
        <w:rPr>
          <w:rFonts w:ascii="ＭＳ ゴシック" w:eastAsia="ＭＳ ゴシック" w:hAnsi="ＭＳ ゴシック" w:cs="Times New Roman"/>
          <w:szCs w:val="21"/>
        </w:rPr>
      </w:pPr>
    </w:p>
    <w:p w:rsidR="004F39F0" w:rsidRDefault="004F39F0" w:rsidP="004F39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・坂岡　亮様～</w:t>
      </w:r>
      <w:r w:rsidRPr="004F39F0">
        <w:rPr>
          <w:rFonts w:ascii="ＭＳ ゴシック" w:eastAsia="ＭＳ ゴシック" w:hAnsi="ＭＳ ゴシック" w:cs="Times New Roman" w:hint="eastAsia"/>
          <w:szCs w:val="21"/>
        </w:rPr>
        <w:t>主治医へ報告し、右下肢の</w:t>
      </w:r>
      <w:r w:rsidRPr="004F39F0">
        <w:rPr>
          <w:rFonts w:ascii="ＭＳ ゴシック" w:eastAsia="ＭＳ ゴシック" w:hAnsi="ＭＳ ゴシック" w:cs="Times New Roman"/>
          <w:szCs w:val="21"/>
        </w:rPr>
        <w:t>X-P検査と、異食危険行為の可能性ありミトン装着の指示あり。検査課へ連絡、本日技師不在のため、明日撮影行うとのこと。</w:t>
      </w:r>
    </w:p>
    <w:p w:rsidR="004F39F0" w:rsidRDefault="004F39F0" w:rsidP="004F39F0">
      <w:pPr>
        <w:ind w:left="1470" w:hangingChars="700" w:hanging="1470"/>
        <w:rPr>
          <w:rFonts w:ascii="ＭＳ ゴシック" w:eastAsia="ＭＳ ゴシック" w:hAnsi="ＭＳ ゴシック" w:cs="Times New Roman"/>
          <w:szCs w:val="21"/>
        </w:rPr>
      </w:pPr>
    </w:p>
    <w:p w:rsidR="004F39F0" w:rsidRDefault="004F39F0" w:rsidP="004F39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・滝沢　愛子様～</w:t>
      </w:r>
      <w:r w:rsidRPr="004F39F0">
        <w:rPr>
          <w:rFonts w:ascii="ＭＳ ゴシック" w:eastAsia="ＭＳ ゴシック" w:hAnsi="ＭＳ ゴシック" w:cs="Times New Roman" w:hint="eastAsia"/>
          <w:szCs w:val="21"/>
        </w:rPr>
        <w:t>主治医指示にて、本日より経管栄養中止し３食経口食へ切り替え</w:t>
      </w:r>
      <w:r w:rsidR="004E245D">
        <w:rPr>
          <w:rFonts w:ascii="ＭＳ ゴシック" w:eastAsia="ＭＳ ゴシック" w:hAnsi="ＭＳ ゴシック" w:cs="Times New Roman" w:hint="eastAsia"/>
          <w:szCs w:val="21"/>
        </w:rPr>
        <w:t>、</w:t>
      </w:r>
      <w:r w:rsidRPr="004F39F0">
        <w:rPr>
          <w:rFonts w:ascii="ＭＳ ゴシック" w:eastAsia="ＭＳ ゴシック" w:hAnsi="ＭＳ ゴシック" w:cs="Times New Roman" w:hint="eastAsia"/>
          <w:szCs w:val="21"/>
        </w:rPr>
        <w:t>様子を観察することとなる。</w:t>
      </w:r>
    </w:p>
    <w:p w:rsidR="004F39F0" w:rsidRDefault="004F39F0" w:rsidP="004F39F0">
      <w:pPr>
        <w:ind w:left="1470" w:hangingChars="700" w:hanging="1470"/>
        <w:rPr>
          <w:rFonts w:ascii="ＭＳ ゴシック" w:eastAsia="ＭＳ ゴシック" w:hAnsi="ＭＳ ゴシック" w:cs="Times New Roman"/>
          <w:szCs w:val="21"/>
        </w:rPr>
      </w:pPr>
    </w:p>
    <w:p w:rsidR="004E245D" w:rsidRDefault="004E245D" w:rsidP="004F39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昌様～活気なく</w:t>
      </w:r>
      <w:r w:rsidR="00617FC0">
        <w:rPr>
          <w:rFonts w:ascii="ＭＳ ゴシック" w:eastAsia="ＭＳ ゴシック" w:hAnsi="ＭＳ ゴシック" w:cs="Times New Roman" w:hint="eastAsia"/>
          <w:szCs w:val="21"/>
        </w:rPr>
        <w:t>るい痩目立っている。採血でも低栄養状態であり主治医診察にて、栄養課へ高たんぱく食へ変更依頼と2/1採血指示あり。</w:t>
      </w:r>
    </w:p>
    <w:p w:rsidR="004E245D" w:rsidRPr="004F39F0" w:rsidRDefault="004E245D" w:rsidP="004F39F0">
      <w:pPr>
        <w:ind w:left="1470" w:hangingChars="700" w:hanging="147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203A1E" w:rsidRPr="00203A1E">
        <w:rPr>
          <w:rFonts w:ascii="ＭＳ ゴシック" w:eastAsia="ＭＳ ゴシック" w:hAnsi="ＭＳ ゴシック" w:cs="Times New Roman" w:hint="eastAsia"/>
          <w:szCs w:val="21"/>
        </w:rPr>
        <w:t>迷惑行為頻回であり、自制出来ず。時間早め開放観察を終了する。自室内で自傷行為、奇声無し。</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CC5E8A">
        <w:rPr>
          <w:rFonts w:ascii="ＭＳ ゴシック" w:eastAsia="ＭＳ ゴシック" w:hAnsi="ＭＳ ゴシック" w:cs="Times New Roman" w:hint="eastAsia"/>
          <w:szCs w:val="21"/>
        </w:rPr>
        <w:t>終日隔離中</w:t>
      </w:r>
      <w:r w:rsidR="00612E7F">
        <w:rPr>
          <w:rFonts w:ascii="ＭＳ ゴシック" w:eastAsia="ＭＳ ゴシック" w:hAnsi="ＭＳ ゴシック" w:cs="Times New Roman" w:hint="eastAsia"/>
          <w:szCs w:val="21"/>
        </w:rPr>
        <w:t>。</w:t>
      </w:r>
      <w:r w:rsidR="00CC5E8A" w:rsidRPr="00CC5E8A">
        <w:rPr>
          <w:rFonts w:ascii="ＭＳ ゴシック" w:eastAsia="ＭＳ ゴシック" w:hAnsi="ＭＳ ゴシック" w:cs="Times New Roman" w:hint="eastAsia"/>
          <w:szCs w:val="21"/>
        </w:rPr>
        <w:t>朝食摂取後より断続的に壁蹴りあり。</w:t>
      </w:r>
      <w:r w:rsidR="00CC5E8A">
        <w:rPr>
          <w:rFonts w:ascii="ＭＳ ゴシック" w:eastAsia="ＭＳ ゴシック" w:hAnsi="ＭＳ ゴシック" w:cs="Times New Roman" w:hint="eastAsia"/>
          <w:szCs w:val="21"/>
        </w:rPr>
        <w:t>男性スタッフや主治医への粗暴行為をにおわす発言も続いている。気分高くまとまりのない発言が続いている。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CC5E8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CC5E8A">
        <w:rPr>
          <w:rFonts w:ascii="ＭＳ ゴシック" w:eastAsia="ＭＳ ゴシック" w:hAnsi="ＭＳ ゴシック" w:hint="eastAsia"/>
          <w:color w:val="000000"/>
          <w:spacing w:val="8"/>
          <w:szCs w:val="21"/>
        </w:rPr>
        <w:t>開放中は被害妄想的な発言は無く、他</w:t>
      </w:r>
      <w:r w:rsidR="00CC5E8A">
        <w:rPr>
          <w:rFonts w:ascii="ＭＳ ゴシック" w:eastAsia="ＭＳ ゴシック" w:hAnsi="ＭＳ ゴシック" w:hint="eastAsia"/>
          <w:color w:val="000000"/>
          <w:spacing w:val="8"/>
          <w:szCs w:val="21"/>
        </w:rPr>
        <w:lastRenderedPageBreak/>
        <w:t>者とも交流が見られている。</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Pr="00686BB0"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：00～16：00開放観察</w:t>
      </w:r>
      <w:r w:rsidR="00296C0A">
        <w:rPr>
          <w:rFonts w:ascii="ＭＳ ゴシック" w:eastAsia="ＭＳ ゴシック" w:hAnsi="ＭＳ ゴシック" w:hint="eastAsia"/>
          <w:color w:val="000000"/>
          <w:spacing w:val="8"/>
          <w:szCs w:val="21"/>
        </w:rPr>
        <w:t>指示</w:t>
      </w:r>
      <w:r w:rsidR="00203A1E" w:rsidRPr="00203A1E">
        <w:rPr>
          <w:rFonts w:ascii="ＭＳ ゴシック" w:eastAsia="ＭＳ ゴシック" w:hAnsi="ＭＳ ゴシック" w:hint="eastAsia"/>
          <w:color w:val="000000"/>
          <w:spacing w:val="8"/>
          <w:szCs w:val="21"/>
        </w:rPr>
        <w:t>。</w:t>
      </w:r>
      <w:r w:rsidR="00CC5E8A">
        <w:rPr>
          <w:rFonts w:ascii="ＭＳ ゴシック" w:eastAsia="ＭＳ ゴシック" w:hAnsi="ＭＳ ゴシック" w:hint="eastAsia"/>
          <w:color w:val="000000"/>
          <w:spacing w:val="8"/>
          <w:szCs w:val="21"/>
        </w:rPr>
        <w:t>開放中、他者とのトラブル無くホールにて書き物をして過ごしている。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F430A" w:rsidRDefault="00EF430A"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w:t>
      </w:r>
      <w:r w:rsidR="00203A1E" w:rsidRPr="00203A1E">
        <w:rPr>
          <w:rFonts w:ascii="ＭＳ ゴシック" w:eastAsia="ＭＳ ゴシック" w:hAnsi="ＭＳ ゴシック" w:cs="Times New Roman"/>
          <w:szCs w:val="21"/>
        </w:rPr>
        <w:t>10:00血圧158/80mmHg、14:00血圧107/82ｍｍHgと変動あり。酸素飽和度99%</w:t>
      </w:r>
      <w:r w:rsidR="00203A1E" w:rsidRPr="00203A1E">
        <w:rPr>
          <w:rFonts w:ascii="ＭＳ ゴシック" w:eastAsia="ＭＳ ゴシック" w:hAnsi="ＭＳ ゴシック" w:cs="Times New Roman" w:hint="eastAsia"/>
          <w:szCs w:val="21"/>
        </w:rPr>
        <w:t>前後で経過終始開眼しているが呼名なし。左眼充血あり。下肢浮腫著明。</w:t>
      </w:r>
    </w:p>
    <w:p w:rsidR="00D732CE" w:rsidRDefault="00D732CE" w:rsidP="004E245D">
      <w:pPr>
        <w:rPr>
          <w:rFonts w:ascii="ＭＳ ゴシック" w:eastAsia="ＭＳ ゴシック" w:hAnsi="ＭＳ ゴシック" w:cs="Times New Roman"/>
          <w:szCs w:val="21"/>
        </w:rPr>
      </w:pPr>
    </w:p>
    <w:p w:rsidR="00D732CE" w:rsidRDefault="00852102"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＜金Dr.患者様診察情報</w:t>
      </w:r>
      <w:r w:rsidR="00D732CE">
        <w:rPr>
          <w:rFonts w:ascii="ＭＳ ゴシック" w:eastAsia="ＭＳ ゴシック" w:hAnsi="ＭＳ ゴシック" w:cs="Times New Roman" w:hint="eastAsia"/>
          <w:szCs w:val="21"/>
        </w:rPr>
        <w:t>＞</w:t>
      </w:r>
    </w:p>
    <w:p w:rsidR="00852102" w:rsidRDefault="00D732CE" w:rsidP="00C4666B">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7FC0">
        <w:rPr>
          <w:rFonts w:ascii="ＭＳ ゴシック" w:eastAsia="ＭＳ ゴシック" w:hAnsi="ＭＳ ゴシック" w:cs="Times New Roman" w:hint="eastAsia"/>
          <w:szCs w:val="21"/>
        </w:rPr>
        <w:t>東野　愛様～</w:t>
      </w:r>
      <w:r w:rsidR="00C4666B">
        <w:rPr>
          <w:rFonts w:ascii="ＭＳ ゴシック" w:eastAsia="ＭＳ ゴシック" w:hAnsi="ＭＳ ゴシック" w:cs="Times New Roman" w:hint="eastAsia"/>
          <w:szCs w:val="21"/>
        </w:rPr>
        <w:t>臨時薬同内容にて、７日分処方。不穏時のリスパダール内用液と便秘時のセンノシド５</w:t>
      </w:r>
      <w:bookmarkStart w:id="0" w:name="_GoBack"/>
      <w:bookmarkEnd w:id="0"/>
      <w:r w:rsidR="00C4666B">
        <w:rPr>
          <w:rFonts w:ascii="ＭＳ ゴシック" w:eastAsia="ＭＳ ゴシック" w:hAnsi="ＭＳ ゴシック" w:cs="Times New Roman" w:hint="eastAsia"/>
          <w:szCs w:val="21"/>
        </w:rPr>
        <w:t>回分処方。</w:t>
      </w:r>
    </w:p>
    <w:p w:rsidR="00617FC0" w:rsidRDefault="00617FC0" w:rsidP="00852102">
      <w:pPr>
        <w:ind w:left="1680" w:hangingChars="800" w:hanging="1680"/>
        <w:rPr>
          <w:rFonts w:ascii="ＭＳ ゴシック" w:eastAsia="ＭＳ ゴシック" w:hAnsi="ＭＳ ゴシック" w:cs="Times New Roman"/>
          <w:szCs w:val="21"/>
        </w:rPr>
      </w:pPr>
    </w:p>
    <w:p w:rsidR="00617FC0" w:rsidRDefault="00617FC0" w:rsidP="008521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・村舘　ミネ様～</w:t>
      </w:r>
      <w:r w:rsidR="00C4666B">
        <w:rPr>
          <w:rFonts w:ascii="ＭＳ ゴシック" w:eastAsia="ＭＳ ゴシック" w:hAnsi="ＭＳ ゴシック" w:cs="Times New Roman" w:hint="eastAsia"/>
          <w:szCs w:val="21"/>
        </w:rPr>
        <w:t>臨時薬同内容にて、７日分処方。点滴も同内容にて継続。</w:t>
      </w:r>
    </w:p>
    <w:p w:rsidR="00617FC0" w:rsidRDefault="00617FC0" w:rsidP="00852102">
      <w:pPr>
        <w:ind w:left="1680" w:hangingChars="800" w:hanging="1680"/>
        <w:rPr>
          <w:rFonts w:ascii="ＭＳ ゴシック" w:eastAsia="ＭＳ ゴシック" w:hAnsi="ＭＳ ゴシック" w:cs="Times New Roman"/>
          <w:szCs w:val="21"/>
        </w:rPr>
      </w:pPr>
    </w:p>
    <w:p w:rsidR="00617FC0" w:rsidRDefault="00617FC0" w:rsidP="008521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w:t>
      </w:r>
      <w:r w:rsidR="00C4666B">
        <w:rPr>
          <w:rFonts w:ascii="ＭＳ ゴシック" w:eastAsia="ＭＳ ゴシック" w:hAnsi="ＭＳ ゴシック" w:cs="Times New Roman" w:hint="eastAsia"/>
          <w:szCs w:val="21"/>
        </w:rPr>
        <w:t>臨時薬、ミルタザピン(15)1T　2/1より７日分、クエン酸鉄　1/30より８日分処方。貧血が進んでいる事について、主治医より家族へ連絡している。現在の状態が続くようであれば経管栄養も検討。</w:t>
      </w:r>
    </w:p>
    <w:p w:rsidR="00617FC0" w:rsidRDefault="00617FC0" w:rsidP="00852102">
      <w:pPr>
        <w:ind w:left="1680" w:hangingChars="800" w:hanging="1680"/>
        <w:rPr>
          <w:rFonts w:ascii="ＭＳ ゴシック" w:eastAsia="ＭＳ ゴシック" w:hAnsi="ＭＳ ゴシック" w:cs="Times New Roman"/>
          <w:szCs w:val="21"/>
        </w:rPr>
      </w:pPr>
    </w:p>
    <w:p w:rsidR="00617FC0" w:rsidRDefault="00617FC0" w:rsidP="008521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幸江様～</w:t>
      </w:r>
      <w:r w:rsidR="00C4666B">
        <w:rPr>
          <w:rFonts w:ascii="ＭＳ ゴシック" w:eastAsia="ＭＳ ゴシック" w:hAnsi="ＭＳ ゴシック" w:cs="Times New Roman" w:hint="eastAsia"/>
          <w:szCs w:val="21"/>
        </w:rPr>
        <w:t>臨時薬同内容にて、４日分処方。</w:t>
      </w:r>
    </w:p>
    <w:p w:rsidR="00617FC0" w:rsidRDefault="00617FC0" w:rsidP="00852102">
      <w:pPr>
        <w:ind w:left="1680" w:hangingChars="800" w:hanging="1680"/>
        <w:rPr>
          <w:rFonts w:ascii="ＭＳ ゴシック" w:eastAsia="ＭＳ ゴシック" w:hAnsi="ＭＳ ゴシック" w:cs="Times New Roman"/>
          <w:szCs w:val="21"/>
        </w:rPr>
      </w:pPr>
    </w:p>
    <w:p w:rsidR="00852102" w:rsidRDefault="00617FC0" w:rsidP="008521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文子様～</w:t>
      </w:r>
      <w:r w:rsidR="00C4666B">
        <w:rPr>
          <w:rFonts w:ascii="ＭＳ ゴシック" w:eastAsia="ＭＳ ゴシック" w:hAnsi="ＭＳ ゴシック" w:cs="Times New Roman" w:hint="eastAsia"/>
          <w:szCs w:val="21"/>
        </w:rPr>
        <w:t>臨時薬同内容にて、７日分処方。</w:t>
      </w:r>
    </w:p>
    <w:p w:rsidR="00617FC0" w:rsidRDefault="00617FC0" w:rsidP="00852102">
      <w:pPr>
        <w:ind w:left="1680" w:hangingChars="800" w:hanging="1680"/>
        <w:rPr>
          <w:rFonts w:ascii="ＭＳ ゴシック" w:eastAsia="ＭＳ ゴシック" w:hAnsi="ＭＳ ゴシック" w:cs="Times New Roman"/>
          <w:szCs w:val="21"/>
        </w:rPr>
      </w:pPr>
    </w:p>
    <w:p w:rsidR="00617FC0" w:rsidRDefault="00617FC0" w:rsidP="008521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・濱谷　三枝子様～</w:t>
      </w:r>
      <w:r w:rsidR="00C4666B">
        <w:rPr>
          <w:rFonts w:ascii="ＭＳ ゴシック" w:eastAsia="ＭＳ ゴシック" w:hAnsi="ＭＳ ゴシック" w:cs="Times New Roman" w:hint="eastAsia"/>
          <w:szCs w:val="21"/>
        </w:rPr>
        <w:t>便秘時のＩＦオーダー追加となる。</w:t>
      </w:r>
    </w:p>
    <w:p w:rsidR="00852102" w:rsidRDefault="00852102" w:rsidP="00852102">
      <w:pPr>
        <w:ind w:left="1680" w:hangingChars="800" w:hanging="1680"/>
        <w:rPr>
          <w:rFonts w:ascii="ＭＳ ゴシック" w:eastAsia="ＭＳ ゴシック" w:hAnsi="ＭＳ ゴシック" w:cs="Times New Roman"/>
          <w:szCs w:val="21"/>
        </w:rPr>
      </w:pPr>
    </w:p>
    <w:p w:rsidR="00852102" w:rsidRDefault="00852102" w:rsidP="008521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日　　時：令和</w:t>
      </w:r>
      <w:r w:rsidRPr="00CC5E8A">
        <w:rPr>
          <w:rFonts w:ascii="ＭＳ ゴシック" w:eastAsia="ＭＳ ゴシック" w:hAnsi="ＭＳ ゴシック" w:cs="Times New Roman"/>
          <w:szCs w:val="21"/>
        </w:rPr>
        <w:t>5年1月30日　11：46</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氏　　名：濱谷　三枝子（はまや　みえこ）様</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生年月日：昭和</w:t>
      </w:r>
      <w:r w:rsidRPr="00CC5E8A">
        <w:rPr>
          <w:rFonts w:ascii="ＭＳ ゴシック" w:eastAsia="ＭＳ ゴシック" w:hAnsi="ＭＳ ゴシック" w:cs="Times New Roman"/>
          <w:szCs w:val="21"/>
        </w:rPr>
        <w:t>22年11月5日　75歳</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病　　名：混合型認知症</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性　　別：女性</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主</w:t>
      </w:r>
      <w:r w:rsidRPr="00CC5E8A">
        <w:rPr>
          <w:rFonts w:ascii="ＭＳ ゴシック" w:eastAsia="ＭＳ ゴシック" w:hAnsi="ＭＳ ゴシック" w:cs="Times New Roman"/>
          <w:szCs w:val="21"/>
        </w:rPr>
        <w:t xml:space="preserve"> 治 医：金Dr</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サポート医：菅野</w:t>
      </w:r>
      <w:r w:rsidRPr="00CC5E8A">
        <w:rPr>
          <w:rFonts w:ascii="ＭＳ ゴシック" w:eastAsia="ＭＳ ゴシック" w:hAnsi="ＭＳ ゴシック" w:cs="Times New Roman"/>
          <w:szCs w:val="21"/>
        </w:rPr>
        <w:t>Dr</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入院形態：医療保護入院</w:t>
      </w: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病　　棟：東病棟</w:t>
      </w:r>
      <w:r w:rsidRPr="00CC5E8A">
        <w:rPr>
          <w:rFonts w:ascii="ＭＳ ゴシック" w:eastAsia="ＭＳ ゴシック" w:hAnsi="ＭＳ ゴシック" w:cs="Times New Roman"/>
          <w:szCs w:val="21"/>
        </w:rPr>
        <w:t>Aユニット</w:t>
      </w:r>
    </w:p>
    <w:p w:rsidR="00CC5E8A" w:rsidRPr="00CC5E8A" w:rsidRDefault="00CC5E8A" w:rsidP="00CC5E8A">
      <w:pPr>
        <w:rPr>
          <w:rFonts w:ascii="ＭＳ ゴシック" w:eastAsia="ＭＳ ゴシック" w:hAnsi="ＭＳ ゴシック" w:cs="Times New Roman"/>
          <w:szCs w:val="21"/>
        </w:rPr>
      </w:pPr>
    </w:p>
    <w:p w:rsidR="00CC5E8A" w:rsidRPr="00CC5E8A" w:rsidRDefault="00CC5E8A" w:rsidP="00CC5E8A">
      <w:pPr>
        <w:ind w:left="1680" w:hangingChars="800" w:hanging="1680"/>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 xml:space="preserve">　＜経過＞</w:t>
      </w:r>
    </w:p>
    <w:p w:rsidR="00D732CE" w:rsidRDefault="00CC5E8A"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C5E8A">
        <w:rPr>
          <w:rFonts w:ascii="ＭＳ ゴシック" w:eastAsia="ＭＳ ゴシック" w:hAnsi="ＭＳ ゴシック" w:cs="Times New Roman" w:hint="eastAsia"/>
          <w:szCs w:val="21"/>
        </w:rPr>
        <w:t>当院</w:t>
      </w:r>
      <w:r w:rsidRPr="00CC5E8A">
        <w:rPr>
          <w:rFonts w:ascii="ＭＳ ゴシック" w:eastAsia="ＭＳ ゴシック" w:hAnsi="ＭＳ ゴシック" w:cs="Times New Roman"/>
          <w:szCs w:val="21"/>
        </w:rPr>
        <w:t>1回の入院歴あり。R4.7.28退院後は、グループホーム「はしかみ苑」へ入所</w:t>
      </w:r>
      <w:r w:rsidRPr="00CC5E8A">
        <w:rPr>
          <w:rFonts w:ascii="ＭＳ ゴシック" w:eastAsia="ＭＳ ゴシック" w:hAnsi="ＭＳ ゴシック" w:cs="Times New Roman" w:hint="eastAsia"/>
          <w:szCs w:val="21"/>
        </w:rPr>
        <w:t>のため退院となり、当院への通院継続していた。</w:t>
      </w:r>
      <w:r w:rsidRPr="00CC5E8A">
        <w:rPr>
          <w:rFonts w:ascii="ＭＳ ゴシック" w:eastAsia="ＭＳ ゴシック" w:hAnsi="ＭＳ ゴシック" w:cs="Times New Roman"/>
          <w:szCs w:val="21"/>
        </w:rPr>
        <w:t>R5.1.9の受診で施設からの情報で立位出来なくなり食事も</w:t>
      </w:r>
      <w:r w:rsidRPr="00CC5E8A">
        <w:rPr>
          <w:rFonts w:ascii="ＭＳ ゴシック" w:eastAsia="ＭＳ ゴシック" w:hAnsi="ＭＳ ゴシック" w:cs="Times New Roman" w:hint="eastAsia"/>
          <w:szCs w:val="21"/>
        </w:rPr>
        <w:t>全介助の状態であるため、現在の状態では施設対応も難しく入院を勧められている。家族より四肢の浮腫強くなっており以前通っていた村田内科受診したがかかりつけがあるのであれば見れないと断られたとの事。主治医より一旦、循環器などの検査をしてその後必要があれば当院入院を検討していくこととし、八戸市立市民病院循環器科へ紹介していた。</w:t>
      </w:r>
      <w:r w:rsidRPr="00CC5E8A">
        <w:rPr>
          <w:rFonts w:ascii="ＭＳ ゴシック" w:eastAsia="ＭＳ ゴシック" w:hAnsi="ＭＳ ゴシック" w:cs="Times New Roman"/>
          <w:szCs w:val="21"/>
        </w:rPr>
        <w:t>R5.1.24長男嫁様より連絡あり。当院からの紹介状をもって</w:t>
      </w:r>
      <w:r w:rsidRPr="00CC5E8A">
        <w:rPr>
          <w:rFonts w:ascii="ＭＳ ゴシック" w:eastAsia="ＭＳ ゴシック" w:hAnsi="ＭＳ ゴシック" w:cs="Times New Roman" w:hint="eastAsia"/>
          <w:szCs w:val="21"/>
        </w:rPr>
        <w:t>市民病院循環器受診した所、心臓は問題ないと言われたとの事。前回受診時も入院を希望したが、</w:t>
      </w:r>
      <w:r w:rsidRPr="00CC5E8A">
        <w:rPr>
          <w:rFonts w:ascii="ＭＳ ゴシック" w:eastAsia="ＭＳ ゴシック" w:hAnsi="ＭＳ ゴシック" w:cs="Times New Roman"/>
          <w:szCs w:val="21"/>
        </w:rPr>
        <w:t>12月から動けない、食べない</w:t>
      </w:r>
      <w:r w:rsidRPr="00CC5E8A">
        <w:rPr>
          <w:rFonts w:ascii="ＭＳ ゴシック" w:eastAsia="ＭＳ ゴシック" w:hAnsi="ＭＳ ゴシック" w:cs="Times New Roman" w:hint="eastAsia"/>
          <w:szCs w:val="21"/>
        </w:rPr>
        <w:t>状況は続いており、全介助の状態で施設対応困難である事、家族としても限界であると感じ入院希望あり。本日東病棟</w:t>
      </w:r>
      <w:r w:rsidRPr="00CC5E8A">
        <w:rPr>
          <w:rFonts w:ascii="ＭＳ ゴシック" w:eastAsia="ＭＳ ゴシック" w:hAnsi="ＭＳ ゴシック" w:cs="Times New Roman"/>
          <w:szCs w:val="21"/>
        </w:rPr>
        <w:t>Aユニットへ</w:t>
      </w:r>
      <w:r w:rsidRPr="00CC5E8A">
        <w:rPr>
          <w:rFonts w:ascii="ＭＳ ゴシック" w:eastAsia="ＭＳ ゴシック" w:hAnsi="ＭＳ ゴシック" w:cs="Times New Roman" w:hint="eastAsia"/>
          <w:szCs w:val="21"/>
        </w:rPr>
        <w:t>医療保護入院となる。</w:t>
      </w:r>
    </w:p>
    <w:p w:rsidR="00CC5E8A" w:rsidRDefault="00CC5E8A" w:rsidP="00CC5E8A">
      <w:pPr>
        <w:rPr>
          <w:rFonts w:ascii="ＭＳ ゴシック" w:eastAsia="ＭＳ ゴシック" w:hAnsi="ＭＳ ゴシック" w:cs="Times New Roman"/>
          <w:szCs w:val="21"/>
        </w:rPr>
      </w:pP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【退院先】施設入所希望</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※現在の</w:t>
      </w:r>
      <w:r w:rsidRPr="00CC5E8A">
        <w:rPr>
          <w:rFonts w:ascii="ＭＳ ゴシック" w:eastAsia="ＭＳ ゴシック" w:hAnsi="ＭＳ ゴシック" w:cs="Times New Roman"/>
          <w:szCs w:val="21"/>
        </w:rPr>
        <w:t>GHは契約解除予定</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【緊急時】</w:t>
      </w:r>
      <w:r w:rsidRPr="00CC5E8A">
        <w:rPr>
          <w:rFonts w:ascii="ＭＳ ゴシック" w:eastAsia="ＭＳ ゴシック" w:hAnsi="ＭＳ ゴシック" w:cs="Times New Roman"/>
          <w:szCs w:val="21"/>
        </w:rPr>
        <w:t>DNAR（心マ・AEDなし）</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w:t>
      </w:r>
      <w:r w:rsidRPr="00CC5E8A">
        <w:rPr>
          <w:rFonts w:ascii="ＭＳ ゴシック" w:eastAsia="ＭＳ ゴシック" w:hAnsi="ＭＳ ゴシック" w:cs="Times New Roman"/>
          <w:szCs w:val="21"/>
        </w:rPr>
        <w:t>CSセット】Bプラン</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【オムツ】持参</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【車椅子】レンタルＡ自操</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【売店】利用不可</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【コロナ】４回済（当院にて）</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【インフル】実施済（当院にて）</w:t>
      </w:r>
    </w:p>
    <w:p w:rsidR="00CC5E8A" w:rsidRPr="00CC5E8A" w:rsidRDefault="00CC5E8A" w:rsidP="00CC5E8A">
      <w:pPr>
        <w:rPr>
          <w:rFonts w:ascii="ＭＳ ゴシック" w:eastAsia="ＭＳ ゴシック" w:hAnsi="ＭＳ ゴシック" w:cs="Times New Roman"/>
          <w:szCs w:val="21"/>
        </w:rPr>
      </w:pPr>
      <w:r w:rsidRPr="00CC5E8A">
        <w:rPr>
          <w:rFonts w:ascii="ＭＳ ゴシック" w:eastAsia="ＭＳ ゴシック" w:hAnsi="ＭＳ ゴシック" w:cs="Times New Roman" w:hint="eastAsia"/>
          <w:szCs w:val="21"/>
        </w:rPr>
        <w:t>【経管栄養】希望</w:t>
      </w:r>
    </w:p>
    <w:sectPr w:rsidR="00CC5E8A" w:rsidRPr="00CC5E8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1939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3985">
      <v:textbox inset="5.85pt,.7pt,5.85pt,.7pt"/>
    </o:shapedefaults>
    <o:shapelayout v:ext="edit">
      <o:idmap v:ext="edit" data="1"/>
    </o:shapelayout>
  </w:shapeDefaults>
  <w:decimalSymbol w:val="."/>
  <w:listSeparator w:val=","/>
  <w14:docId w14:val="6B3F4CFF"/>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338FB-69F4-45CF-A688-5B1258BB2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2389</Words>
  <Characters>346</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cp:revision>
  <cp:lastPrinted>2022-12-29T06:50:00Z</cp:lastPrinted>
  <dcterms:created xsi:type="dcterms:W3CDTF">2023-01-30T03:06:00Z</dcterms:created>
  <dcterms:modified xsi:type="dcterms:W3CDTF">2023-01-30T07:23:00Z</dcterms:modified>
</cp:coreProperties>
</file>