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2206DC">
        <w:rPr>
          <w:rFonts w:ascii="ＭＳ ゴシック" w:eastAsia="ＭＳ ゴシック" w:hAnsi="ＭＳ ゴシック" w:cs="Times New Roman" w:hint="eastAsia"/>
          <w:szCs w:val="21"/>
        </w:rPr>
        <w:t>25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7215C">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2206DC">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2E19F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2E19F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7B3CD8"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2E19F1"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2E19F1"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E763F0"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763F0"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2E19F1"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E763F0"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407A2" w:rsidP="005203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E19F1">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7215C" w:rsidP="001005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B3CD8">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763F0"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2E19F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D021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7215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E763F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763F0"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4E230C"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4E230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4E230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bookmarkStart w:id="0" w:name="_GoBack"/>
            <w:bookmarkEnd w:id="0"/>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E19F1" w:rsidP="00E763F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r w:rsidR="00C407A2">
              <w:rPr>
                <w:rFonts w:ascii="ＭＳ ゴシック" w:eastAsia="ＭＳ ゴシック" w:hAnsi="ＭＳ ゴシック" w:cs="Times New Roman" w:hint="eastAsia"/>
                <w:szCs w:val="21"/>
              </w:rPr>
              <w:t xml:space="preserve">　</w:t>
            </w:r>
            <w:r w:rsidR="007B1337">
              <w:rPr>
                <w:rFonts w:ascii="ＭＳ ゴシック" w:eastAsia="ＭＳ ゴシック" w:hAnsi="ＭＳ ゴシック" w:cs="Times New Roman" w:hint="eastAsia"/>
                <w:szCs w:val="21"/>
              </w:rPr>
              <w:t xml:space="preserve">　</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E763F0"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C31A4" w:rsidRDefault="007C31A4"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祐介Drが</w:t>
      </w:r>
      <w:r w:rsidR="009C727E">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今後2名の患者様の受け持ち（主治医）となります。</w:t>
      </w:r>
    </w:p>
    <w:p w:rsidR="007C31A4" w:rsidRDefault="007C31A4"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千葉　義明様　川井　金市郎様</w:t>
      </w:r>
    </w:p>
    <w:p w:rsidR="007C31A4" w:rsidRDefault="007C31A4"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A1C34">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診察日は決まり次第連絡します。</w:t>
      </w:r>
    </w:p>
    <w:p w:rsidR="002E19F1" w:rsidRDefault="002E19F1" w:rsidP="002E19F1">
      <w:pPr>
        <w:rPr>
          <w:rFonts w:ascii="ＭＳ ゴシック" w:eastAsia="ＭＳ ゴシック" w:hAnsi="ＭＳ ゴシック" w:cs="Times New Roman"/>
          <w:szCs w:val="21"/>
        </w:rPr>
      </w:pPr>
      <w:r w:rsidRPr="002E19F1">
        <w:rPr>
          <w:rFonts w:ascii="ＭＳ ゴシック" w:eastAsia="ＭＳ ゴシック" w:hAnsi="ＭＳ ゴシック" w:cs="Times New Roman"/>
          <w:szCs w:val="21"/>
        </w:rPr>
        <w:t>・明日馬渡Dr</w:t>
      </w:r>
      <w:r w:rsidRPr="002E19F1">
        <w:rPr>
          <w:rFonts w:ascii="ＭＳ ゴシック" w:eastAsia="ＭＳ ゴシック" w:hAnsi="ＭＳ ゴシック" w:cs="Times New Roman" w:hint="eastAsia"/>
          <w:szCs w:val="21"/>
        </w:rPr>
        <w:t>不在のため、本日診察実施</w:t>
      </w:r>
    </w:p>
    <w:p w:rsidR="005E5FB4" w:rsidRDefault="005E5FB4" w:rsidP="002E19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・栄養から食事配膳時間の連絡あり。</w:t>
      </w:r>
    </w:p>
    <w:p w:rsidR="005E5FB4" w:rsidRPr="002E19F1" w:rsidRDefault="005E5FB4" w:rsidP="005E5FB4">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朝　7：50　昼　11：50　夕　17：30　</w:t>
      </w:r>
    </w:p>
    <w:p w:rsidR="007C31A4" w:rsidRPr="002E19F1" w:rsidRDefault="007C31A4" w:rsidP="00F538B4">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F314F6" w:rsidRDefault="00F314F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利香様～ピコスルファートNa3本処方。</w:t>
      </w:r>
    </w:p>
    <w:p w:rsidR="00F314F6" w:rsidRDefault="00F314F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金市郎様～オイラックスクリーム3本処方。</w:t>
      </w:r>
    </w:p>
    <w:p w:rsidR="00F314F6" w:rsidRDefault="00F314F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・高山　由井子様～不穏時：リスパダール内用液（0.5）10回分処方。</w:t>
      </w:r>
    </w:p>
    <w:p w:rsidR="00F314F6" w:rsidRDefault="00F314F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りこ様～本日朝より臨時薬処方となる。</w:t>
      </w:r>
    </w:p>
    <w:p w:rsidR="00F314F6" w:rsidRDefault="00F314F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正弘様～本日より血糖3検、明日採血指示あり。</w:t>
      </w:r>
    </w:p>
    <w:p w:rsidR="00EF1532" w:rsidRDefault="00EF153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・滝沢　愛子様～MGチューブ交換実施。</w:t>
      </w:r>
    </w:p>
    <w:p w:rsidR="00F314F6" w:rsidRDefault="00F314F6" w:rsidP="004A0B3F">
      <w:pPr>
        <w:rPr>
          <w:rFonts w:ascii="ＭＳ ゴシック" w:eastAsia="ＭＳ ゴシック" w:hAnsi="ＭＳ ゴシック" w:cs="Times New Roman"/>
          <w:szCs w:val="21"/>
        </w:rPr>
      </w:pPr>
    </w:p>
    <w:p w:rsidR="002E19F1" w:rsidRDefault="002E19F1" w:rsidP="004A0B3F">
      <w:pPr>
        <w:rPr>
          <w:rFonts w:ascii="ＭＳ ゴシック" w:eastAsia="ＭＳ ゴシック" w:hAnsi="ＭＳ ゴシック" w:cs="Times New Roman"/>
          <w:szCs w:val="21"/>
        </w:rPr>
      </w:pPr>
    </w:p>
    <w:p w:rsidR="002E19F1" w:rsidRDefault="002E19F1"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【転出】</w:t>
      </w:r>
    </w:p>
    <w:p w:rsidR="002E19F1" w:rsidRDefault="002E19F1"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・山崎　勝美様～西病棟Bユニットへ転出となる。</w:t>
      </w:r>
    </w:p>
    <w:p w:rsidR="009078F7" w:rsidRDefault="002E19F1"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義雄様～北病棟306号室へ転出となる。</w:t>
      </w:r>
    </w:p>
    <w:p w:rsidR="002E19F1" w:rsidRDefault="002E19F1"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9739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040909" w:rsidRPr="00040909">
        <w:rPr>
          <w:rFonts w:ascii="ＭＳ ゴシック" w:eastAsia="ＭＳ ゴシック" w:hAnsi="ＭＳ ゴシック" w:cs="Times New Roman" w:hint="eastAsia"/>
          <w:szCs w:val="21"/>
        </w:rPr>
        <w:t>開放後迷惑行為を自制できず、見守り困難なため早めに開放観察を終える。隔離中は静穏で経過。</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555197">
        <w:rPr>
          <w:rFonts w:ascii="ＭＳ ゴシック" w:eastAsia="ＭＳ ゴシック" w:hAnsi="ＭＳ ゴシック" w:cs="Times New Roman" w:hint="eastAsia"/>
          <w:szCs w:val="21"/>
        </w:rPr>
        <w:t>1</w:t>
      </w:r>
      <w:r w:rsidR="00C34CD4">
        <w:rPr>
          <w:rFonts w:ascii="ＭＳ ゴシック" w:eastAsia="ＭＳ ゴシック" w:hAnsi="ＭＳ ゴシック" w:cs="Times New Roman" w:hint="eastAsia"/>
          <w:szCs w:val="21"/>
        </w:rPr>
        <w:t>6：00～6：00</w:t>
      </w:r>
      <w:r w:rsidR="00555197">
        <w:rPr>
          <w:rFonts w:ascii="ＭＳ ゴシック" w:eastAsia="ＭＳ ゴシック" w:hAnsi="ＭＳ ゴシック" w:cs="Times New Roman" w:hint="eastAsia"/>
          <w:szCs w:val="21"/>
        </w:rPr>
        <w:t>の</w:t>
      </w:r>
      <w:r w:rsidR="00566B4F">
        <w:rPr>
          <w:rFonts w:ascii="ＭＳ ゴシック" w:eastAsia="ＭＳ ゴシック" w:hAnsi="ＭＳ ゴシック" w:cs="Times New Roman" w:hint="eastAsia"/>
          <w:szCs w:val="21"/>
        </w:rPr>
        <w:t>時間隔離</w:t>
      </w:r>
      <w:r w:rsidR="00555197">
        <w:rPr>
          <w:rFonts w:ascii="ＭＳ ゴシック" w:eastAsia="ＭＳ ゴシック" w:hAnsi="ＭＳ ゴシック" w:cs="Times New Roman" w:hint="eastAsia"/>
          <w:szCs w:val="21"/>
        </w:rPr>
        <w:t>中</w:t>
      </w:r>
      <w:r w:rsidR="00C34CD4">
        <w:rPr>
          <w:rFonts w:ascii="ＭＳ ゴシック" w:eastAsia="ＭＳ ゴシック" w:hAnsi="ＭＳ ゴシック" w:cs="Times New Roman" w:hint="eastAsia"/>
          <w:szCs w:val="21"/>
        </w:rPr>
        <w:t>。</w:t>
      </w:r>
      <w:r w:rsidR="00040909" w:rsidRPr="00040909">
        <w:rPr>
          <w:rFonts w:ascii="ＭＳ ゴシック" w:eastAsia="ＭＳ ゴシック" w:hAnsi="ＭＳ ゴシック" w:cs="Times New Roman" w:hint="eastAsia"/>
          <w:szCs w:val="21"/>
        </w:rPr>
        <w:t>談話・行動心迫傾向だが、不機嫌さなく話の聞き入れはできている。飲水は過度にはならない。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1A1418"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sidR="00555197">
        <w:rPr>
          <w:rFonts w:ascii="ＭＳ ゴシック" w:eastAsia="ＭＳ ゴシック" w:hAnsi="ＭＳ ゴシック" w:cs="Times New Roman" w:hint="eastAsia"/>
          <w:szCs w:val="21"/>
        </w:rPr>
        <w:t>1</w:t>
      </w:r>
      <w:r w:rsidR="00C34CD4" w:rsidRPr="00C34CD4">
        <w:rPr>
          <w:rFonts w:ascii="ＭＳ ゴシック" w:eastAsia="ＭＳ ゴシック" w:hAnsi="ＭＳ ゴシック"/>
          <w:color w:val="000000"/>
          <w:spacing w:val="8"/>
          <w:szCs w:val="21"/>
        </w:rPr>
        <w:t>6：00～6：00</w:t>
      </w:r>
      <w:r w:rsidR="00555197">
        <w:rPr>
          <w:rFonts w:ascii="ＭＳ ゴシック" w:eastAsia="ＭＳ ゴシック" w:hAnsi="ＭＳ ゴシック" w:hint="eastAsia"/>
          <w:color w:val="000000"/>
          <w:spacing w:val="8"/>
          <w:szCs w:val="21"/>
        </w:rPr>
        <w:t>の</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040909" w:rsidRPr="00040909">
        <w:rPr>
          <w:rFonts w:ascii="ＭＳ ゴシック" w:eastAsia="ＭＳ ゴシック" w:hAnsi="ＭＳ ゴシック" w:hint="eastAsia"/>
          <w:color w:val="000000"/>
          <w:spacing w:val="8"/>
          <w:szCs w:val="21"/>
        </w:rPr>
        <w:t>他患の態度へ不満を話す事あるが、易怒的態度なく静穏で経過。</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C7B41" w:rsidRDefault="00EC7B41" w:rsidP="008E7CB5">
      <w:pPr>
        <w:ind w:left="1680" w:hangingChars="800" w:hanging="1680"/>
        <w:rPr>
          <w:rFonts w:ascii="ＭＳ ゴシック" w:eastAsia="ＭＳ ゴシック" w:hAnsi="ＭＳ ゴシック" w:cs="Times New Roman"/>
          <w:szCs w:val="21"/>
        </w:rPr>
      </w:pPr>
    </w:p>
    <w:p w:rsidR="00655C24" w:rsidRDefault="00655C24" w:rsidP="00655C24">
      <w:pPr>
        <w:rPr>
          <w:rFonts w:ascii="ＭＳ ゴシック" w:eastAsia="ＭＳ ゴシック" w:hAnsi="ＭＳ ゴシック" w:cs="Times New Roman"/>
          <w:szCs w:val="21"/>
        </w:rPr>
      </w:pPr>
    </w:p>
    <w:p w:rsidR="00CA2F7F" w:rsidRPr="00725FE3" w:rsidRDefault="00E76F67"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296C0A">
        <w:rPr>
          <w:rFonts w:ascii="ＭＳ ゴシック" w:eastAsia="ＭＳ ゴシック" w:hAnsi="ＭＳ ゴシック" w:hint="eastAsia"/>
          <w:color w:val="000000"/>
          <w:spacing w:val="8"/>
          <w:szCs w:val="21"/>
        </w:rPr>
        <w:t>指示</w:t>
      </w:r>
      <w:r w:rsidR="00DF2B2D" w:rsidRPr="00DF2B2D">
        <w:rPr>
          <w:rFonts w:ascii="ＭＳ ゴシック" w:eastAsia="ＭＳ ゴシック" w:hAnsi="ＭＳ ゴシック"/>
          <w:color w:val="000000"/>
          <w:spacing w:val="8"/>
          <w:szCs w:val="21"/>
        </w:rPr>
        <w:t>。</w:t>
      </w:r>
      <w:r w:rsidR="00040909" w:rsidRPr="00040909">
        <w:rPr>
          <w:rFonts w:ascii="ＭＳ ゴシック" w:eastAsia="ＭＳ ゴシック" w:hAnsi="ＭＳ ゴシック" w:hint="eastAsia"/>
          <w:color w:val="000000"/>
          <w:spacing w:val="8"/>
          <w:szCs w:val="21"/>
        </w:rPr>
        <w:t>不機嫌さなく静穏で経過。</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078F7" w:rsidRDefault="00EF430A"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w:t>
      </w:r>
      <w:r w:rsidR="00040909" w:rsidRPr="00040909">
        <w:rPr>
          <w:rFonts w:ascii="ＭＳ ゴシック" w:eastAsia="ＭＳ ゴシック" w:hAnsi="ＭＳ ゴシック" w:cs="Times New Roman"/>
          <w:szCs w:val="21"/>
        </w:rPr>
        <w:t>12：00酸素飽和度：70％台まで低下。顔面蒼白さはないも呼吸速迫さあり。</w:t>
      </w:r>
      <w:r w:rsidR="00040909" w:rsidRPr="00040909">
        <w:rPr>
          <w:rFonts w:ascii="ＭＳ ゴシック" w:eastAsia="ＭＳ ゴシック" w:hAnsi="ＭＳ ゴシック" w:cs="Times New Roman" w:hint="eastAsia"/>
          <w:szCs w:val="21"/>
        </w:rPr>
        <w:t>吸引にて黄色粘稠痰多量に除去し、頭部ギャッジアップするも酸素飽和度は上昇しないため、酸素</w:t>
      </w:r>
      <w:r w:rsidR="00040909" w:rsidRPr="00040909">
        <w:rPr>
          <w:rFonts w:ascii="ＭＳ ゴシック" w:eastAsia="ＭＳ ゴシック" w:hAnsi="ＭＳ ゴシック" w:cs="Times New Roman"/>
          <w:szCs w:val="21"/>
        </w:rPr>
        <w:t>5ℓへ一時的に変更。12：10酸素5ℓへ変更後も80％</w:t>
      </w:r>
      <w:r w:rsidR="00040909" w:rsidRPr="00040909">
        <w:rPr>
          <w:rFonts w:ascii="ＭＳ ゴシック" w:eastAsia="ＭＳ ゴシック" w:hAnsi="ＭＳ ゴシック" w:cs="Times New Roman" w:hint="eastAsia"/>
          <w:szCs w:val="21"/>
        </w:rPr>
        <w:t>前半までしか上昇しないため酸素</w:t>
      </w:r>
      <w:r w:rsidR="00040909" w:rsidRPr="00040909">
        <w:rPr>
          <w:rFonts w:ascii="ＭＳ ゴシック" w:eastAsia="ＭＳ ゴシック" w:hAnsi="ＭＳ ゴシック" w:cs="Times New Roman"/>
          <w:szCs w:val="21"/>
        </w:rPr>
        <w:t>7ℓへ変更。以降徐々に酸素飽和度回復し13：00酸素飽和度90％後半まで回復、呼吸も平静となる。</w:t>
      </w:r>
    </w:p>
    <w:p w:rsidR="00EF430A" w:rsidRDefault="00EF430A" w:rsidP="009078F7">
      <w:pPr>
        <w:ind w:left="1680" w:hangingChars="800" w:hanging="1680"/>
        <w:rPr>
          <w:rFonts w:ascii="ＭＳ ゴシック" w:eastAsia="ＭＳ ゴシック" w:hAnsi="ＭＳ ゴシック" w:cs="Times New Roman"/>
          <w:szCs w:val="21"/>
        </w:rPr>
      </w:pPr>
    </w:p>
    <w:p w:rsidR="00EF430A" w:rsidRDefault="00EF430A"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w:t>
      </w:r>
    </w:p>
    <w:p w:rsidR="00EF430A" w:rsidRDefault="00EF430A"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7B3CD8" w:rsidRPr="007B3CD8">
        <w:rPr>
          <w:rFonts w:ascii="ＭＳ ゴシック" w:eastAsia="ＭＳ ゴシック" w:hAnsi="ＭＳ ゴシック"/>
          <w:color w:val="000000"/>
          <w:spacing w:val="8"/>
          <w:szCs w:val="21"/>
        </w:rPr>
        <w:t>リボトリール錠（0.5）1×3　→　リボトリール錠（1）1×3　へ増量他処方変更無し。</w:t>
      </w:r>
    </w:p>
    <w:p w:rsidR="00EF430A" w:rsidRDefault="00EF430A" w:rsidP="009078F7">
      <w:pPr>
        <w:ind w:left="1680" w:hangingChars="800" w:hanging="1680"/>
        <w:rPr>
          <w:rFonts w:ascii="ＭＳ ゴシック" w:eastAsia="ＭＳ ゴシック" w:hAnsi="ＭＳ ゴシック" w:cs="Times New Roman"/>
          <w:szCs w:val="21"/>
        </w:rPr>
      </w:pPr>
    </w:p>
    <w:p w:rsidR="00EF430A" w:rsidRPr="007B3CD8" w:rsidRDefault="00EF430A"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3CD8">
        <w:rPr>
          <w:rFonts w:ascii="ＭＳ ゴシック" w:eastAsia="ＭＳ ゴシック" w:hAnsi="ＭＳ ゴシック" w:cs="Times New Roman" w:hint="eastAsia"/>
          <w:szCs w:val="21"/>
        </w:rPr>
        <w:t>清水目　忠男様～</w:t>
      </w:r>
      <w:r w:rsidR="007B3CD8" w:rsidRPr="007B3CD8">
        <w:rPr>
          <w:rFonts w:ascii="ＭＳ ゴシック" w:eastAsia="ＭＳ ゴシック" w:hAnsi="ＭＳ ゴシック"/>
          <w:color w:val="000000"/>
          <w:spacing w:val="8"/>
          <w:szCs w:val="21"/>
        </w:rPr>
        <w:t>臨時薬処方変更無く7日分処方となる。退院支援として介護度の確認、施設入所進めるよう指示有り。</w:t>
      </w:r>
    </w:p>
    <w:p w:rsidR="007B3CD8" w:rsidRDefault="007B3CD8" w:rsidP="009078F7">
      <w:pPr>
        <w:ind w:left="1680" w:hangingChars="800" w:hanging="1680"/>
        <w:rPr>
          <w:rFonts w:ascii="ＭＳ ゴシック" w:eastAsia="ＭＳ ゴシック" w:hAnsi="ＭＳ ゴシック" w:cs="Times New Roman"/>
          <w:szCs w:val="21"/>
        </w:rPr>
      </w:pPr>
    </w:p>
    <w:p w:rsidR="007B3CD8" w:rsidRDefault="007B3CD8"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w:t>
      </w:r>
      <w:r w:rsidRPr="007B3CD8">
        <w:rPr>
          <w:rFonts w:ascii="ＭＳ ゴシック" w:eastAsia="ＭＳ ゴシック" w:hAnsi="ＭＳ ゴシック"/>
          <w:color w:val="000000"/>
          <w:spacing w:val="8"/>
          <w:szCs w:val="21"/>
        </w:rPr>
        <w:t>臨時薬同内容で7日分処方となる。家族と面会し受け入れかで有れば退院可の指示有り。</w:t>
      </w:r>
    </w:p>
    <w:p w:rsidR="007B3CD8" w:rsidRDefault="007B3CD8" w:rsidP="009078F7">
      <w:pPr>
        <w:ind w:left="1680" w:hangingChars="800" w:hanging="1680"/>
        <w:rPr>
          <w:rFonts w:ascii="ＭＳ ゴシック" w:eastAsia="ＭＳ ゴシック" w:hAnsi="ＭＳ ゴシック" w:cs="Times New Roman"/>
          <w:szCs w:val="21"/>
        </w:rPr>
      </w:pPr>
    </w:p>
    <w:p w:rsidR="007B3CD8" w:rsidRPr="007B3CD8" w:rsidRDefault="007B3CD8" w:rsidP="007B3CD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w:t>
      </w:r>
      <w:r w:rsidRPr="007B3CD8">
        <w:rPr>
          <w:rFonts w:ascii="ＭＳ ゴシック" w:eastAsia="ＭＳ ゴシック" w:hAnsi="ＭＳ ゴシック"/>
          <w:color w:val="000000"/>
          <w:spacing w:val="8"/>
          <w:szCs w:val="21"/>
        </w:rPr>
        <w:t>持参薬1/27～当院切替済み。退院支援進めていくよう指示有り。</w:t>
      </w:r>
    </w:p>
    <w:p w:rsidR="007B3CD8" w:rsidRPr="007B3CD8" w:rsidRDefault="007B3CD8" w:rsidP="009078F7">
      <w:pPr>
        <w:ind w:left="1680" w:hangingChars="800" w:hanging="1680"/>
        <w:rPr>
          <w:rFonts w:ascii="ＭＳ ゴシック" w:eastAsia="ＭＳ ゴシック" w:hAnsi="ＭＳ ゴシック" w:cs="Times New Roman"/>
          <w:szCs w:val="21"/>
        </w:rPr>
      </w:pPr>
    </w:p>
    <w:p w:rsidR="007B3CD8" w:rsidRPr="007B3CD8" w:rsidRDefault="007B3CD8" w:rsidP="009078F7">
      <w:pPr>
        <w:ind w:left="1680" w:hangingChars="800" w:hanging="1680"/>
        <w:rPr>
          <w:rFonts w:ascii="ＭＳ ゴシック" w:eastAsia="ＭＳ ゴシック" w:hAnsi="ＭＳ ゴシック" w:cs="Times New Roman"/>
          <w:szCs w:val="21"/>
        </w:rPr>
      </w:pPr>
    </w:p>
    <w:p w:rsidR="007B3CD8" w:rsidRPr="007B3CD8" w:rsidRDefault="007B3CD8" w:rsidP="009078F7">
      <w:pPr>
        <w:ind w:left="1680" w:hangingChars="800" w:hanging="1680"/>
        <w:rPr>
          <w:rFonts w:ascii="ＭＳ ゴシック" w:eastAsia="ＭＳ ゴシック" w:hAnsi="ＭＳ ゴシック" w:cs="Times New Roman"/>
          <w:szCs w:val="21"/>
        </w:rPr>
      </w:pPr>
      <w:r w:rsidRPr="007B3CD8">
        <w:rPr>
          <w:rFonts w:ascii="ＭＳ ゴシック" w:eastAsia="ＭＳ ゴシック" w:hAnsi="ＭＳ ゴシック" w:cs="Times New Roman" w:hint="eastAsia"/>
          <w:szCs w:val="21"/>
        </w:rPr>
        <w:t>・相澤　正弘様～</w:t>
      </w:r>
      <w:r w:rsidRPr="007B3CD8">
        <w:rPr>
          <w:rFonts w:ascii="ＭＳ ゴシック" w:eastAsia="ＭＳ ゴシック" w:hAnsi="ＭＳ ゴシック"/>
          <w:color w:val="000000"/>
          <w:spacing w:val="8"/>
          <w:szCs w:val="21"/>
        </w:rPr>
        <w:t>本日より血糖測定3検、明日（1/26）採血オーダー有り。</w:t>
      </w:r>
    </w:p>
    <w:p w:rsidR="007B3CD8" w:rsidRPr="007B3CD8" w:rsidRDefault="007B3CD8" w:rsidP="009078F7">
      <w:pPr>
        <w:ind w:left="1680" w:hangingChars="800" w:hanging="1680"/>
        <w:rPr>
          <w:rFonts w:ascii="ＭＳ ゴシック" w:eastAsia="ＭＳ ゴシック" w:hAnsi="ＭＳ ゴシック" w:cs="Times New Roman"/>
          <w:szCs w:val="21"/>
        </w:rPr>
      </w:pPr>
      <w:r w:rsidRPr="007B3CD8">
        <w:rPr>
          <w:rFonts w:ascii="ＭＳ ゴシック" w:eastAsia="ＭＳ ゴシック" w:hAnsi="ＭＳ ゴシック" w:cs="Times New Roman" w:hint="eastAsia"/>
          <w:szCs w:val="21"/>
        </w:rPr>
        <w:t>・森沢　恵美様～</w:t>
      </w:r>
      <w:r w:rsidRPr="007B3CD8">
        <w:rPr>
          <w:rFonts w:ascii="ＭＳ ゴシック" w:eastAsia="ＭＳ ゴシック" w:hAnsi="ＭＳ ゴシック"/>
          <w:color w:val="000000"/>
          <w:spacing w:val="8"/>
          <w:szCs w:val="21"/>
        </w:rPr>
        <w:t>精神科的な介入は一段落した為退院支援進めるよう指示有り。</w:t>
      </w:r>
    </w:p>
    <w:p w:rsidR="007B3CD8" w:rsidRPr="007B3CD8" w:rsidRDefault="007B3CD8" w:rsidP="009078F7">
      <w:pPr>
        <w:ind w:left="1680" w:hangingChars="800" w:hanging="1680"/>
        <w:rPr>
          <w:rFonts w:ascii="ＭＳ ゴシック" w:eastAsia="ＭＳ ゴシック" w:hAnsi="ＭＳ ゴシック" w:cs="Times New Roman"/>
          <w:szCs w:val="21"/>
        </w:rPr>
      </w:pPr>
    </w:p>
    <w:p w:rsidR="007B3CD8" w:rsidRPr="007B3CD8" w:rsidRDefault="007B3CD8" w:rsidP="009078F7">
      <w:pPr>
        <w:ind w:left="1680" w:hangingChars="800" w:hanging="1680"/>
        <w:rPr>
          <w:rFonts w:ascii="ＭＳ ゴシック" w:eastAsia="ＭＳ ゴシック" w:hAnsi="ＭＳ ゴシック" w:cs="Times New Roman"/>
          <w:szCs w:val="21"/>
        </w:rPr>
      </w:pPr>
      <w:r w:rsidRPr="007B3CD8">
        <w:rPr>
          <w:rFonts w:ascii="ＭＳ ゴシック" w:eastAsia="ＭＳ ゴシック" w:hAnsi="ＭＳ ゴシック" w:cs="Times New Roman" w:hint="eastAsia"/>
          <w:szCs w:val="21"/>
        </w:rPr>
        <w:t>・馬場　彰二様～</w:t>
      </w:r>
      <w:r w:rsidRPr="007B3CD8">
        <w:rPr>
          <w:rFonts w:ascii="ＭＳ ゴシック" w:eastAsia="ＭＳ ゴシック" w:hAnsi="ＭＳ ゴシック"/>
          <w:color w:val="000000"/>
          <w:spacing w:val="8"/>
          <w:szCs w:val="21"/>
        </w:rPr>
        <w:t>グラマリール錠２５ｍｇ 2 錠 1日2回　朝夕食後　→　グラマリール錠２５ｍｇ 4 錠 1日2回　朝夕食後 他同内容にて7日分処方となる。</w:t>
      </w:r>
    </w:p>
    <w:p w:rsidR="007B3CD8" w:rsidRPr="007B3CD8" w:rsidRDefault="007B3CD8" w:rsidP="009078F7">
      <w:pPr>
        <w:ind w:left="1680" w:hangingChars="800" w:hanging="1680"/>
        <w:rPr>
          <w:rFonts w:ascii="ＭＳ ゴシック" w:eastAsia="ＭＳ ゴシック" w:hAnsi="ＭＳ ゴシック" w:cs="Times New Roman"/>
          <w:szCs w:val="21"/>
        </w:rPr>
      </w:pPr>
    </w:p>
    <w:p w:rsidR="007B3CD8" w:rsidRPr="007B3CD8" w:rsidRDefault="007B3CD8" w:rsidP="009078F7">
      <w:pPr>
        <w:ind w:left="1680" w:hangingChars="800" w:hanging="1680"/>
        <w:rPr>
          <w:rFonts w:ascii="ＭＳ ゴシック" w:eastAsia="ＭＳ ゴシック" w:hAnsi="ＭＳ ゴシック" w:cs="Times New Roman"/>
          <w:szCs w:val="21"/>
        </w:rPr>
      </w:pPr>
      <w:r w:rsidRPr="007B3CD8">
        <w:rPr>
          <w:rFonts w:ascii="ＭＳ ゴシック" w:eastAsia="ＭＳ ゴシック" w:hAnsi="ＭＳ ゴシック" w:cs="Times New Roman" w:hint="eastAsia"/>
          <w:szCs w:val="21"/>
        </w:rPr>
        <w:t>・工藤　敬子様～</w:t>
      </w:r>
      <w:r w:rsidRPr="007B3CD8">
        <w:rPr>
          <w:rFonts w:ascii="ＭＳ ゴシック" w:eastAsia="ＭＳ ゴシック" w:hAnsi="ＭＳ ゴシック"/>
          <w:color w:val="000000"/>
          <w:spacing w:val="8"/>
          <w:szCs w:val="21"/>
        </w:rPr>
        <w:t>処方変更無く臨時薬7日分処方となる。</w:t>
      </w:r>
    </w:p>
    <w:p w:rsidR="007B3CD8" w:rsidRPr="007B3CD8" w:rsidRDefault="007B3CD8" w:rsidP="009078F7">
      <w:pPr>
        <w:ind w:left="1680" w:hangingChars="800" w:hanging="1680"/>
        <w:rPr>
          <w:rFonts w:ascii="ＭＳ ゴシック" w:eastAsia="ＭＳ ゴシック" w:hAnsi="ＭＳ ゴシック" w:cs="Times New Roman"/>
          <w:szCs w:val="21"/>
        </w:rPr>
      </w:pPr>
    </w:p>
    <w:p w:rsidR="007B3CD8" w:rsidRPr="007B3CD8" w:rsidRDefault="007B3CD8" w:rsidP="009078F7">
      <w:pPr>
        <w:ind w:left="1680" w:hangingChars="800" w:hanging="1680"/>
        <w:rPr>
          <w:rFonts w:ascii="ＭＳ ゴシック" w:eastAsia="ＭＳ ゴシック" w:hAnsi="ＭＳ ゴシック" w:cs="Times New Roman"/>
          <w:szCs w:val="21"/>
        </w:rPr>
      </w:pPr>
      <w:r w:rsidRPr="007B3CD8">
        <w:rPr>
          <w:rFonts w:ascii="ＭＳ ゴシック" w:eastAsia="ＭＳ ゴシック" w:hAnsi="ＭＳ ゴシック" w:cs="Times New Roman" w:hint="eastAsia"/>
          <w:szCs w:val="21"/>
        </w:rPr>
        <w:t>・高山　由井子様～</w:t>
      </w:r>
      <w:r w:rsidRPr="007B3CD8">
        <w:rPr>
          <w:rFonts w:ascii="ＭＳ ゴシック" w:eastAsia="ＭＳ ゴシック" w:hAnsi="ＭＳ ゴシック"/>
          <w:color w:val="000000"/>
          <w:spacing w:val="8"/>
          <w:szCs w:val="21"/>
        </w:rPr>
        <w:t>５４ツムラ抑肝散エキス顆粒（医療用）２．５ｇ/包 2 包 1日2回　朝夕食前 中止。グラマリール錠２５ｍｇ 2 錠 1日2回　朝夕食前開始となる。</w:t>
      </w:r>
    </w:p>
    <w:p w:rsidR="007B3CD8" w:rsidRDefault="007B3CD8" w:rsidP="009078F7">
      <w:pPr>
        <w:ind w:left="1680" w:hangingChars="800" w:hanging="1680"/>
        <w:rPr>
          <w:rFonts w:ascii="ＭＳ ゴシック" w:eastAsia="ＭＳ ゴシック" w:hAnsi="ＭＳ ゴシック" w:cs="Times New Roman"/>
          <w:szCs w:val="21"/>
        </w:rPr>
      </w:pPr>
    </w:p>
    <w:p w:rsidR="007B3CD8" w:rsidRDefault="007B3CD8"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w:t>
      </w:r>
    </w:p>
    <w:p w:rsidR="007B3CD8" w:rsidRDefault="007B3CD8"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宏一様～</w:t>
      </w:r>
      <w:r w:rsidR="00447A3B" w:rsidRPr="00447A3B">
        <w:rPr>
          <w:rFonts w:ascii="ＭＳ ゴシック" w:eastAsia="ＭＳ ゴシック" w:hAnsi="ＭＳ ゴシック" w:cs="Times New Roman" w:hint="eastAsia"/>
          <w:szCs w:val="21"/>
        </w:rPr>
        <w:t>退院時処方、頓服は持たせず退院の方向。診断書作成費用に関しては退院時本人が医事窓口にて確認するとのこと。</w:t>
      </w:r>
    </w:p>
    <w:p w:rsidR="007B3CD8" w:rsidRDefault="007B3CD8" w:rsidP="009078F7">
      <w:pPr>
        <w:ind w:left="1680" w:hangingChars="800" w:hanging="1680"/>
        <w:rPr>
          <w:rFonts w:ascii="ＭＳ ゴシック" w:eastAsia="ＭＳ ゴシック" w:hAnsi="ＭＳ ゴシック" w:cs="Times New Roman"/>
          <w:szCs w:val="21"/>
        </w:rPr>
      </w:pPr>
    </w:p>
    <w:p w:rsidR="007B3CD8" w:rsidRDefault="007B3CD8" w:rsidP="009078F7">
      <w:pPr>
        <w:ind w:left="1680" w:hangingChars="800" w:hanging="1680"/>
        <w:rPr>
          <w:rFonts w:ascii="ＭＳ ゴシック" w:eastAsia="ＭＳ ゴシック" w:hAnsi="ＭＳ ゴシック" w:cs="Times New Roman"/>
          <w:szCs w:val="21"/>
        </w:rPr>
      </w:pPr>
    </w:p>
    <w:p w:rsidR="007B3CD8" w:rsidRDefault="007B3CD8"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w:t>
      </w:r>
    </w:p>
    <w:p w:rsidR="00AC5116" w:rsidRDefault="007B3CD8" w:rsidP="00AC51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AC5116">
        <w:rPr>
          <w:rFonts w:ascii="ＭＳ ゴシック" w:eastAsia="ＭＳ ゴシック" w:hAnsi="ＭＳ ゴシック" w:cs="Times New Roman" w:hint="eastAsia"/>
          <w:szCs w:val="21"/>
        </w:rPr>
        <w:t>臨時薬ロナセンテープ2枚増薬となり他同内容となり7日分処方。</w:t>
      </w:r>
    </w:p>
    <w:p w:rsidR="005E5E53" w:rsidRDefault="005E5E53" w:rsidP="009078F7">
      <w:pPr>
        <w:ind w:left="1680" w:hangingChars="800" w:hanging="1680"/>
        <w:rPr>
          <w:rFonts w:ascii="ＭＳ ゴシック" w:eastAsia="ＭＳ ゴシック" w:hAnsi="ＭＳ ゴシック" w:cs="Times New Roman"/>
          <w:szCs w:val="21"/>
        </w:rPr>
      </w:pPr>
    </w:p>
    <w:p w:rsidR="005E5E53" w:rsidRDefault="005E5E53"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・滝沢　愛子様～</w:t>
      </w:r>
      <w:r w:rsidR="00AC5116">
        <w:rPr>
          <w:rFonts w:ascii="ＭＳ ゴシック" w:eastAsia="ＭＳ ゴシック" w:hAnsi="ＭＳ ゴシック" w:cs="Times New Roman" w:hint="eastAsia"/>
          <w:szCs w:val="21"/>
        </w:rPr>
        <w:t>臨時薬同内容で7日分処方。MGチューブ交換、GE指示あり。</w:t>
      </w:r>
    </w:p>
    <w:p w:rsidR="007B3CD8" w:rsidRDefault="007B3CD8" w:rsidP="009078F7">
      <w:pPr>
        <w:ind w:left="1680" w:hangingChars="800" w:hanging="1680"/>
        <w:rPr>
          <w:rFonts w:ascii="ＭＳ ゴシック" w:eastAsia="ＭＳ ゴシック" w:hAnsi="ＭＳ ゴシック" w:cs="Times New Roman"/>
          <w:szCs w:val="21"/>
        </w:rPr>
      </w:pPr>
    </w:p>
    <w:p w:rsidR="007B3CD8" w:rsidRDefault="007B3CD8"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・内田　都影様～</w:t>
      </w:r>
      <w:r w:rsidR="00AC5116">
        <w:rPr>
          <w:rFonts w:ascii="ＭＳ ゴシック" w:eastAsia="ＭＳ ゴシック" w:hAnsi="ＭＳ ゴシック" w:cs="Times New Roman" w:hint="eastAsia"/>
          <w:szCs w:val="21"/>
        </w:rPr>
        <w:t>ゼプリオン筋注は中止し、臨時薬レキサルティ(1)1T7日分処方。</w:t>
      </w:r>
    </w:p>
    <w:p w:rsidR="007B3CD8" w:rsidRDefault="007B3CD8" w:rsidP="009078F7">
      <w:pPr>
        <w:ind w:left="1680" w:hangingChars="800" w:hanging="1680"/>
        <w:rPr>
          <w:rFonts w:ascii="ＭＳ ゴシック" w:eastAsia="ＭＳ ゴシック" w:hAnsi="ＭＳ ゴシック" w:cs="Times New Roman"/>
          <w:szCs w:val="21"/>
        </w:rPr>
      </w:pPr>
    </w:p>
    <w:p w:rsidR="007B3CD8" w:rsidRDefault="007B3CD8"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・新美　優太様～</w:t>
      </w:r>
      <w:r w:rsidR="00AC5116">
        <w:rPr>
          <w:rFonts w:ascii="ＭＳ ゴシック" w:eastAsia="ＭＳ ゴシック" w:hAnsi="ＭＳ ゴシック" w:cs="Times New Roman" w:hint="eastAsia"/>
          <w:szCs w:val="21"/>
        </w:rPr>
        <w:t>臨時薬インチュニブ(1)1T追加、フルニトラゼパム(2)→(1)へ減薬し他同内容で7日分処方。</w:t>
      </w:r>
    </w:p>
    <w:p w:rsidR="007B3CD8" w:rsidRDefault="007B3CD8" w:rsidP="009078F7">
      <w:pPr>
        <w:ind w:left="1680" w:hangingChars="800" w:hanging="1680"/>
        <w:rPr>
          <w:rFonts w:ascii="ＭＳ ゴシック" w:eastAsia="ＭＳ ゴシック" w:hAnsi="ＭＳ ゴシック" w:cs="Times New Roman"/>
          <w:szCs w:val="21"/>
        </w:rPr>
      </w:pPr>
    </w:p>
    <w:p w:rsidR="007B3CD8" w:rsidRDefault="007B3CD8"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・福島　司子様～</w:t>
      </w:r>
      <w:r w:rsidR="00AC5116">
        <w:rPr>
          <w:rFonts w:ascii="ＭＳ ゴシック" w:eastAsia="ＭＳ ゴシック" w:hAnsi="ＭＳ ゴシック" w:cs="Times New Roman" w:hint="eastAsia"/>
          <w:szCs w:val="21"/>
        </w:rPr>
        <w:t>臨時薬ブロチゾラム(0.25)→(0.5)へ増薬し他同内容で7日分処方。</w:t>
      </w:r>
    </w:p>
    <w:p w:rsidR="007B3CD8" w:rsidRDefault="007B3CD8" w:rsidP="009078F7">
      <w:pPr>
        <w:ind w:left="1680" w:hangingChars="800" w:hanging="1680"/>
        <w:rPr>
          <w:rFonts w:ascii="ＭＳ ゴシック" w:eastAsia="ＭＳ ゴシック" w:hAnsi="ＭＳ ゴシック" w:cs="Times New Roman"/>
          <w:szCs w:val="21"/>
        </w:rPr>
      </w:pPr>
    </w:p>
    <w:p w:rsidR="007B3CD8" w:rsidRDefault="007B3CD8"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w:t>
      </w:r>
      <w:r w:rsidR="00AC5116">
        <w:rPr>
          <w:rFonts w:ascii="ＭＳ ゴシック" w:eastAsia="ＭＳ ゴシック" w:hAnsi="ＭＳ ゴシック" w:cs="Times New Roman" w:hint="eastAsia"/>
          <w:szCs w:val="21"/>
        </w:rPr>
        <w:t>臨時薬ラツーダ中止しレボトミン(75)→(90)へ増薬し他同内容で7日分処方。</w:t>
      </w:r>
    </w:p>
    <w:p w:rsidR="007B3CD8" w:rsidRDefault="007B3CD8" w:rsidP="009078F7">
      <w:pPr>
        <w:ind w:left="1680" w:hangingChars="800" w:hanging="1680"/>
        <w:rPr>
          <w:rFonts w:ascii="ＭＳ ゴシック" w:eastAsia="ＭＳ ゴシック" w:hAnsi="ＭＳ ゴシック" w:cs="Times New Roman"/>
          <w:szCs w:val="21"/>
        </w:rPr>
      </w:pPr>
    </w:p>
    <w:p w:rsidR="007B3CD8" w:rsidRDefault="007B3CD8"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E5E53">
        <w:rPr>
          <w:rFonts w:ascii="ＭＳ ゴシック" w:eastAsia="ＭＳ ゴシック" w:hAnsi="ＭＳ ゴシック" w:cs="Times New Roman" w:hint="eastAsia"/>
          <w:szCs w:val="21"/>
        </w:rPr>
        <w:t>中川原　田鶴子様～</w:t>
      </w:r>
      <w:r w:rsidR="00740489">
        <w:rPr>
          <w:rFonts w:ascii="ＭＳ ゴシック" w:eastAsia="ＭＳ ゴシック" w:hAnsi="ＭＳ ゴシック" w:cs="Times New Roman" w:hint="eastAsia"/>
          <w:szCs w:val="21"/>
        </w:rPr>
        <w:t>臨時薬同内容で7日分処方。</w:t>
      </w:r>
    </w:p>
    <w:p w:rsidR="00740489" w:rsidRDefault="00740489" w:rsidP="009078F7">
      <w:pPr>
        <w:ind w:left="1680" w:hangingChars="800" w:hanging="1680"/>
        <w:rPr>
          <w:rFonts w:ascii="ＭＳ ゴシック" w:eastAsia="ＭＳ ゴシック" w:hAnsi="ＭＳ ゴシック" w:cs="Times New Roman"/>
          <w:szCs w:val="21"/>
        </w:rPr>
      </w:pPr>
    </w:p>
    <w:p w:rsidR="00740489" w:rsidRDefault="00740489"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・附柳　松雄様～フロセミド(0.5)AソリタT3へ混注の指示あり。</w:t>
      </w:r>
    </w:p>
    <w:p w:rsidR="005E5E53" w:rsidRDefault="005E5E53" w:rsidP="009078F7">
      <w:pPr>
        <w:ind w:left="1680" w:hangingChars="800" w:hanging="1680"/>
        <w:rPr>
          <w:rFonts w:ascii="ＭＳ ゴシック" w:eastAsia="ＭＳ ゴシック" w:hAnsi="ＭＳ ゴシック" w:cs="Times New Roman"/>
          <w:szCs w:val="21"/>
        </w:rPr>
      </w:pPr>
    </w:p>
    <w:p w:rsidR="005E5E53" w:rsidRDefault="005E5E53"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・坂岡　亮様～</w:t>
      </w:r>
      <w:r w:rsidR="00740489">
        <w:rPr>
          <w:rFonts w:ascii="ＭＳ ゴシック" w:eastAsia="ＭＳ ゴシック" w:hAnsi="ＭＳ ゴシック" w:cs="Times New Roman" w:hint="eastAsia"/>
          <w:szCs w:val="21"/>
        </w:rPr>
        <w:t>臨時薬リバスチグミンテープ、酸化マグネシウム(330)3T追加し6日分処方。また、便秘時ピコスルファートNaの指示、処方あり。</w:t>
      </w:r>
    </w:p>
    <w:p w:rsidR="005E5E53" w:rsidRDefault="005E5E53" w:rsidP="009078F7">
      <w:pPr>
        <w:ind w:left="1680" w:hangingChars="800" w:hanging="1680"/>
        <w:rPr>
          <w:rFonts w:ascii="ＭＳ ゴシック" w:eastAsia="ＭＳ ゴシック" w:hAnsi="ＭＳ ゴシック" w:cs="Times New Roman"/>
          <w:szCs w:val="21"/>
        </w:rPr>
      </w:pPr>
    </w:p>
    <w:p w:rsidR="005E5E53" w:rsidRDefault="005E5E53"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740489">
        <w:rPr>
          <w:rFonts w:ascii="ＭＳ ゴシック" w:eastAsia="ＭＳ ゴシック" w:hAnsi="ＭＳ ゴシック" w:cs="Times New Roman" w:hint="eastAsia"/>
          <w:szCs w:val="21"/>
        </w:rPr>
        <w:t>臨時薬ロナセンテープ同内容で14日分処方。</w:t>
      </w:r>
    </w:p>
    <w:p w:rsidR="005E5E53" w:rsidRDefault="005E5E53" w:rsidP="009078F7">
      <w:pPr>
        <w:ind w:left="1680" w:hangingChars="800" w:hanging="1680"/>
        <w:rPr>
          <w:rFonts w:ascii="ＭＳ ゴシック" w:eastAsia="ＭＳ ゴシック" w:hAnsi="ＭＳ ゴシック" w:cs="Times New Roman"/>
          <w:szCs w:val="21"/>
        </w:rPr>
      </w:pPr>
    </w:p>
    <w:p w:rsidR="005E5E53" w:rsidRDefault="005E5E53"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740489">
        <w:rPr>
          <w:rFonts w:ascii="ＭＳ ゴシック" w:eastAsia="ＭＳ ゴシック" w:hAnsi="ＭＳ ゴシック" w:cs="Times New Roman" w:hint="eastAsia"/>
          <w:szCs w:val="21"/>
        </w:rPr>
        <w:t>臨時薬同内容で7日分処方。</w:t>
      </w:r>
    </w:p>
    <w:sectPr w:rsidR="005E5E5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F88" w:rsidRDefault="009A7F88" w:rsidP="00A97C64">
      <w:r>
        <w:separator/>
      </w:r>
    </w:p>
  </w:endnote>
  <w:endnote w:type="continuationSeparator" w:id="0">
    <w:p w:rsidR="009A7F88" w:rsidRDefault="009A7F88"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F88" w:rsidRDefault="009A7F88" w:rsidP="00A97C64">
      <w:r>
        <w:separator/>
      </w:r>
    </w:p>
  </w:footnote>
  <w:footnote w:type="continuationSeparator" w:id="0">
    <w:p w:rsidR="009A7F88" w:rsidRDefault="009A7F88"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30C"/>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5FB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A7F88"/>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9C2018B"/>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EACB1-9415-4EDA-AA0D-8FD2072E3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4</Pages>
  <Words>339</Words>
  <Characters>1935</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52</cp:revision>
  <cp:lastPrinted>2022-12-29T06:50:00Z</cp:lastPrinted>
  <dcterms:created xsi:type="dcterms:W3CDTF">2022-12-29T00:34:00Z</dcterms:created>
  <dcterms:modified xsi:type="dcterms:W3CDTF">2023-01-25T07:49:00Z</dcterms:modified>
</cp:coreProperties>
</file>