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F465A7">
        <w:rPr>
          <w:rFonts w:ascii="ＭＳ ゴシック" w:eastAsia="ＭＳ ゴシック" w:hAnsi="ＭＳ ゴシック" w:hint="eastAsia"/>
          <w:sz w:val="24"/>
        </w:rPr>
        <w:t>17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F465A7">
        <w:rPr>
          <w:rFonts w:ascii="ＭＳ ゴシック" w:eastAsia="ＭＳ ゴシック" w:hAnsi="ＭＳ ゴシック" w:hint="eastAsia"/>
          <w:sz w:val="24"/>
        </w:rPr>
        <w:t>（木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611791">
        <w:rPr>
          <w:rFonts w:ascii="ＭＳ ゴシック" w:eastAsia="ＭＳ ゴシック" w:hAnsi="ＭＳ ゴシック"/>
          <w:sz w:val="24"/>
        </w:rPr>
        <w:t xml:space="preserve"> 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465A7">
        <w:rPr>
          <w:rFonts w:ascii="ＭＳ ゴシック" w:eastAsia="ＭＳ ゴシック" w:hAnsi="ＭＳ ゴシック" w:hint="eastAsia"/>
          <w:sz w:val="24"/>
        </w:rPr>
        <w:t>：見上　貴之</w:t>
      </w:r>
      <w:r w:rsidR="00611791">
        <w:rPr>
          <w:rFonts w:asciiTheme="majorEastAsia" w:eastAsiaTheme="majorEastAsia" w:hAnsiTheme="majorEastAsia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F465A7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F465A7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F465A7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F465A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F465A7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DE7D38" w:rsidRDefault="00F465A7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F465A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D70578" w:rsidRPr="00DE7D38" w:rsidRDefault="00F465A7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F465A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F465A7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F465A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F465A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F465A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A17702" w:rsidRPr="00DE7D38" w:rsidRDefault="00F465A7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745614" w:rsidRDefault="00F465A7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92D12" w:rsidRDefault="00F465A7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6C2005" w:rsidRDefault="00F465A7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7702" w:rsidRPr="00632010" w:rsidRDefault="00F465A7" w:rsidP="00F65D3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F465A7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F465A7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7702" w:rsidRPr="00C63290" w:rsidRDefault="00F465A7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F97CDF" w:rsidRDefault="00F465A7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F465A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745614" w:rsidRDefault="00F465A7" w:rsidP="00EE0E7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0C413E" w:rsidRPr="00DE7D38" w:rsidRDefault="00F465A7" w:rsidP="0074561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○</w:t>
            </w:r>
          </w:p>
        </w:tc>
        <w:tc>
          <w:tcPr>
            <w:tcW w:w="990" w:type="dxa"/>
            <w:vAlign w:val="center"/>
          </w:tcPr>
          <w:p w:rsidR="00A17702" w:rsidRPr="00DE7D38" w:rsidRDefault="00F465A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F465A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343FB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8F35AB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Pr="008F35AB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F465A7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F94C5D" w:rsidRDefault="00F94C5D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・退院の書類等の不備が多いので、しっかりと確認するようにして下さい。</w:t>
      </w:r>
    </w:p>
    <w:p w:rsidR="00F94C5D" w:rsidRDefault="00F94C5D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また申し送りの漏れ等の無いように、次の勤務者に送るようにしてください。</w:t>
      </w:r>
    </w:p>
    <w:p w:rsidR="00FE7E5A" w:rsidRDefault="00FE7E5A" w:rsidP="00F465A7">
      <w:pPr>
        <w:rPr>
          <w:rFonts w:ascii="ＭＳ ゴシック" w:eastAsia="ＭＳ ゴシック" w:hAnsi="ＭＳ ゴシック"/>
          <w:sz w:val="24"/>
        </w:rPr>
      </w:pPr>
    </w:p>
    <w:p w:rsidR="00FE7E5A" w:rsidRDefault="00FE7E5A" w:rsidP="00F465A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・観察室にもエタプラスを置くようにし、感染対策に努めて下さい。</w:t>
      </w:r>
      <w:bookmarkStart w:id="0" w:name="_GoBack"/>
      <w:bookmarkEnd w:id="0"/>
    </w:p>
    <w:p w:rsidR="00193301" w:rsidRDefault="00193301" w:rsidP="00F94C5D">
      <w:pPr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F94C5D" w:rsidRDefault="00F94C5D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・夏井　サツ様～</w:t>
      </w:r>
      <w:r w:rsidRPr="00F94C5D">
        <w:rPr>
          <w:rFonts w:ascii="ＭＳ ゴシック" w:eastAsia="ＭＳ ゴシック" w:hAnsi="ＭＳ ゴシック" w:hint="eastAsia"/>
          <w:sz w:val="24"/>
        </w:rPr>
        <w:t>臨時薬にリスパダールＯＤ（0.5）1T追加となる。拒薬時経過</w:t>
      </w:r>
    </w:p>
    <w:p w:rsidR="00F94C5D" w:rsidRDefault="00F94C5D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観察の指示あり。</w:t>
      </w:r>
    </w:p>
    <w:p w:rsidR="00F94C5D" w:rsidRDefault="00F94C5D" w:rsidP="00DC6B72">
      <w:pPr>
        <w:rPr>
          <w:rFonts w:ascii="ＭＳ ゴシック" w:eastAsia="ＭＳ ゴシック" w:hAnsi="ＭＳ ゴシック"/>
          <w:sz w:val="24"/>
        </w:rPr>
      </w:pPr>
    </w:p>
    <w:p w:rsidR="00F94C5D" w:rsidRDefault="00F94C5D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・三浦　勝郎様～コーヒー残渣</w:t>
      </w:r>
      <w:r w:rsidR="00BA73C8">
        <w:rPr>
          <w:rFonts w:ascii="ＭＳ ゴシック" w:eastAsia="ＭＳ ゴシック" w:hAnsi="ＭＳ ゴシック"/>
          <w:sz w:val="24"/>
        </w:rPr>
        <w:t>様の嘔吐あり、主治医へ報告。経管栄養は継続の</w:t>
      </w:r>
    </w:p>
    <w:p w:rsidR="00BA73C8" w:rsidRDefault="00BA73C8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指示となる。</w:t>
      </w:r>
    </w:p>
    <w:p w:rsidR="00C01C23" w:rsidRPr="00F402DF" w:rsidRDefault="00C01C23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D37741" w:rsidRDefault="00815145" w:rsidP="00F465A7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F94C5D">
        <w:rPr>
          <w:rFonts w:asciiTheme="majorEastAsia" w:eastAsiaTheme="majorEastAsia" w:hAnsiTheme="majorEastAsia" w:hint="eastAsia"/>
          <w:noProof/>
          <w:sz w:val="24"/>
        </w:rPr>
        <w:t>夏井　サツ様～朝食後薬の漢方のみ拒薬あり、再三の説明にも拒否強く服用出来ずにいる。</w:t>
      </w:r>
    </w:p>
    <w:p w:rsidR="00541631" w:rsidRPr="00C35E3D" w:rsidRDefault="00541631" w:rsidP="0081514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777108" w:rsidRDefault="003A4B0C" w:rsidP="0077710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</w:p>
    <w:p w:rsidR="00804763" w:rsidRPr="00804763" w:rsidRDefault="00804763" w:rsidP="00F465A7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804763">
        <w:rPr>
          <w:rFonts w:asciiTheme="majorEastAsia" w:eastAsiaTheme="majorEastAsia" w:hAnsiTheme="majorEastAsia" w:hint="eastAsia"/>
          <w:noProof/>
          <w:sz w:val="24"/>
        </w:rPr>
        <w:t xml:space="preserve">・葛西　</w:t>
      </w:r>
      <w:r w:rsidR="00451198">
        <w:rPr>
          <w:rFonts w:asciiTheme="majorEastAsia" w:eastAsiaTheme="majorEastAsia" w:hAnsiTheme="majorEastAsia" w:hint="eastAsia"/>
          <w:noProof/>
          <w:sz w:val="24"/>
        </w:rPr>
        <w:t>睦子様～</w:t>
      </w:r>
      <w:r w:rsidR="00F94C5D">
        <w:rPr>
          <w:rFonts w:asciiTheme="majorEastAsia" w:eastAsiaTheme="majorEastAsia" w:hAnsiTheme="majorEastAsia" w:hint="eastAsia"/>
          <w:noProof/>
          <w:sz w:val="24"/>
        </w:rPr>
        <w:t>バイタル異常なし。意識レベル変わらなく、声掛けに追視あり。</w:t>
      </w:r>
    </w:p>
    <w:p w:rsidR="004D3B39" w:rsidRDefault="004D3B39" w:rsidP="003A4B0C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F6E6F" w:rsidRDefault="00251EC2" w:rsidP="00F465A7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F6E6F">
        <w:rPr>
          <w:rFonts w:asciiTheme="majorEastAsia" w:eastAsiaTheme="majorEastAsia" w:hAnsiTheme="majorEastAsia" w:hint="eastAsia"/>
          <w:noProof/>
          <w:sz w:val="24"/>
        </w:rPr>
        <w:t>板橋　ちよ様</w:t>
      </w:r>
      <w:r w:rsidR="004D3B39">
        <w:rPr>
          <w:rFonts w:asciiTheme="majorEastAsia" w:eastAsiaTheme="majorEastAsia" w:hAnsiTheme="majorEastAsia" w:hint="eastAsia"/>
          <w:noProof/>
          <w:sz w:val="24"/>
        </w:rPr>
        <w:t>～</w:t>
      </w:r>
      <w:r w:rsidR="00F94C5D">
        <w:rPr>
          <w:rFonts w:asciiTheme="majorEastAsia" w:eastAsiaTheme="majorEastAsia" w:hAnsiTheme="majorEastAsia" w:hint="eastAsia"/>
          <w:noProof/>
          <w:sz w:val="24"/>
        </w:rPr>
        <w:t>血圧高値で経過、他バイタル異常無し。点滴漏れあり、差し替えしている。</w:t>
      </w:r>
    </w:p>
    <w:p w:rsidR="000862B0" w:rsidRDefault="000862B0" w:rsidP="0077710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0A2067" w:rsidRDefault="00F94C5D" w:rsidP="00F465A7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・水越　テル様～血糖値193～275mg/dlで経過。食事は時間要すも自力摂取。排泄は都度トイレ誘導にて対応。</w:t>
      </w:r>
    </w:p>
    <w:p w:rsidR="00F465A7" w:rsidRDefault="00F465A7" w:rsidP="008430D4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D51FE9" w:rsidRPr="00D51FE9" w:rsidRDefault="00484079" w:rsidP="00F465A7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・竹内　恒子様～</w:t>
      </w:r>
      <w:r w:rsidR="00F94C5D">
        <w:rPr>
          <w:rFonts w:ascii="ＭＳ ゴシック" w:eastAsia="ＭＳ ゴシック" w:hAnsi="ＭＳ ゴシック" w:hint="eastAsia"/>
          <w:noProof/>
          <w:sz w:val="24"/>
        </w:rPr>
        <w:t>本日は気分変動少なく、落ち着いて過ごされている。</w:t>
      </w:r>
    </w:p>
    <w:p w:rsidR="00D51FE9" w:rsidRPr="008430D4" w:rsidRDefault="00D51FE9" w:rsidP="0048407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sectPr w:rsidR="00D51FE9" w:rsidRPr="008430D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4474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1D4A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1F41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C84"/>
    <w:rsid w:val="0025078F"/>
    <w:rsid w:val="00250A25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B39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582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C0C"/>
    <w:rsid w:val="00A37263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6092"/>
    <w:rsid w:val="00A565F1"/>
    <w:rsid w:val="00A61253"/>
    <w:rsid w:val="00A6341F"/>
    <w:rsid w:val="00A638B0"/>
    <w:rsid w:val="00A64129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D7C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A3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B97"/>
    <w:rsid w:val="00BA5415"/>
    <w:rsid w:val="00BA5ECF"/>
    <w:rsid w:val="00BA6B9F"/>
    <w:rsid w:val="00BA7084"/>
    <w:rsid w:val="00BA73C8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1C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21A1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1587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6189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F9A8C01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3C528-7A7A-499D-836E-939E66E88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2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167</cp:revision>
  <cp:lastPrinted>2022-08-31T02:04:00Z</cp:lastPrinted>
  <dcterms:created xsi:type="dcterms:W3CDTF">2022-10-31T04:17:00Z</dcterms:created>
  <dcterms:modified xsi:type="dcterms:W3CDTF">2022-11-17T06:33:00Z</dcterms:modified>
</cp:coreProperties>
</file>