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734AC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734AC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0734AC">
        <w:rPr>
          <w:rFonts w:ascii="ＭＳ ゴシック" w:eastAsia="ＭＳ ゴシック" w:hAnsi="ＭＳ ゴシック" w:hint="eastAsia"/>
          <w:sz w:val="24"/>
        </w:rPr>
        <w:t>：</w:t>
      </w:r>
      <w:r w:rsidR="002E0F08">
        <w:rPr>
          <w:rFonts w:ascii="ＭＳ ゴシック" w:eastAsia="ＭＳ ゴシック" w:hAnsi="ＭＳ ゴシック" w:hint="eastAsia"/>
          <w:sz w:val="24"/>
        </w:rPr>
        <w:t>川瀬　香織</w:t>
      </w:r>
      <w:r w:rsidR="000734AC">
        <w:rPr>
          <w:rFonts w:ascii="ＭＳ ゴシック" w:eastAsia="ＭＳ ゴシック" w:hAnsi="ＭＳ ゴシック" w:hint="eastAsia"/>
          <w:sz w:val="24"/>
        </w:rPr>
        <w:t xml:space="preserve">　記録：上野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E0F08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0734AC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2E0F0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2E0F08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E04C4B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0734AC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45564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BD62F4" w:rsidRDefault="000734AC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935F2" w:rsidRPr="001B00B6" w:rsidRDefault="000734AC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0734AC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0734AC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2E0F08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2E0F08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0734AC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西病棟</w:t>
            </w:r>
          </w:p>
        </w:tc>
        <w:tc>
          <w:tcPr>
            <w:tcW w:w="990" w:type="dxa"/>
            <w:vAlign w:val="center"/>
          </w:tcPr>
          <w:p w:rsidR="00B9209C" w:rsidRPr="00DE7D38" w:rsidRDefault="000734A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0734A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2E0F0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0734A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0734A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2E0F0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21BC9" w:rsidRPr="00DE7D38" w:rsidRDefault="002E0F08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628E4" w:rsidRDefault="00D628E4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・本日より南病棟はグリーンゾーンと</w:t>
      </w:r>
      <w:r w:rsidR="004E31B5">
        <w:rPr>
          <w:rFonts w:ascii="ＭＳ ゴシック" w:eastAsia="ＭＳ ゴシック" w:hAnsi="ＭＳ ゴシック" w:hint="eastAsia"/>
          <w:sz w:val="24"/>
        </w:rPr>
        <w:t>なります。</w:t>
      </w:r>
    </w:p>
    <w:p w:rsidR="004E31B5" w:rsidRDefault="004E31B5" w:rsidP="00B243EE">
      <w:pPr>
        <w:rPr>
          <w:rFonts w:ascii="ＭＳ ゴシック" w:eastAsia="ＭＳ ゴシック" w:hAnsi="ＭＳ ゴシック"/>
          <w:sz w:val="24"/>
        </w:rPr>
      </w:pPr>
    </w:p>
    <w:p w:rsidR="000734AC" w:rsidRDefault="000734AC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・9/16まで、2階と1階を行き来しないようにして下さい。</w:t>
      </w:r>
      <w:r w:rsidR="004E31B5">
        <w:rPr>
          <w:rFonts w:ascii="ＭＳ ゴシック" w:eastAsia="ＭＳ ゴシック" w:hAnsi="ＭＳ ゴシック" w:hint="eastAsia"/>
          <w:sz w:val="24"/>
        </w:rPr>
        <w:t>極力勤務表はスタッフが行き来しないよう調整していきます。1階スタッフは更衣も出入り口も従来どおりに戻ります。2階スタッフは引き続き感染対策モードで3階での更衣・休憩を続けてください。</w:t>
      </w:r>
    </w:p>
    <w:p w:rsidR="000734AC" w:rsidRDefault="000734AC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734AC" w:rsidRDefault="000734AC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・9/14～患者・スタッフ共に抗原検査</w:t>
      </w:r>
      <w:r w:rsidR="00EB600E">
        <w:rPr>
          <w:rFonts w:ascii="ＭＳ ゴシック" w:eastAsia="ＭＳ ゴシック" w:hAnsi="ＭＳ ゴシック" w:hint="eastAsia"/>
          <w:sz w:val="24"/>
        </w:rPr>
        <w:t>終了となります。</w:t>
      </w:r>
    </w:p>
    <w:p w:rsidR="00EB600E" w:rsidRDefault="00EB600E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B600E" w:rsidRDefault="00EB600E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・皮膚科診察10/6</w:t>
      </w:r>
      <w:r w:rsidR="00D628E4">
        <w:rPr>
          <w:rFonts w:ascii="ＭＳ ゴシック" w:eastAsia="ＭＳ ゴシック" w:hAnsi="ＭＳ ゴシック" w:hint="eastAsia"/>
          <w:sz w:val="24"/>
        </w:rPr>
        <w:t>ま</w:t>
      </w:r>
      <w:r>
        <w:rPr>
          <w:rFonts w:ascii="ＭＳ ゴシック" w:eastAsia="ＭＳ ゴシック" w:hAnsi="ＭＳ ゴシック" w:hint="eastAsia"/>
          <w:sz w:val="24"/>
        </w:rPr>
        <w:t>で休診の予定です。</w:t>
      </w:r>
    </w:p>
    <w:p w:rsidR="00EB600E" w:rsidRDefault="00EB600E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B600E" w:rsidRDefault="00D628E4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4E31B5">
        <w:rPr>
          <w:rFonts w:ascii="ＭＳ ゴシック" w:eastAsia="ＭＳ ゴシック" w:hAnsi="ＭＳ ゴシック" w:hint="eastAsia"/>
          <w:sz w:val="24"/>
        </w:rPr>
        <w:t>引き続きフェイス</w:t>
      </w:r>
      <w:r w:rsidR="00EB600E">
        <w:rPr>
          <w:rFonts w:ascii="ＭＳ ゴシック" w:eastAsia="ＭＳ ゴシック" w:hAnsi="ＭＳ ゴシック" w:hint="eastAsia"/>
          <w:sz w:val="24"/>
        </w:rPr>
        <w:t>シールド・手袋着用でお願いします。</w:t>
      </w:r>
    </w:p>
    <w:p w:rsidR="00EB600E" w:rsidRDefault="00EB600E" w:rsidP="000734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惠様～9/15　10時、南山苑入所予定。</w:t>
      </w: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</w:p>
    <w:p w:rsidR="00D628E4" w:rsidRDefault="00D628E4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由次郎様～リバスチグミンテープは中止。</w:t>
      </w:r>
    </w:p>
    <w:p w:rsidR="00D628E4" w:rsidRDefault="00D628E4" w:rsidP="003C1EBB">
      <w:pPr>
        <w:rPr>
          <w:rFonts w:ascii="ＭＳ ゴシック" w:eastAsia="ＭＳ ゴシック" w:hAnsi="ＭＳ ゴシック"/>
          <w:sz w:val="24"/>
        </w:rPr>
      </w:pP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Pr="00D628E4">
        <w:rPr>
          <w:rFonts w:ascii="ＭＳ ゴシック" w:eastAsia="ＭＳ ゴシック" w:hAnsi="ＭＳ ゴシック" w:hint="eastAsia"/>
          <w:sz w:val="24"/>
        </w:rPr>
        <w:t>衰弱すすんでおりゼリーもむせがあり、経口摂取できていないこと主治医へ報告。本日より点滴2→3本/日へ変更。</w:t>
      </w:r>
      <w:r>
        <w:rPr>
          <w:rFonts w:ascii="ＭＳ ゴシック" w:eastAsia="ＭＳ ゴシック" w:hAnsi="ＭＳ ゴシック" w:hint="eastAsia"/>
          <w:sz w:val="24"/>
        </w:rPr>
        <w:t>経管栄養の意向をスタッフから確認する方針。方針決まり次第栄養にも連絡を。</w:t>
      </w: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博子様～ケアマネとのオンライン面会再設定、9/16　14：00～。いつ連れて帰れそうかも面会時ケアマネに確認してください。</w:t>
      </w: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徳美様～</w:t>
      </w:r>
      <w:r w:rsidRPr="00D628E4">
        <w:rPr>
          <w:rFonts w:ascii="ＭＳ ゴシック" w:eastAsia="ＭＳ ゴシック" w:hAnsi="ＭＳ ゴシック" w:hint="eastAsia"/>
          <w:sz w:val="24"/>
        </w:rPr>
        <w:t>バイタルは横ばいだが浮腫が出てきていることを主治医へ報告。本日より点滴1本を1日おきに抜き刺しするようにとのこと。明日はいったん抜去し、15日再留置。留置困難時は主治医へ相談していく。</w:t>
      </w: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28E4" w:rsidRDefault="00D628E4" w:rsidP="00D628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</w:t>
      </w:r>
      <w:r w:rsidR="004E31B5" w:rsidRPr="004E31B5">
        <w:rPr>
          <w:rFonts w:ascii="ＭＳ ゴシック" w:eastAsia="ＭＳ ゴシック" w:hAnsi="ＭＳ ゴシック" w:hint="eastAsia"/>
          <w:sz w:val="24"/>
        </w:rPr>
        <w:t>佐々木泌尿器科の持参薬が9/18でなくなるため、妻へ代理受診を依頼。9/16の13：00以降、入院証明書を医事で受け取り、受診し</w:t>
      </w:r>
      <w:r w:rsidR="004E31B5">
        <w:rPr>
          <w:rFonts w:ascii="ＭＳ ゴシック" w:eastAsia="ＭＳ ゴシック" w:hAnsi="ＭＳ ゴシック" w:hint="eastAsia"/>
          <w:sz w:val="24"/>
        </w:rPr>
        <w:t>たいとのこと。入院証明書は外来に取りにいくと話していた為、医事へ</w:t>
      </w:r>
      <w:r w:rsidR="004E31B5" w:rsidRPr="004E31B5">
        <w:rPr>
          <w:rFonts w:ascii="ＭＳ ゴシック" w:eastAsia="ＭＳ ゴシック" w:hAnsi="ＭＳ ゴシック" w:hint="eastAsia"/>
          <w:sz w:val="24"/>
        </w:rPr>
        <w:t>入院証明書</w:t>
      </w:r>
      <w:r w:rsidR="004E31B5">
        <w:rPr>
          <w:rFonts w:ascii="ＭＳ ゴシック" w:eastAsia="ＭＳ ゴシック" w:hAnsi="ＭＳ ゴシック" w:hint="eastAsia"/>
          <w:sz w:val="24"/>
        </w:rPr>
        <w:t>の作成・</w:t>
      </w:r>
      <w:r w:rsidR="004E31B5" w:rsidRPr="004E31B5">
        <w:rPr>
          <w:rFonts w:ascii="ＭＳ ゴシック" w:eastAsia="ＭＳ ゴシック" w:hAnsi="ＭＳ ゴシック" w:hint="eastAsia"/>
          <w:sz w:val="24"/>
        </w:rPr>
        <w:t>お渡し</w:t>
      </w:r>
      <w:r w:rsidR="004E31B5">
        <w:rPr>
          <w:rFonts w:ascii="ＭＳ ゴシック" w:eastAsia="ＭＳ ゴシック" w:hAnsi="ＭＳ ゴシック" w:hint="eastAsia"/>
          <w:sz w:val="24"/>
        </w:rPr>
        <w:t>依頼済み</w:t>
      </w:r>
      <w:r w:rsidR="004E31B5" w:rsidRPr="004E31B5">
        <w:rPr>
          <w:rFonts w:ascii="ＭＳ ゴシック" w:eastAsia="ＭＳ ゴシック" w:hAnsi="ＭＳ ゴシック" w:hint="eastAsia"/>
          <w:sz w:val="24"/>
        </w:rPr>
        <w:t>。</w:t>
      </w:r>
    </w:p>
    <w:p w:rsidR="00D628E4" w:rsidRDefault="00D628E4" w:rsidP="003C1EBB">
      <w:pPr>
        <w:rPr>
          <w:rFonts w:ascii="ＭＳ ゴシック" w:eastAsia="ＭＳ ゴシック" w:hAnsi="ＭＳ ゴシック"/>
          <w:sz w:val="24"/>
        </w:rPr>
      </w:pPr>
    </w:p>
    <w:p w:rsidR="00D628E4" w:rsidRDefault="00D628E4" w:rsidP="003C1EBB">
      <w:pPr>
        <w:rPr>
          <w:rFonts w:ascii="ＭＳ ゴシック" w:eastAsia="ＭＳ ゴシック" w:hAnsi="ＭＳ ゴシック"/>
          <w:sz w:val="24"/>
        </w:rPr>
      </w:pP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◎病棟内でコロナ発症時の対応についての振り返り</w:t>
      </w: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・PPEは職種関係なく、全員がしっかりと出来るようにしていく。</w:t>
      </w: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・患者の区画は勿論だが、スタッフの配置も考えて振り分けるようにお願いしま</w:t>
      </w:r>
    </w:p>
    <w:p w:rsidR="00EB600E" w:rsidRDefault="00F8027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す。リーダー出来る人はできる</w:t>
      </w:r>
      <w:r w:rsidR="00EB600E">
        <w:rPr>
          <w:rFonts w:ascii="ＭＳ ゴシック" w:eastAsia="ＭＳ ゴシック" w:hAnsi="ＭＳ ゴシック" w:hint="eastAsia"/>
          <w:sz w:val="24"/>
        </w:rPr>
        <w:t>だけ、ユニットを分けて配置し各ユニット毎に</w:t>
      </w:r>
    </w:p>
    <w:p w:rsidR="00EB600E" w:rsidRPr="00EB600E" w:rsidRDefault="00EB600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指示受けできる様に等…</w:t>
      </w:r>
    </w:p>
    <w:p w:rsidR="00EB600E" w:rsidRDefault="00EB600E" w:rsidP="003C1EBB">
      <w:pPr>
        <w:rPr>
          <w:rFonts w:ascii="ＭＳ ゴシック" w:eastAsia="ＭＳ ゴシック" w:hAnsi="ＭＳ ゴシック"/>
          <w:sz w:val="24"/>
        </w:rPr>
      </w:pPr>
    </w:p>
    <w:p w:rsidR="00AB13B6" w:rsidRDefault="00AB13B6" w:rsidP="003B72EA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00F55" w:rsidRPr="00800F55">
        <w:rPr>
          <w:rFonts w:ascii="ＭＳ ゴシック" w:eastAsia="ＭＳ ゴシック" w:hAnsi="ＭＳ ゴシック" w:hint="eastAsia"/>
          <w:noProof/>
          <w:sz w:val="24"/>
        </w:rPr>
        <w:t>バイタルサイン異常なく経過。点滴漏れあり、刺し替え行っている。各食、ゼリーの摂取時はむせ込み見られている。経口</w:t>
      </w:r>
      <w:r w:rsidR="00800F55" w:rsidRPr="00800F55">
        <w:rPr>
          <w:rFonts w:ascii="ＭＳ ゴシック" w:eastAsia="ＭＳ ゴシック" w:hAnsi="ＭＳ ゴシック" w:hint="eastAsia"/>
          <w:noProof/>
          <w:sz w:val="24"/>
        </w:rPr>
        <w:lastRenderedPageBreak/>
        <w:t>摂取困難である事から、本日より点滴2→3本/日へ変更となる。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00F55" w:rsidRPr="00800F55">
        <w:rPr>
          <w:rFonts w:ascii="ＭＳ ゴシック" w:eastAsia="ＭＳ ゴシック" w:hAnsi="ＭＳ ゴシック" w:hint="eastAsia"/>
          <w:noProof/>
          <w:sz w:val="24"/>
        </w:rPr>
        <w:t>バイタルサイン異常なく経過。酸素カヌラ外しあり、都度、介入を要している。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00F55" w:rsidRPr="00800F55">
        <w:rPr>
          <w:rFonts w:ascii="ＭＳ ゴシック" w:eastAsia="ＭＳ ゴシック" w:hAnsi="ＭＳ ゴシック" w:hint="eastAsia"/>
          <w:noProof/>
          <w:sz w:val="24"/>
        </w:rPr>
        <w:t>一時的に血圧低値あるが、他、バイタルサイン異常なく経過。痰鳴あり、適宜、吸引施行している。四肢の浮腫継続している。</w:t>
      </w:r>
      <w:bookmarkStart w:id="0" w:name="_GoBack"/>
      <w:bookmarkEnd w:id="0"/>
    </w:p>
    <w:p w:rsidR="00EB600E" w:rsidRPr="00D26805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101787">
        <w:rPr>
          <w:rFonts w:ascii="ＭＳ ゴシック" w:eastAsia="ＭＳ ゴシック" w:hAnsi="ＭＳ ゴシック" w:hint="eastAsia"/>
          <w:noProof/>
          <w:sz w:val="24"/>
        </w:rPr>
        <w:t>徘徊あるも他目立った問題行動なし。</w:t>
      </w:r>
    </w:p>
    <w:p w:rsidR="00101787" w:rsidRDefault="00101787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B600E" w:rsidRDefault="00EB600E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B600E" w:rsidRDefault="00EB600E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</w:t>
      </w:r>
      <w:r w:rsidRPr="00EB600E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EB600E" w:rsidRDefault="00EB600E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担当→羽田Ns</w:t>
      </w:r>
    </w:p>
    <w:p w:rsidR="00EB600E" w:rsidRPr="006A6018" w:rsidRDefault="00EB600E" w:rsidP="00E37165">
      <w:pPr>
        <w:ind w:left="1890" w:hangingChars="900" w:hanging="1890"/>
        <w:rPr>
          <w:rFonts w:ascii="ＭＳ ゴシック" w:eastAsia="ＭＳ ゴシック" w:hAnsi="ＭＳ ゴシック"/>
          <w:noProof/>
          <w:sz w:val="24"/>
        </w:rPr>
      </w:pPr>
      <w:r w:rsidRPr="00EB600E">
        <w:rPr>
          <w:rFonts w:hint="eastAsia"/>
          <w:noProof/>
        </w:rPr>
        <w:lastRenderedPageBreak/>
        <w:drawing>
          <wp:inline distT="0" distB="0" distL="0" distR="0">
            <wp:extent cx="5490845" cy="7516594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1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018" w:rsidRPr="006A6018" w:rsidRDefault="006A6018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sectPr w:rsidR="006A60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215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632"/>
    <w:rsid w:val="00634802"/>
    <w:rsid w:val="00635B67"/>
    <w:rsid w:val="00636282"/>
    <w:rsid w:val="006438E4"/>
    <w:rsid w:val="00643D68"/>
    <w:rsid w:val="006513D7"/>
    <w:rsid w:val="00653A1C"/>
    <w:rsid w:val="00653CDE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0F82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4ABC1-76E9-4A44-A561-2F56C965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17</cp:revision>
  <cp:lastPrinted>2022-08-31T02:04:00Z</cp:lastPrinted>
  <dcterms:created xsi:type="dcterms:W3CDTF">2022-09-12T02:39:00Z</dcterms:created>
  <dcterms:modified xsi:type="dcterms:W3CDTF">2022-09-13T07:14:00Z</dcterms:modified>
</cp:coreProperties>
</file>