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A3238">
        <w:rPr>
          <w:rFonts w:ascii="ＭＳ ゴシック" w:eastAsia="ＭＳ ゴシック" w:hAnsi="ＭＳ ゴシック" w:cs="Times New Roman" w:hint="eastAsia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3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FC5EB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FC5EB5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5EB5" w:rsidP="00DA323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FC5EB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5EB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A323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5EB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5EB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FC5EB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A323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6172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  <w:bookmarkStart w:id="0" w:name="_GoBack"/>
            <w:bookmarkEnd w:id="0"/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FC5EB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FC5EB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FC5EB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FC5EB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FC5EB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DA323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4268A6" w:rsidRDefault="0086172F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・特記事項なし。</w:t>
      </w:r>
    </w:p>
    <w:p w:rsidR="0086172F" w:rsidRDefault="0086172F" w:rsidP="0010543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B2752D" w:rsidRDefault="00B2752D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 xml:space="preserve">小笠原　久年様～不穏時レボトミン（25）1T　</w:t>
      </w:r>
      <w:r w:rsidR="00A574EF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回分処方。</w:t>
      </w:r>
    </w:p>
    <w:p w:rsidR="001F7C0E" w:rsidRPr="0092648F" w:rsidRDefault="001F7C0E" w:rsidP="00A574E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774F72" w:rsidRPr="00872F24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72F24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026CA4">
        <w:rPr>
          <w:rFonts w:ascii="ＭＳ ゴシック" w:eastAsia="ＭＳ ゴシック" w:hAnsi="ＭＳ ゴシック" w:cs="Times New Roman" w:hint="eastAsia"/>
          <w:szCs w:val="21"/>
        </w:rPr>
        <w:t>2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時間ずつ開放観察実施。</w:t>
      </w:r>
      <w:r w:rsidR="00A574EF" w:rsidRPr="00A574EF">
        <w:rPr>
          <w:rFonts w:ascii="ＭＳ ゴシック" w:eastAsia="ＭＳ ゴシック" w:hAnsi="ＭＳ ゴシック" w:cs="Times New Roman" w:hint="eastAsia"/>
          <w:szCs w:val="21"/>
        </w:rPr>
        <w:t>迷惑行為著明であり早めに開放観察終了する。寝具、衣類を室内の便器に詰める事があり回収、清掃実施。</w:t>
      </w:r>
      <w:r w:rsidRPr="00872F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F3F02" w:rsidRDefault="007F3F02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昌様～終日隔離中。</w:t>
      </w:r>
      <w:r w:rsidR="00A574EF" w:rsidRPr="00A574EF">
        <w:rPr>
          <w:rFonts w:ascii="ＭＳ ゴシック" w:eastAsia="ＭＳ ゴシック" w:hAnsi="ＭＳ ゴシック" w:cs="Times New Roman" w:hint="eastAsia"/>
          <w:szCs w:val="21"/>
        </w:rPr>
        <w:t>活気なく臥床傾向。食事は、座位を保持し各食</w:t>
      </w:r>
      <w:r w:rsidR="00A574EF" w:rsidRPr="00A574EF">
        <w:rPr>
          <w:rFonts w:ascii="ＭＳ ゴシック" w:eastAsia="ＭＳ ゴシック" w:hAnsi="ＭＳ ゴシック" w:cs="Times New Roman"/>
          <w:szCs w:val="21"/>
        </w:rPr>
        <w:t>2/3摂取されむせ込みなし。</w:t>
      </w:r>
      <w:r w:rsidR="00A574EF" w:rsidRPr="00A574EF">
        <w:rPr>
          <w:rFonts w:ascii="ＭＳ ゴシック" w:eastAsia="ＭＳ ゴシック" w:hAnsi="ＭＳ ゴシック" w:cs="Times New Roman" w:hint="eastAsia"/>
          <w:szCs w:val="21"/>
        </w:rPr>
        <w:t>対面時、まとまりの無い言動あるも不穏・興奮はない。</w:t>
      </w:r>
      <w:r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B96FD9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続き精神症状や身体症状の変化に注意して観察を行い、早期の処</w:t>
      </w:r>
      <w:r>
        <w:rPr>
          <w:rFonts w:ascii="ＭＳ ゴシック" w:eastAsia="ＭＳ ゴシック" w:hAnsi="ＭＳ ゴシック" w:cs="Times New Roman" w:hint="eastAsia"/>
          <w:szCs w:val="21"/>
        </w:rPr>
        <w:t>遇</w:t>
      </w:r>
      <w:r w:rsidRPr="00B96FD9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7F3F02" w:rsidRDefault="007F3F02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80845" w:rsidRDefault="00380845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・泉山　昌康様～終日隔離中。</w:t>
      </w:r>
      <w:r w:rsidR="007C1BA7" w:rsidRPr="007C1BA7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7C1BA7" w:rsidRPr="007C1BA7">
        <w:rPr>
          <w:rFonts w:ascii="ＭＳ ゴシック" w:eastAsia="ＭＳ ゴシック" w:hAnsi="ＭＳ ゴシック" w:cs="Times New Roman"/>
          <w:szCs w:val="21"/>
        </w:rPr>
        <w:t>2時間ずつ開放観察実施。</w:t>
      </w:r>
      <w:r w:rsidR="00A574EF" w:rsidRPr="00A574EF">
        <w:rPr>
          <w:rFonts w:ascii="ＭＳ ゴシック" w:eastAsia="ＭＳ ゴシック" w:hAnsi="ＭＳ ゴシック" w:cs="Times New Roman" w:hint="eastAsia"/>
          <w:szCs w:val="21"/>
        </w:rPr>
        <w:t>午前スタッフ見守りの下、入浴。入浴以外は、自室で過ごす。対面時、過度な要求や訴えなく穏やか。</w:t>
      </w:r>
      <w:r w:rsidR="00A6457C" w:rsidRPr="00774F7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749CE" w:rsidRDefault="00E749CE" w:rsidP="00305C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>10:00～14:00拘束解除し開放観察実施。</w:t>
      </w:r>
      <w:r w:rsidR="00A574EF" w:rsidRPr="00A574EF">
        <w:rPr>
          <w:rFonts w:ascii="ＭＳ ゴシック" w:eastAsia="ＭＳ ゴシック" w:hAnsi="ＭＳ ゴシック" w:cs="Times New Roman" w:hint="eastAsia"/>
          <w:szCs w:val="21"/>
        </w:rPr>
        <w:t>開放中は特定患者からの挑発行為に大声あげるも介入後、不穏・興奮なく過ごす。再拘束の拒否なし。</w:t>
      </w:r>
      <w:r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086D8B" w:rsidRDefault="00086D8B" w:rsidP="00FC5E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・風穴　禮子様～</w:t>
      </w:r>
      <w:r w:rsidR="009F10B9">
        <w:rPr>
          <w:rFonts w:ascii="ＭＳ ゴシック" w:eastAsia="ＭＳ ゴシック" w:hAnsi="ＭＳ ゴシック" w:cs="Times New Roman" w:hint="eastAsia"/>
          <w:szCs w:val="21"/>
        </w:rPr>
        <w:t>体温37.1～37.6℃。</w:t>
      </w:r>
      <w:r w:rsidR="0086172F">
        <w:rPr>
          <w:rFonts w:ascii="ＭＳ ゴシック" w:eastAsia="ＭＳ ゴシック" w:hAnsi="ＭＳ ゴシック" w:cs="Times New Roman" w:hint="eastAsia"/>
          <w:szCs w:val="21"/>
        </w:rPr>
        <w:t>その他バイタルサインの異常無し。</w:t>
      </w:r>
      <w:r w:rsidR="009F10B9">
        <w:rPr>
          <w:rFonts w:ascii="ＭＳ ゴシック" w:eastAsia="ＭＳ ゴシック" w:hAnsi="ＭＳ ゴシック" w:cs="Times New Roman" w:hint="eastAsia"/>
          <w:szCs w:val="21"/>
        </w:rPr>
        <w:t>点滴ライン弄りあり介入要している</w:t>
      </w:r>
      <w:r w:rsidR="0086172F">
        <w:rPr>
          <w:rFonts w:ascii="ＭＳ ゴシック" w:eastAsia="ＭＳ ゴシック" w:hAnsi="ＭＳ ゴシック" w:cs="Times New Roman" w:hint="eastAsia"/>
          <w:szCs w:val="21"/>
        </w:rPr>
        <w:t>が、不穏興奮やその他危険行為無し。</w:t>
      </w:r>
    </w:p>
    <w:p w:rsidR="00F95B7D" w:rsidRDefault="00F95B7D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F39F4" w:rsidRDefault="009F39F4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・北山　友子様～</w:t>
      </w:r>
      <w:r w:rsidR="00A574EF" w:rsidRPr="00A574EF">
        <w:rPr>
          <w:rFonts w:ascii="ＭＳ ゴシック" w:eastAsia="ＭＳ ゴシック" w:hAnsi="ＭＳ ゴシック" w:cs="Times New Roman" w:hint="eastAsia"/>
          <w:szCs w:val="21"/>
        </w:rPr>
        <w:t>発熱無くその他バイタルサイン異常無し。酸素</w:t>
      </w:r>
      <w:r w:rsidR="00A574EF" w:rsidRPr="00A574EF">
        <w:rPr>
          <w:rFonts w:ascii="ＭＳ ゴシック" w:eastAsia="ＭＳ ゴシック" w:hAnsi="ＭＳ ゴシック" w:cs="Times New Roman"/>
          <w:szCs w:val="21"/>
        </w:rPr>
        <w:t>1L吸入下で酸素飽和度96～99%</w:t>
      </w:r>
      <w:r w:rsidR="00A574EF" w:rsidRPr="00A574EF">
        <w:rPr>
          <w:rFonts w:ascii="ＭＳ ゴシック" w:eastAsia="ＭＳ ゴシック" w:hAnsi="ＭＳ ゴシック" w:cs="Times New Roman" w:hint="eastAsia"/>
          <w:szCs w:val="21"/>
        </w:rPr>
        <w:t>維持しているため、</w:t>
      </w:r>
      <w:r w:rsidR="00A574EF" w:rsidRPr="00A574EF">
        <w:rPr>
          <w:rFonts w:ascii="ＭＳ ゴシック" w:eastAsia="ＭＳ ゴシック" w:hAnsi="ＭＳ ゴシック" w:cs="Times New Roman"/>
          <w:szCs w:val="21"/>
        </w:rPr>
        <w:t>13:00酸素中止する。口腔内痰がこびりついており適宜口腔</w:t>
      </w:r>
      <w:r w:rsidR="00A574EF" w:rsidRPr="00A574EF">
        <w:rPr>
          <w:rFonts w:ascii="ＭＳ ゴシック" w:eastAsia="ＭＳ ゴシック" w:hAnsi="ＭＳ ゴシック" w:cs="Times New Roman" w:hint="eastAsia"/>
          <w:szCs w:val="21"/>
        </w:rPr>
        <w:t>ケア、吸引実施。上肢の浮腫著明。問いかけに対し開眼し、かすかに発声あり。</w:t>
      </w:r>
    </w:p>
    <w:p w:rsidR="00A574EF" w:rsidRDefault="00A574EF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574EF" w:rsidRDefault="00A574EF" w:rsidP="00753BC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文男様～</w:t>
      </w:r>
      <w:r w:rsidRPr="00A574EF">
        <w:rPr>
          <w:rFonts w:ascii="ＭＳ ゴシック" w:eastAsia="ＭＳ ゴシック" w:hAnsi="ＭＳ ゴシック" w:cs="Times New Roman" w:hint="eastAsia"/>
          <w:szCs w:val="21"/>
        </w:rPr>
        <w:t>食事は各食数口、</w:t>
      </w:r>
      <w:r w:rsidRPr="00A574EF">
        <w:rPr>
          <w:rFonts w:ascii="ＭＳ ゴシック" w:eastAsia="ＭＳ ゴシック" w:hAnsi="ＭＳ ゴシック" w:cs="Times New Roman"/>
          <w:szCs w:val="21"/>
        </w:rPr>
        <w:t>2/3摂取。バイタルサイン異常無し。</w:t>
      </w:r>
      <w:r>
        <w:rPr>
          <w:rFonts w:ascii="ＭＳ ゴシック" w:eastAsia="ＭＳ ゴシック" w:hAnsi="ＭＳ ゴシック" w:cs="Times New Roman" w:hint="eastAsia"/>
          <w:szCs w:val="21"/>
        </w:rPr>
        <w:t>モニター上無呼吸アラーム頻回だが、呼吸異常無く酸素飽和度の低下無し。</w:t>
      </w:r>
    </w:p>
    <w:p w:rsidR="00A67EAA" w:rsidRDefault="00A67EAA" w:rsidP="00305CEB">
      <w:pPr>
        <w:rPr>
          <w:rFonts w:ascii="ＭＳ ゴシック" w:eastAsia="ＭＳ ゴシック" w:hAnsi="ＭＳ ゴシック" w:cs="Times New Roman"/>
          <w:szCs w:val="21"/>
        </w:rPr>
      </w:pPr>
    </w:p>
    <w:p w:rsidR="00322117" w:rsidRDefault="00420DC8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・竹林　忠志</w:t>
      </w:r>
      <w:r w:rsidR="00A42E89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574EF" w:rsidRPr="00A574EF">
        <w:rPr>
          <w:rFonts w:ascii="ＭＳ ゴシック" w:eastAsia="ＭＳ ゴシック" w:hAnsi="ＭＳ ゴシック" w:cs="Times New Roman" w:hint="eastAsia"/>
          <w:szCs w:val="21"/>
        </w:rPr>
        <w:t>ホールにてテレビを観て過ごす。飲酒要求や離脱症状なく対面時穏やか。</w:t>
      </w:r>
    </w:p>
    <w:p w:rsidR="00F95AC5" w:rsidRDefault="00F95AC5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22117" w:rsidRDefault="00F95B7D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　真人様～</w:t>
      </w:r>
      <w:r w:rsidR="009F10B9">
        <w:rPr>
          <w:rFonts w:ascii="ＭＳ ゴシック" w:eastAsia="ＭＳ ゴシック" w:hAnsi="ＭＳ ゴシック" w:cs="Times New Roman" w:hint="eastAsia"/>
          <w:szCs w:val="21"/>
        </w:rPr>
        <w:t>余暇時はホールにて過ごし、飲酒要求や離脱症状無く静穏で経過。</w:t>
      </w:r>
    </w:p>
    <w:p w:rsidR="00EE3838" w:rsidRDefault="00EE3838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53BC3" w:rsidRDefault="00EE3838" w:rsidP="00FC5E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措置入院患者様ケース＞</w:t>
      </w:r>
    </w:p>
    <w:p w:rsidR="00FC5EB5" w:rsidRDefault="008D0871" w:rsidP="00FC5E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A574EF">
        <w:rPr>
          <w:rFonts w:ascii="ＭＳ ゴシック" w:eastAsia="ＭＳ ゴシック" w:hAnsi="ＭＳ ゴシック" w:cs="Times New Roman" w:hint="eastAsia"/>
          <w:szCs w:val="21"/>
        </w:rPr>
        <w:t>表情冴えず悲観的言動見られることあるが、不穏興奮や衝動性、他者トラブル無く経過。措置解除に向け支援行っていく。</w:t>
      </w:r>
    </w:p>
    <w:sectPr w:rsidR="00FC5EB5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412C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047"/>
    <w:rsid w:val="002B38AD"/>
    <w:rsid w:val="002B3BF9"/>
    <w:rsid w:val="002B427C"/>
    <w:rsid w:val="002B4B3E"/>
    <w:rsid w:val="002B50F4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4CEF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2AD"/>
    <w:rsid w:val="003C03C6"/>
    <w:rsid w:val="003C1D27"/>
    <w:rsid w:val="003C2774"/>
    <w:rsid w:val="003C2AD3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FD5"/>
    <w:rsid w:val="004B27ED"/>
    <w:rsid w:val="004B2A58"/>
    <w:rsid w:val="004B2FD7"/>
    <w:rsid w:val="004B36DE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734"/>
    <w:rsid w:val="006C4D60"/>
    <w:rsid w:val="006C4DF9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B0C"/>
    <w:rsid w:val="00772D45"/>
    <w:rsid w:val="00772D84"/>
    <w:rsid w:val="007737EA"/>
    <w:rsid w:val="0077384D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C5B"/>
    <w:rsid w:val="007C0004"/>
    <w:rsid w:val="007C0961"/>
    <w:rsid w:val="007C0CF9"/>
    <w:rsid w:val="007C0F8A"/>
    <w:rsid w:val="007C126F"/>
    <w:rsid w:val="007C1692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B97"/>
    <w:rsid w:val="00933181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B0ADC"/>
    <w:rsid w:val="00AB187D"/>
    <w:rsid w:val="00AB1B27"/>
    <w:rsid w:val="00AB1BA5"/>
    <w:rsid w:val="00AB1C82"/>
    <w:rsid w:val="00AB1CD6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2752D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71F"/>
    <w:rsid w:val="00B70B74"/>
    <w:rsid w:val="00B71163"/>
    <w:rsid w:val="00B71286"/>
    <w:rsid w:val="00B715AD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155"/>
    <w:rsid w:val="00D52BDD"/>
    <w:rsid w:val="00D52D0D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32B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3B06"/>
    <w:rsid w:val="00FB44EF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39CAB6D3"/>
  <w15:docId w15:val="{520D012C-CCBC-48FD-8751-01474CD4B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F0E9B-AC75-4B81-92B3-C3B06E8C0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1087</Words>
  <Characters>170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14</cp:revision>
  <cp:lastPrinted>2022-06-27T05:54:00Z</cp:lastPrinted>
  <dcterms:created xsi:type="dcterms:W3CDTF">2022-09-02T03:48:00Z</dcterms:created>
  <dcterms:modified xsi:type="dcterms:W3CDTF">2022-09-03T06:43:00Z</dcterms:modified>
</cp:coreProperties>
</file>