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D52155">
        <w:rPr>
          <w:rFonts w:ascii="ＭＳ ゴシック" w:eastAsia="ＭＳ ゴシック" w:hAnsi="ＭＳ ゴシック" w:cs="Times New Roman" w:hint="eastAsia"/>
          <w:szCs w:val="21"/>
        </w:rPr>
        <w:t>1</w:t>
      </w:r>
      <w:r w:rsidR="00A07A01">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A07A01">
        <w:rPr>
          <w:rFonts w:ascii="ＭＳ ゴシック" w:eastAsia="ＭＳ ゴシック" w:hAnsi="ＭＳ ゴシック" w:cs="Times New Roman" w:hint="eastAsia"/>
          <w:szCs w:val="21"/>
        </w:rPr>
        <w:t>火</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A07A01">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640594" w:rsidP="00EC28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640594" w:rsidP="0064059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r w:rsidR="00A07A01">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40594"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640594"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254E7B"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1EC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07A01" w:rsidP="00E848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281E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54E7B">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40594"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A07A01"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54E7B"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254E7B"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40594" w:rsidP="00D11E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A07A01"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A07A0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40594"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640594"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254E7B"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254E7B"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640594"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640594"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254E7B"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A07A01"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640594"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64D51" w:rsidRDefault="00464D51"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（薬局より）</w:t>
      </w:r>
    </w:p>
    <w:p w:rsidR="00464D51" w:rsidRPr="00464D51" w:rsidRDefault="00464D51" w:rsidP="00464D51">
      <w:pPr>
        <w:rPr>
          <w:rFonts w:ascii="ＭＳ ゴシック" w:eastAsia="ＭＳ ゴシック" w:hAnsi="ＭＳ ゴシック" w:cs="Times New Roman"/>
          <w:szCs w:val="21"/>
        </w:rPr>
      </w:pPr>
      <w:r w:rsidRPr="00464D51">
        <w:rPr>
          <w:rFonts w:ascii="ＭＳ ゴシック" w:eastAsia="ＭＳ ゴシック" w:hAnsi="ＭＳ ゴシック" w:cs="Times New Roman" w:hint="eastAsia"/>
          <w:szCs w:val="21"/>
        </w:rPr>
        <w:t>ハップスターＩＤ</w:t>
      </w:r>
      <w:r w:rsidRPr="00464D51">
        <w:rPr>
          <w:rFonts w:ascii="ＭＳ ゴシック" w:eastAsia="ＭＳ ゴシック" w:hAnsi="ＭＳ ゴシック" w:cs="Times New Roman"/>
          <w:szCs w:val="21"/>
        </w:rPr>
        <w:t>70ｍｇ（7枚入れ）が納品されましたので、</w:t>
      </w:r>
      <w:r w:rsidRPr="00464D51">
        <w:rPr>
          <w:rFonts w:ascii="ＭＳ ゴシック" w:eastAsia="ＭＳ ゴシック" w:hAnsi="ＭＳ ゴシック" w:cs="Times New Roman" w:hint="eastAsia"/>
          <w:szCs w:val="21"/>
        </w:rPr>
        <w:t>処方可能です。</w:t>
      </w:r>
    </w:p>
    <w:p w:rsidR="00C671EB" w:rsidRPr="00933181" w:rsidRDefault="00C671EB" w:rsidP="00464D51">
      <w:pPr>
        <w:rPr>
          <w:rFonts w:ascii="ＭＳ ゴシック" w:eastAsia="ＭＳ ゴシック" w:hAnsi="ＭＳ ゴシック" w:cs="Times New Roman"/>
          <w:szCs w:val="21"/>
        </w:rPr>
      </w:pPr>
    </w:p>
    <w:p w:rsidR="00215258" w:rsidRDefault="00215258" w:rsidP="00215258">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464D51" w:rsidRDefault="00464D51" w:rsidP="002152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入院・居室変更無し</w:t>
      </w:r>
    </w:p>
    <w:p w:rsidR="00777045" w:rsidRPr="009909B8" w:rsidRDefault="00777045"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933181" w:rsidRDefault="00640594" w:rsidP="00872F2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・泉山　昌康様～</w:t>
      </w:r>
      <w:r w:rsidR="00464D51">
        <w:rPr>
          <w:rFonts w:ascii="ＭＳ ゴシック" w:eastAsia="ＭＳ ゴシック" w:hAnsi="ＭＳ ゴシック" w:hint="eastAsia"/>
          <w:color w:val="000000"/>
          <w:spacing w:val="8"/>
          <w:szCs w:val="21"/>
        </w:rPr>
        <w:t>本日2回</w:t>
      </w:r>
      <w:r>
        <w:rPr>
          <w:rFonts w:ascii="ＭＳ ゴシック" w:eastAsia="ＭＳ ゴシック" w:hAnsi="ＭＳ ゴシック" w:hint="eastAsia"/>
          <w:color w:val="000000"/>
          <w:spacing w:val="8"/>
          <w:szCs w:val="21"/>
        </w:rPr>
        <w:t>ジプレキサ（10）筋注指示あり。</w:t>
      </w:r>
    </w:p>
    <w:p w:rsidR="00464D51" w:rsidRPr="00464D51" w:rsidRDefault="00464D51" w:rsidP="00464D5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Pr="00464D51">
        <w:rPr>
          <w:rFonts w:ascii="ＭＳ ゴシック" w:eastAsia="ＭＳ ゴシック" w:hAnsi="ＭＳ ゴシック" w:hint="eastAsia"/>
          <w:color w:val="000000"/>
          <w:spacing w:val="8"/>
          <w:szCs w:val="21"/>
        </w:rPr>
        <w:t>明日まで処方となっている就床前薬オランザピン（</w:t>
      </w:r>
      <w:r w:rsidRPr="00464D51">
        <w:rPr>
          <w:rFonts w:ascii="ＭＳ ゴシック" w:eastAsia="ＭＳ ゴシック" w:hAnsi="ＭＳ ゴシック"/>
          <w:color w:val="000000"/>
          <w:spacing w:val="8"/>
          <w:szCs w:val="21"/>
        </w:rPr>
        <w:t>5）を本日内服、本日2回目のジプレキサ（10）筋注指示有り。</w:t>
      </w:r>
    </w:p>
    <w:p w:rsidR="00464D51" w:rsidRDefault="00464D51" w:rsidP="00464D51">
      <w:pPr>
        <w:ind w:leftChars="903" w:left="2122" w:hangingChars="100" w:hanging="226"/>
        <w:rPr>
          <w:rFonts w:ascii="ＭＳ ゴシック" w:eastAsia="ＭＳ ゴシック" w:hAnsi="ＭＳ ゴシック"/>
          <w:color w:val="000000"/>
          <w:spacing w:val="8"/>
          <w:szCs w:val="21"/>
        </w:rPr>
      </w:pPr>
      <w:r w:rsidRPr="00464D51">
        <w:rPr>
          <w:rFonts w:ascii="ＭＳ ゴシック" w:eastAsia="ＭＳ ゴシック" w:hAnsi="ＭＳ ゴシック" w:hint="eastAsia"/>
          <w:color w:val="000000"/>
          <w:spacing w:val="8"/>
          <w:szCs w:val="21"/>
        </w:rPr>
        <w:t>・不穏時内容変更有り。本日</w:t>
      </w:r>
      <w:r w:rsidRPr="00464D51">
        <w:rPr>
          <w:rFonts w:ascii="ＭＳ ゴシック" w:eastAsia="ＭＳ ゴシック" w:hAnsi="ＭＳ ゴシック"/>
          <w:color w:val="000000"/>
          <w:spacing w:val="8"/>
          <w:szCs w:val="21"/>
        </w:rPr>
        <w:t>0：00をもってリスパダール内用液（1）→リスパダール（2）へ変更となる。</w:t>
      </w:r>
    </w:p>
    <w:p w:rsidR="00464D51" w:rsidRDefault="00464D51" w:rsidP="00464D51">
      <w:pPr>
        <w:ind w:leftChars="903" w:left="2122" w:hangingChars="100" w:hanging="226"/>
        <w:rPr>
          <w:rFonts w:ascii="ＭＳ ゴシック" w:eastAsia="ＭＳ ゴシック" w:hAnsi="ＭＳ ゴシック"/>
          <w:color w:val="000000"/>
          <w:spacing w:val="8"/>
          <w:szCs w:val="21"/>
        </w:rPr>
      </w:pPr>
    </w:p>
    <w:p w:rsidR="00464D51" w:rsidRDefault="00E039AF" w:rsidP="00872F2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昌様～不穏・興奮強くレボトミン（25）1A施行。</w:t>
      </w:r>
      <w:r w:rsidR="00464D51">
        <w:rPr>
          <w:rFonts w:ascii="ＭＳ ゴシック" w:eastAsia="ＭＳ ゴシック" w:hAnsi="ＭＳ ゴシック" w:hint="eastAsia"/>
          <w:color w:val="000000"/>
          <w:spacing w:val="8"/>
          <w:szCs w:val="21"/>
        </w:rPr>
        <w:t>本日</w:t>
      </w:r>
      <w:r w:rsidR="006C4734">
        <w:rPr>
          <w:rFonts w:ascii="ＭＳ ゴシック" w:eastAsia="ＭＳ ゴシック" w:hAnsi="ＭＳ ゴシック" w:hint="eastAsia"/>
          <w:color w:val="000000"/>
          <w:spacing w:val="8"/>
          <w:szCs w:val="21"/>
        </w:rPr>
        <w:t>より</w:t>
      </w:r>
      <w:r w:rsidR="00464D51">
        <w:rPr>
          <w:rFonts w:ascii="ＭＳ ゴシック" w:eastAsia="ＭＳ ゴシック" w:hAnsi="ＭＳ ゴシック" w:hint="eastAsia"/>
          <w:color w:val="000000"/>
          <w:spacing w:val="8"/>
          <w:szCs w:val="21"/>
        </w:rPr>
        <w:t>リスパダール</w:t>
      </w:r>
    </w:p>
    <w:p w:rsidR="00E039AF" w:rsidRDefault="006C4734" w:rsidP="00464D51">
      <w:pPr>
        <w:ind w:leftChars="700" w:left="1696" w:hangingChars="100" w:hanging="226"/>
        <w:rPr>
          <w:rFonts w:ascii="ＭＳ ゴシック" w:eastAsia="ＭＳ ゴシック" w:hAnsi="ＭＳ ゴシック"/>
          <w:color w:val="000000"/>
          <w:spacing w:val="8"/>
          <w:szCs w:val="21"/>
        </w:rPr>
      </w:pPr>
      <w:r w:rsidRPr="006C4734">
        <w:rPr>
          <w:rFonts w:ascii="ＭＳ ゴシック" w:eastAsia="ＭＳ ゴシック" w:hAnsi="ＭＳ ゴシック" w:hint="eastAsia"/>
          <w:color w:val="000000"/>
          <w:spacing w:val="8"/>
          <w:szCs w:val="21"/>
        </w:rPr>
        <w:t>ＯＤ錠２ｍｇ</w:t>
      </w:r>
      <w:r>
        <w:rPr>
          <w:rFonts w:ascii="ＭＳ ゴシック" w:eastAsia="ＭＳ ゴシック" w:hAnsi="ＭＳ ゴシック" w:hint="eastAsia"/>
          <w:color w:val="000000"/>
          <w:spacing w:val="8"/>
          <w:szCs w:val="21"/>
        </w:rPr>
        <w:t xml:space="preserve">　毎食後へ追加となる。</w:t>
      </w:r>
    </w:p>
    <w:p w:rsidR="00464D51" w:rsidRDefault="00464D51" w:rsidP="00872F24">
      <w:pPr>
        <w:ind w:left="1808" w:hangingChars="800" w:hanging="1808"/>
        <w:rPr>
          <w:rFonts w:ascii="ＭＳ ゴシック" w:eastAsia="ＭＳ ゴシック" w:hAnsi="ＭＳ ゴシック"/>
          <w:color w:val="000000"/>
          <w:spacing w:val="8"/>
          <w:szCs w:val="21"/>
        </w:rPr>
      </w:pPr>
    </w:p>
    <w:p w:rsidR="00640594" w:rsidRDefault="00640594" w:rsidP="00872F2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・高橋　桃子様～食思不振持続している事からラクテック500ml　8/18まで指示有り</w:t>
      </w:r>
      <w:r w:rsidR="00391CB3">
        <w:rPr>
          <w:rFonts w:ascii="ＭＳ ゴシック" w:eastAsia="ＭＳ ゴシック" w:hAnsi="ＭＳ ゴシック" w:hint="eastAsia"/>
          <w:color w:val="000000"/>
          <w:spacing w:val="8"/>
          <w:szCs w:val="21"/>
        </w:rPr>
        <w:t>。</w:t>
      </w:r>
    </w:p>
    <w:p w:rsidR="00E039AF" w:rsidRDefault="00E039AF" w:rsidP="00872F2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・篠　竜治様～ロナセンテープ中止。ブロナンセリン増薬となり8/17より7分処方となる。</w:t>
      </w:r>
    </w:p>
    <w:p w:rsidR="00E039AF" w:rsidRPr="00640594" w:rsidRDefault="00E039AF" w:rsidP="00872F24">
      <w:pPr>
        <w:ind w:left="1808" w:hangingChars="800" w:hanging="1808"/>
        <w:rPr>
          <w:rFonts w:ascii="ＭＳ ゴシック" w:eastAsia="ＭＳ ゴシック" w:hAnsi="ＭＳ ゴシック"/>
          <w:color w:val="000000"/>
          <w:spacing w:val="8"/>
          <w:szCs w:val="21"/>
        </w:rPr>
      </w:pPr>
    </w:p>
    <w:p w:rsidR="002C3AE4" w:rsidRPr="00872F24" w:rsidRDefault="00D11EA6" w:rsidP="002C3AE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6014A3">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6014A3" w:rsidRPr="006014A3">
        <w:rPr>
          <w:rFonts w:ascii="ＭＳ ゴシック" w:eastAsia="ＭＳ ゴシック" w:hAnsi="ＭＳ ゴシック" w:cs="Times New Roman" w:hint="eastAsia"/>
          <w:szCs w:val="21"/>
        </w:rPr>
        <w:t>午前・午後</w:t>
      </w:r>
      <w:r w:rsidR="006014A3" w:rsidRPr="006014A3">
        <w:rPr>
          <w:rFonts w:ascii="ＭＳ ゴシック" w:eastAsia="ＭＳ ゴシック" w:hAnsi="ＭＳ ゴシック" w:cs="Times New Roman"/>
          <w:szCs w:val="21"/>
        </w:rPr>
        <w:t>1時間ずつ開放観察実施。</w:t>
      </w:r>
      <w:r w:rsidR="002726EA" w:rsidRPr="002726EA">
        <w:rPr>
          <w:rFonts w:ascii="ＭＳ ゴシック" w:eastAsia="ＭＳ ゴシック" w:hAnsi="ＭＳ ゴシック" w:cs="Times New Roman" w:hint="eastAsia"/>
          <w:szCs w:val="21"/>
        </w:rPr>
        <w:t>開放時は他者への迷惑行為があり介入するも止めれずにいるため早めに開放観察終了自傷行為や不潔行為はなし。</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872F24" w:rsidRDefault="00774F72" w:rsidP="00774F72">
      <w:pPr>
        <w:ind w:left="1680" w:hangingChars="800" w:hanging="1680"/>
        <w:rPr>
          <w:rFonts w:ascii="ＭＳ ゴシック" w:eastAsia="ＭＳ ゴシック" w:hAnsi="ＭＳ ゴシック" w:cs="Times New Roman"/>
          <w:szCs w:val="21"/>
        </w:rPr>
      </w:pPr>
    </w:p>
    <w:p w:rsidR="00774F72" w:rsidRDefault="005C2605" w:rsidP="006014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将志様～終日隔離中。10：00～16：00</w:t>
      </w:r>
      <w:r w:rsidR="00F73607">
        <w:rPr>
          <w:rFonts w:ascii="ＭＳ ゴシック" w:eastAsia="ＭＳ ゴシック" w:hAnsi="ＭＳ ゴシック" w:cs="Times New Roman" w:hint="eastAsia"/>
          <w:szCs w:val="21"/>
        </w:rPr>
        <w:t>へ開放時間実施</w:t>
      </w:r>
      <w:r>
        <w:rPr>
          <w:rFonts w:ascii="ＭＳ ゴシック" w:eastAsia="ＭＳ ゴシック" w:hAnsi="ＭＳ ゴシック" w:cs="Times New Roman" w:hint="eastAsia"/>
          <w:szCs w:val="21"/>
        </w:rPr>
        <w:t>。</w:t>
      </w:r>
      <w:r w:rsidR="002726EA" w:rsidRPr="002726EA">
        <w:rPr>
          <w:rFonts w:ascii="ＭＳ ゴシック" w:eastAsia="ＭＳ ゴシック" w:hAnsi="ＭＳ ゴシック" w:cs="Times New Roman" w:hint="eastAsia"/>
          <w:szCs w:val="21"/>
        </w:rPr>
        <w:t>洗面所での隠れ飲水行為ないが飲水ペース早く声掛け要する。拒薬や攻撃性、粗暴性無し。</w:t>
      </w:r>
      <w:r w:rsidR="00774F72"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B96FD9" w:rsidRDefault="00B96FD9" w:rsidP="002D6369">
      <w:pPr>
        <w:ind w:left="1680" w:hangingChars="800" w:hanging="1680"/>
        <w:rPr>
          <w:rFonts w:ascii="ＭＳ ゴシック" w:eastAsia="ＭＳ ゴシック" w:hAnsi="ＭＳ ゴシック" w:cs="Times New Roman"/>
          <w:szCs w:val="21"/>
        </w:rPr>
      </w:pPr>
    </w:p>
    <w:p w:rsidR="00B96FD9" w:rsidRDefault="00B96FD9" w:rsidP="006014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D11EA6">
        <w:rPr>
          <w:rFonts w:ascii="ＭＳ ゴシック" w:eastAsia="ＭＳ ゴシック" w:hAnsi="ＭＳ ゴシック" w:cs="Times New Roman" w:hint="eastAsia"/>
          <w:szCs w:val="21"/>
        </w:rPr>
        <w:t>終日隔離中。</w:t>
      </w:r>
      <w:r w:rsidR="005A6480" w:rsidRPr="005A6480">
        <w:rPr>
          <w:rFonts w:ascii="ＭＳ ゴシック" w:eastAsia="ＭＳ ゴシック" w:hAnsi="ＭＳ ゴシック" w:cs="Times New Roman" w:hint="eastAsia"/>
          <w:szCs w:val="21"/>
        </w:rPr>
        <w:t>自室ドアを激しく蹴り上げスタッフ介入するも同行為自制できず自傷のリスク高い状態にあり、</w:t>
      </w:r>
      <w:r w:rsidR="005A6480" w:rsidRPr="005A6480">
        <w:rPr>
          <w:rFonts w:ascii="ＭＳ ゴシック" w:eastAsia="ＭＳ ゴシック" w:hAnsi="ＭＳ ゴシック" w:cs="Times New Roman"/>
          <w:szCs w:val="21"/>
        </w:rPr>
        <w:t>9:30興奮時レボトミン筋注（25）１A施行。</w:t>
      </w:r>
      <w:r w:rsidR="005A6480" w:rsidRPr="005A6480">
        <w:rPr>
          <w:rFonts w:ascii="ＭＳ ゴシック" w:eastAsia="ＭＳ ゴシック" w:hAnsi="ＭＳ ゴシック" w:cs="Times New Roman" w:hint="eastAsia"/>
          <w:szCs w:val="21"/>
        </w:rPr>
        <w:t>筋注後</w:t>
      </w:r>
      <w:r w:rsidR="005A6480" w:rsidRPr="005A6480">
        <w:rPr>
          <w:rFonts w:ascii="ＭＳ ゴシック" w:eastAsia="ＭＳ ゴシック" w:hAnsi="ＭＳ ゴシック" w:cs="Times New Roman"/>
          <w:szCs w:val="21"/>
        </w:rPr>
        <w:t>3時間ほど落ち着いて過ごされていたが15:00過ぎから再度ドア蹴りと</w:t>
      </w:r>
      <w:r w:rsidR="005A6480" w:rsidRPr="005A6480">
        <w:rPr>
          <w:rFonts w:ascii="ＭＳ ゴシック" w:eastAsia="ＭＳ ゴシック" w:hAnsi="ＭＳ ゴシック" w:cs="Times New Roman" w:hint="eastAsia"/>
          <w:szCs w:val="21"/>
        </w:rPr>
        <w:t>臥床を繰り返している。</w:t>
      </w:r>
      <w:r w:rsidRPr="00B96FD9">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33181" w:rsidRDefault="00933181" w:rsidP="006014A3">
      <w:pPr>
        <w:ind w:left="1680" w:hangingChars="800" w:hanging="1680"/>
        <w:rPr>
          <w:rFonts w:ascii="ＭＳ ゴシック" w:eastAsia="ＭＳ ゴシック" w:hAnsi="ＭＳ ゴシック" w:cs="Times New Roman"/>
          <w:szCs w:val="21"/>
        </w:rPr>
      </w:pPr>
    </w:p>
    <w:p w:rsidR="00933181" w:rsidRPr="00B96FD9" w:rsidRDefault="00933181" w:rsidP="006014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・高橋　</w:t>
      </w:r>
      <w:r w:rsidR="006C4734">
        <w:rPr>
          <w:rFonts w:ascii="ＭＳ ゴシック" w:eastAsia="ＭＳ ゴシック" w:hAnsi="ＭＳ ゴシック" w:cs="Times New Roman" w:hint="eastAsia"/>
          <w:szCs w:val="21"/>
        </w:rPr>
        <w:t>桃子様～終日隔離中</w:t>
      </w:r>
      <w:r w:rsidR="00A1535C">
        <w:rPr>
          <w:rFonts w:ascii="ＭＳ ゴシック" w:eastAsia="ＭＳ ゴシック" w:hAnsi="ＭＳ ゴシック" w:cs="Times New Roman" w:hint="eastAsia"/>
          <w:szCs w:val="21"/>
        </w:rPr>
        <w:t>。</w:t>
      </w:r>
      <w:r w:rsidR="005A6480" w:rsidRPr="005A6480">
        <w:rPr>
          <w:rFonts w:ascii="ＭＳ ゴシック" w:eastAsia="ＭＳ ゴシック" w:hAnsi="ＭＳ ゴシック" w:cs="Times New Roman" w:hint="eastAsia"/>
          <w:szCs w:val="21"/>
        </w:rPr>
        <w:t>自室にて臥床して過ごす。希死念慮については否定、行動化もなく穏やか。便秘になることに不安があり本人様と相談のうえ、粥ミキサーハーフ食、毎食エネプロゼリーに食事変更している。食事変更後</w:t>
      </w:r>
      <w:r w:rsidR="005A6480" w:rsidRPr="005A6480">
        <w:rPr>
          <w:rFonts w:ascii="ＭＳ ゴシック" w:eastAsia="ＭＳ ゴシック" w:hAnsi="ＭＳ ゴシック" w:cs="Times New Roman"/>
          <w:szCs w:val="21"/>
        </w:rPr>
        <w:t>2/3摂取</w:t>
      </w:r>
      <w:r w:rsidR="005A6480" w:rsidRPr="005A6480">
        <w:rPr>
          <w:rFonts w:ascii="ＭＳ ゴシック" w:eastAsia="ＭＳ ゴシック" w:hAnsi="ＭＳ ゴシック" w:cs="Times New Roman" w:hint="eastAsia"/>
          <w:szCs w:val="21"/>
        </w:rPr>
        <w:t>できている。</w:t>
      </w:r>
      <w:r w:rsidR="005A6480" w:rsidRPr="005A6480">
        <w:rPr>
          <w:rFonts w:ascii="ＭＳ ゴシック" w:eastAsia="ＭＳ ゴシック" w:hAnsi="ＭＳ ゴシック" w:cs="Times New Roman"/>
          <w:szCs w:val="21"/>
        </w:rPr>
        <w:t>8/16～18までラクテック500ml　1本/日の指示あり施行している。</w:t>
      </w:r>
      <w:r w:rsidR="006C4734" w:rsidRPr="00B96FD9">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6014A3">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2726EA" w:rsidRPr="002726EA">
        <w:rPr>
          <w:rFonts w:ascii="ＭＳ ゴシック" w:eastAsia="ＭＳ ゴシック" w:hAnsi="ＭＳ ゴシック" w:cs="Times New Roman" w:hint="eastAsia"/>
          <w:szCs w:val="21"/>
        </w:rPr>
        <w:t>食事の際に拘束一時解除するも再拘束には拒否なし。他者の大声やドア蹴りに反応し自身も大声を出す事はあるも一時的。対面時は穏やか。</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774F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254E7B" w:rsidRDefault="002B38AD" w:rsidP="002D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2155">
        <w:rPr>
          <w:rFonts w:ascii="ＭＳ ゴシック" w:eastAsia="ＭＳ ゴシック" w:hAnsi="ＭＳ ゴシック" w:cs="Times New Roman" w:hint="eastAsia"/>
          <w:szCs w:val="21"/>
        </w:rPr>
        <w:t>中島　とし様～</w:t>
      </w:r>
      <w:r w:rsidR="00464D51" w:rsidRPr="00464D51">
        <w:rPr>
          <w:rFonts w:ascii="ＭＳ ゴシック" w:eastAsia="ＭＳ ゴシック" w:hAnsi="ＭＳ ゴシック" w:cs="Times New Roman" w:hint="eastAsia"/>
          <w:szCs w:val="21"/>
        </w:rPr>
        <w:t>バイタルサイン異常無し。不調の訴えは無いがほとんど閉眼し傾眠傾</w:t>
      </w:r>
      <w:r w:rsidR="00464D51" w:rsidRPr="00464D51">
        <w:rPr>
          <w:rFonts w:ascii="ＭＳ ゴシック" w:eastAsia="ＭＳ ゴシック" w:hAnsi="ＭＳ ゴシック" w:cs="Times New Roman" w:hint="eastAsia"/>
          <w:szCs w:val="21"/>
        </w:rPr>
        <w:lastRenderedPageBreak/>
        <w:t>向。時々唸り声をあげることや介護抵抗あるが過度とはならず。</w:t>
      </w:r>
    </w:p>
    <w:p w:rsidR="00464D51" w:rsidRDefault="00464D51" w:rsidP="002D6369">
      <w:pPr>
        <w:ind w:left="1680" w:hangingChars="800" w:hanging="1680"/>
        <w:rPr>
          <w:rFonts w:ascii="ＭＳ ゴシック" w:eastAsia="ＭＳ ゴシック" w:hAnsi="ＭＳ ゴシック" w:cs="Times New Roman"/>
          <w:szCs w:val="21"/>
        </w:rPr>
      </w:pPr>
    </w:p>
    <w:p w:rsidR="00345CBF" w:rsidRDefault="00345CBF" w:rsidP="00435FB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・泉山　</w:t>
      </w:r>
      <w:r w:rsidRPr="00345CBF">
        <w:rPr>
          <w:rFonts w:ascii="ＭＳ ゴシック" w:eastAsia="ＭＳ ゴシック" w:hAnsi="ＭＳ ゴシック" w:cs="Times New Roman" w:hint="eastAsia"/>
          <w:szCs w:val="21"/>
        </w:rPr>
        <w:t>昌康</w:t>
      </w:r>
      <w:r>
        <w:rPr>
          <w:rFonts w:ascii="ＭＳ ゴシック" w:eastAsia="ＭＳ ゴシック" w:hAnsi="ＭＳ ゴシック" w:cs="Times New Roman" w:hint="eastAsia"/>
          <w:szCs w:val="21"/>
        </w:rPr>
        <w:t>～</w:t>
      </w:r>
      <w:r w:rsidR="0041224F" w:rsidRPr="0041224F">
        <w:rPr>
          <w:rFonts w:ascii="ＭＳ ゴシック" w:eastAsia="ＭＳ ゴシック" w:hAnsi="ＭＳ ゴシック" w:cs="Times New Roman" w:hint="eastAsia"/>
          <w:szCs w:val="21"/>
        </w:rPr>
        <w:t>保護室入室中の患者様へ干渉行為あり、介入にも辞めず同行為を繰り返すため</w:t>
      </w:r>
      <w:r w:rsidR="0041224F" w:rsidRPr="0041224F">
        <w:rPr>
          <w:rFonts w:ascii="ＭＳ ゴシック" w:eastAsia="ＭＳ ゴシック" w:hAnsi="ＭＳ ゴシック" w:cs="Times New Roman"/>
          <w:szCs w:val="21"/>
        </w:rPr>
        <w:t>8:30不穏時リスパダール内用液（1）１P与薬。服用後も他者干渉、滅裂言動、</w:t>
      </w:r>
      <w:r w:rsidR="0041224F" w:rsidRPr="0041224F">
        <w:rPr>
          <w:rFonts w:ascii="ＭＳ ゴシック" w:eastAsia="ＭＳ ゴシック" w:hAnsi="ＭＳ ゴシック" w:cs="Times New Roman" w:hint="eastAsia"/>
          <w:szCs w:val="21"/>
        </w:rPr>
        <w:t>多動性著明。主治医へ報告しジプレキサ（</w:t>
      </w:r>
      <w:r w:rsidR="0041224F" w:rsidRPr="0041224F">
        <w:rPr>
          <w:rFonts w:ascii="ＭＳ ゴシック" w:eastAsia="ＭＳ ゴシック" w:hAnsi="ＭＳ ゴシック" w:cs="Times New Roman"/>
          <w:szCs w:val="21"/>
        </w:rPr>
        <w:t>10）筋注施行。</w:t>
      </w:r>
      <w:r w:rsidR="0041224F" w:rsidRPr="0041224F">
        <w:rPr>
          <w:rFonts w:ascii="ＭＳ ゴシック" w:eastAsia="ＭＳ ゴシック" w:hAnsi="ＭＳ ゴシック" w:cs="Times New Roman" w:hint="eastAsia"/>
          <w:szCs w:val="21"/>
        </w:rPr>
        <w:t>その後休まれていたが</w:t>
      </w:r>
      <w:r w:rsidR="0041224F" w:rsidRPr="0041224F">
        <w:rPr>
          <w:rFonts w:ascii="ＭＳ ゴシック" w:eastAsia="ＭＳ ゴシック" w:hAnsi="ＭＳ ゴシック" w:cs="Times New Roman"/>
          <w:szCs w:val="21"/>
        </w:rPr>
        <w:t>11:00来詰し詰所のテーブルを強く叩くスタッフに詰め</w:t>
      </w:r>
      <w:r w:rsidR="0041224F" w:rsidRPr="0041224F">
        <w:rPr>
          <w:rFonts w:ascii="ＭＳ ゴシック" w:eastAsia="ＭＳ ゴシック" w:hAnsi="ＭＳ ゴシック" w:cs="Times New Roman" w:hint="eastAsia"/>
          <w:szCs w:val="21"/>
        </w:rPr>
        <w:t>より突き飛ばそうとする粗暴行為あり、リスパダール内用液（</w:t>
      </w:r>
      <w:r w:rsidR="0041224F" w:rsidRPr="0041224F">
        <w:rPr>
          <w:rFonts w:ascii="ＭＳ ゴシック" w:eastAsia="ＭＳ ゴシック" w:hAnsi="ＭＳ ゴシック" w:cs="Times New Roman"/>
          <w:szCs w:val="21"/>
        </w:rPr>
        <w:t>1）１P与薬</w:t>
      </w:r>
      <w:r w:rsidR="0041224F" w:rsidRPr="0041224F">
        <w:rPr>
          <w:rFonts w:ascii="ＭＳ ゴシック" w:eastAsia="ＭＳ ゴシック" w:hAnsi="ＭＳ ゴシック" w:cs="Times New Roman" w:hint="eastAsia"/>
          <w:szCs w:val="21"/>
        </w:rPr>
        <w:t>服用後も</w:t>
      </w:r>
      <w:r w:rsidR="0041224F" w:rsidRPr="0041224F">
        <w:rPr>
          <w:rFonts w:ascii="ＭＳ ゴシック" w:eastAsia="ＭＳ ゴシック" w:hAnsi="ＭＳ ゴシック" w:cs="Times New Roman"/>
          <w:szCs w:val="21"/>
        </w:rPr>
        <w:t>Aユニット廊下に水をまいたり、他者干渉行為はみられ介入要す。</w:t>
      </w:r>
      <w:r w:rsidR="0041224F" w:rsidRPr="0041224F">
        <w:rPr>
          <w:rFonts w:ascii="ＭＳ ゴシック" w:eastAsia="ＭＳ ゴシック" w:hAnsi="ＭＳ ゴシック" w:cs="Times New Roman" w:hint="eastAsia"/>
          <w:szCs w:val="21"/>
        </w:rPr>
        <w:t>主治医へ状態報告し</w:t>
      </w:r>
      <w:r w:rsidR="0041224F" w:rsidRPr="0041224F">
        <w:rPr>
          <w:rFonts w:ascii="ＭＳ ゴシック" w:eastAsia="ＭＳ ゴシック" w:hAnsi="ＭＳ ゴシック" w:cs="Times New Roman"/>
          <w:szCs w:val="21"/>
        </w:rPr>
        <w:t>2回目のジプレキサ（10）筋注指示、17日まで処方されて</w:t>
      </w:r>
      <w:r w:rsidR="0041224F" w:rsidRPr="0041224F">
        <w:rPr>
          <w:rFonts w:ascii="ＭＳ ゴシック" w:eastAsia="ＭＳ ゴシック" w:hAnsi="ＭＳ ゴシック" w:cs="Times New Roman" w:hint="eastAsia"/>
          <w:szCs w:val="21"/>
        </w:rPr>
        <w:t>いる寝る前のオランザピン（</w:t>
      </w:r>
      <w:r w:rsidR="0041224F" w:rsidRPr="0041224F">
        <w:rPr>
          <w:rFonts w:ascii="ＭＳ ゴシック" w:eastAsia="ＭＳ ゴシック" w:hAnsi="ＭＳ ゴシック" w:cs="Times New Roman"/>
          <w:szCs w:val="21"/>
        </w:rPr>
        <w:t>5）を本日与薬するようにとの事。</w:t>
      </w:r>
      <w:r w:rsidR="0041224F" w:rsidRPr="0041224F">
        <w:rPr>
          <w:rFonts w:ascii="ＭＳ ゴシック" w:eastAsia="ＭＳ ゴシック" w:hAnsi="ＭＳ ゴシック" w:cs="Times New Roman" w:hint="eastAsia"/>
          <w:szCs w:val="21"/>
        </w:rPr>
        <w:t>不穏時の継続指示も</w:t>
      </w:r>
      <w:r w:rsidR="0041224F" w:rsidRPr="0041224F">
        <w:rPr>
          <w:rFonts w:ascii="ＭＳ ゴシック" w:eastAsia="ＭＳ ゴシック" w:hAnsi="ＭＳ ゴシック" w:cs="Times New Roman"/>
          <w:szCs w:val="21"/>
        </w:rPr>
        <w:t>17日0：00をもってリスペリドン内用液（1）から（2）へ</w:t>
      </w:r>
      <w:r w:rsidR="0041224F" w:rsidRPr="0041224F">
        <w:rPr>
          <w:rFonts w:ascii="ＭＳ ゴシック" w:eastAsia="ＭＳ ゴシック" w:hAnsi="ＭＳ ゴシック" w:cs="Times New Roman" w:hint="eastAsia"/>
          <w:szCs w:val="21"/>
        </w:rPr>
        <w:t>増量となる。</w:t>
      </w:r>
      <w:bookmarkStart w:id="0" w:name="_GoBack"/>
      <w:bookmarkEnd w:id="0"/>
    </w:p>
    <w:p w:rsidR="00464D51" w:rsidRDefault="00464D51" w:rsidP="00435FBF">
      <w:pPr>
        <w:ind w:left="1470" w:hangingChars="700" w:hanging="1470"/>
        <w:rPr>
          <w:rFonts w:ascii="ＭＳ ゴシック" w:eastAsia="ＭＳ ゴシック" w:hAnsi="ＭＳ ゴシック" w:cs="Times New Roman"/>
          <w:szCs w:val="21"/>
        </w:rPr>
      </w:pPr>
    </w:p>
    <w:p w:rsidR="00A07A01" w:rsidRDefault="00A07A01" w:rsidP="00435FB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桃子様～</w:t>
      </w:r>
      <w:r w:rsidR="005A6480" w:rsidRPr="005A6480">
        <w:rPr>
          <w:rFonts w:ascii="ＭＳ ゴシック" w:eastAsia="ＭＳ ゴシック" w:hAnsi="ＭＳ ゴシック" w:cs="Times New Roman" w:hint="eastAsia"/>
          <w:szCs w:val="21"/>
        </w:rPr>
        <w:t>自室にて臥床して過ごす。希死念慮については否定、行動化もなく穏やか。便秘になることに不安があり本人様と相談のうえ、粥ミキサーハーフ食、毎食エネプロゼリーに食事変更している。食事変更後</w:t>
      </w:r>
      <w:r w:rsidR="005A6480" w:rsidRPr="005A6480">
        <w:rPr>
          <w:rFonts w:ascii="ＭＳ ゴシック" w:eastAsia="ＭＳ ゴシック" w:hAnsi="ＭＳ ゴシック" w:cs="Times New Roman"/>
          <w:szCs w:val="21"/>
        </w:rPr>
        <w:t>2/3摂取できている。8/16～18までラクテック500ml　1本/日の指示あり施行している。</w:t>
      </w:r>
    </w:p>
    <w:p w:rsidR="00254E7B" w:rsidRDefault="00254E7B" w:rsidP="00231E96">
      <w:pPr>
        <w:ind w:left="1680" w:hangingChars="800" w:hanging="1680"/>
        <w:rPr>
          <w:rFonts w:ascii="ＭＳ ゴシック" w:eastAsia="ＭＳ ゴシック" w:hAnsi="ＭＳ ゴシック" w:cs="Times New Roman"/>
          <w:szCs w:val="21"/>
        </w:rPr>
      </w:pPr>
    </w:p>
    <w:p w:rsidR="005D4F9A" w:rsidRDefault="005D4F9A" w:rsidP="00D11EA6">
      <w:pPr>
        <w:rPr>
          <w:rFonts w:ascii="ＭＳ ゴシック" w:eastAsia="ＭＳ ゴシック" w:hAnsi="ＭＳ ゴシック" w:cs="Times New Roman"/>
          <w:szCs w:val="21"/>
        </w:rPr>
      </w:pPr>
    </w:p>
    <w:sectPr w:rsidR="005D4F9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4C24"/>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6CC"/>
    <w:rsid w:val="000B0D0D"/>
    <w:rsid w:val="000B12D1"/>
    <w:rsid w:val="000B19A9"/>
    <w:rsid w:val="000B1B16"/>
    <w:rsid w:val="000B1F89"/>
    <w:rsid w:val="000B221E"/>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2D04"/>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4D51"/>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36DE"/>
    <w:rsid w:val="004B4117"/>
    <w:rsid w:val="004B4956"/>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734"/>
    <w:rsid w:val="006C4D60"/>
    <w:rsid w:val="006C4DF9"/>
    <w:rsid w:val="006C5B2D"/>
    <w:rsid w:val="006C606B"/>
    <w:rsid w:val="006C7C17"/>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F72"/>
    <w:rsid w:val="00775293"/>
    <w:rsid w:val="007754C6"/>
    <w:rsid w:val="0077592D"/>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1999"/>
    <w:rsid w:val="0093239E"/>
    <w:rsid w:val="00932494"/>
    <w:rsid w:val="009326EB"/>
    <w:rsid w:val="00932B97"/>
    <w:rsid w:val="00933181"/>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DFE"/>
    <w:rsid w:val="009909B8"/>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571D"/>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3D88"/>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545"/>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9AF"/>
    <w:rsid w:val="00E03AE2"/>
    <w:rsid w:val="00E03E5E"/>
    <w:rsid w:val="00E03EAD"/>
    <w:rsid w:val="00E044CE"/>
    <w:rsid w:val="00E049F8"/>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5:docId w15:val="{36408585-44E5-42D8-88A7-45D58B56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CB92A-37A2-45BF-BDF8-1595904A0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1726</Words>
  <Characters>226</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cp:revision>
  <cp:lastPrinted>2022-06-27T05:54:00Z</cp:lastPrinted>
  <dcterms:created xsi:type="dcterms:W3CDTF">2022-08-15T23:11:00Z</dcterms:created>
  <dcterms:modified xsi:type="dcterms:W3CDTF">2022-08-16T08:05:00Z</dcterms:modified>
</cp:coreProperties>
</file>