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48494A">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824A39">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48494A">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8494A">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24A3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8494A"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5070F"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8494A"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5070F"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D318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15070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8494A"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4A39"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5070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48494A"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48494A"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8494A"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48494A"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hint="eastAsia"/>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02215" w:rsidRDefault="003731EA" w:rsidP="00DC05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C05D5" w:rsidRPr="00DC05D5">
        <w:rPr>
          <w:rFonts w:ascii="ＭＳ ゴシック" w:eastAsia="ＭＳ ゴシック" w:hAnsi="ＭＳ ゴシック" w:cs="Times New Roman"/>
          <w:szCs w:val="21"/>
        </w:rPr>
        <w:t>7/27(水)に予定していた青南病院での避難訓練は院内の新型コロナウイルスの感染状況を踏まえ【延期】とさせていただきます。延期後の日程については8月～9月を予定しておりますが現段階では未定となっておりますので、決まり次第お知らせさせていただきます。</w:t>
      </w:r>
    </w:p>
    <w:p w:rsidR="00DC05D5" w:rsidRDefault="00DC05D5" w:rsidP="00DC05D5">
      <w:pPr>
        <w:rPr>
          <w:rFonts w:ascii="ＭＳ ゴシック" w:eastAsia="ＭＳ ゴシック" w:hAnsi="ＭＳ ゴシック" w:cs="Times New Roman"/>
          <w:szCs w:val="21"/>
        </w:rPr>
      </w:pPr>
    </w:p>
    <w:p w:rsidR="00DC05D5" w:rsidRDefault="00DC05D5" w:rsidP="00DC05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26AF6">
        <w:rPr>
          <w:rFonts w:ascii="ＭＳ ゴシック" w:eastAsia="ＭＳ ゴシック" w:hAnsi="ＭＳ ゴシック" w:cs="Times New Roman" w:hint="eastAsia"/>
          <w:szCs w:val="21"/>
        </w:rPr>
        <w:t>研修出張と</w:t>
      </w:r>
      <w:r w:rsidRPr="00DC05D5">
        <w:rPr>
          <w:rFonts w:ascii="ＭＳ ゴシック" w:eastAsia="ＭＳ ゴシック" w:hAnsi="ＭＳ ゴシック"/>
          <w:szCs w:val="21"/>
        </w:rPr>
        <w:t>業務出張の書式を改定しました。</w:t>
      </w:r>
      <w:r w:rsidRPr="00DC05D5">
        <w:rPr>
          <w:rFonts w:ascii="ＭＳ ゴシック" w:eastAsia="ＭＳ ゴシック" w:hAnsi="ＭＳ ゴシック" w:cs="Times New Roman"/>
          <w:szCs w:val="21"/>
        </w:rPr>
        <w:t>（出張なのか、ＷＥＢ・オンラインかの項目が追加）ファイル共有の保管場所は下記の通りです。</w:t>
      </w:r>
      <w:r w:rsidRPr="00DC05D5">
        <w:rPr>
          <w:rFonts w:ascii="ＭＳ ゴシック" w:eastAsia="ＭＳ ゴシック" w:hAnsi="ＭＳ ゴシック" w:cs="Times New Roman"/>
          <w:szCs w:val="21"/>
        </w:rPr>
        <w:br/>
        <w:t>ファイル共有　→出張　→業務出張　→書式</w:t>
      </w:r>
    </w:p>
    <w:p w:rsidR="00002215" w:rsidRDefault="0000221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・沢代　文男様～東B3号室</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鈴子様～南C206号室→東C5号室</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加代子様～東D17号室→西A43号室</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サト様～東C5号室→南C206号室</w:t>
      </w:r>
    </w:p>
    <w:p w:rsidR="00002215" w:rsidRDefault="00002215"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・市澤　ミツヱ様～東合併症室→東A116号室</w:t>
      </w:r>
    </w:p>
    <w:p w:rsidR="00DC05D5" w:rsidRDefault="00DC05D5" w:rsidP="0010543F">
      <w:pPr>
        <w:rPr>
          <w:rFonts w:ascii="ＭＳ ゴシック" w:eastAsia="ＭＳ ゴシック" w:hAnsi="ＭＳ ゴシック" w:cs="Times New Roman" w:hint="eastAsia"/>
          <w:szCs w:val="21"/>
        </w:rPr>
      </w:pPr>
    </w:p>
    <w:p w:rsidR="00002215" w:rsidRDefault="00002215"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＜患者様連絡事項＞</w:t>
      </w:r>
    </w:p>
    <w:p w:rsidR="00CC5AF2" w:rsidRDefault="00DF61E3" w:rsidP="0074505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D318A">
        <w:rPr>
          <w:rFonts w:ascii="ＭＳ ゴシック" w:eastAsia="ＭＳ ゴシック" w:hAnsi="ＭＳ ゴシック" w:cs="Times New Roman" w:hint="eastAsia"/>
          <w:szCs w:val="21"/>
        </w:rPr>
        <w:t>栃内　象子様～</w:t>
      </w:r>
      <w:r w:rsidR="00745055">
        <w:rPr>
          <w:rFonts w:ascii="ＭＳ ゴシック" w:eastAsia="ＭＳ ゴシック" w:hAnsi="ＭＳ ゴシック" w:cs="Times New Roman" w:hint="eastAsia"/>
          <w:szCs w:val="21"/>
        </w:rPr>
        <w:t>臨時薬抑肝散・メマンチン飲みきり終了。クエチアピンが125mg→150mgへ増量となり、3日分処方となる。</w:t>
      </w:r>
    </w:p>
    <w:p w:rsidR="009D318A" w:rsidRDefault="009D318A" w:rsidP="0015070F">
      <w:pPr>
        <w:rPr>
          <w:rFonts w:ascii="ＭＳ ゴシック" w:eastAsia="ＭＳ ゴシック" w:hAnsi="ＭＳ ゴシック" w:cs="Times New Roman"/>
          <w:szCs w:val="21"/>
        </w:rPr>
      </w:pPr>
    </w:p>
    <w:p w:rsidR="009D318A" w:rsidRDefault="009D318A"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フミ子様～</w:t>
      </w:r>
      <w:r w:rsidR="00604129">
        <w:rPr>
          <w:rFonts w:ascii="ＭＳ ゴシック" w:eastAsia="ＭＳ ゴシック" w:hAnsi="ＭＳ ゴシック" w:cs="Times New Roman" w:hint="eastAsia"/>
          <w:szCs w:val="21"/>
        </w:rPr>
        <w:t>臨時薬クエチアピン100mg→150mgへ増量となり、3日分処方となる。</w:t>
      </w:r>
    </w:p>
    <w:p w:rsidR="00604129" w:rsidRDefault="00604129" w:rsidP="0015070F">
      <w:pPr>
        <w:rPr>
          <w:rFonts w:ascii="ＭＳ ゴシック" w:eastAsia="ＭＳ ゴシック" w:hAnsi="ＭＳ ゴシック" w:cs="Times New Roman"/>
          <w:szCs w:val="21"/>
        </w:rPr>
      </w:pPr>
    </w:p>
    <w:p w:rsidR="00604129" w:rsidRDefault="00604129" w:rsidP="0060412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由紀子様～主治医診察行い、希死念慮は否定しているが「今帰ったら同じことをしそう」と訴え聞かれている。明日以降も本人と話しをし、早期退院に向けて支援していく事となる。頭痛時IFオーダー追加し、ロキソプロフェンNa(60)1T+レバミピド（100）1T+ナウゼリン（5）1Tがそれぞれ5回分処方となる。</w:t>
      </w:r>
    </w:p>
    <w:p w:rsidR="00E169E9" w:rsidRDefault="00E169E9" w:rsidP="00604129">
      <w:pPr>
        <w:ind w:left="1890" w:hangingChars="900" w:hanging="1890"/>
        <w:rPr>
          <w:rFonts w:ascii="ＭＳ ゴシック" w:eastAsia="ＭＳ ゴシック" w:hAnsi="ＭＳ ゴシック" w:cs="Times New Roman"/>
          <w:szCs w:val="21"/>
        </w:rPr>
      </w:pPr>
    </w:p>
    <w:p w:rsidR="00E169E9" w:rsidRDefault="00E169E9" w:rsidP="0060412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益治様～食事摂取量少ない為、常食→ハーフ食へ食事形態変更となる。</w:t>
      </w:r>
    </w:p>
    <w:p w:rsidR="00E169E9" w:rsidRDefault="00E169E9" w:rsidP="00604129">
      <w:pPr>
        <w:ind w:left="1890" w:hangingChars="900" w:hanging="1890"/>
        <w:rPr>
          <w:rFonts w:ascii="ＭＳ ゴシック" w:eastAsia="ＭＳ ゴシック" w:hAnsi="ＭＳ ゴシック" w:cs="Times New Roman"/>
          <w:szCs w:val="21"/>
        </w:rPr>
      </w:pPr>
    </w:p>
    <w:p w:rsidR="00E169E9" w:rsidRDefault="00E169E9" w:rsidP="0060412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優子様～コロナ罹患後の経過観察目的にてNEAR法施行し結果陰性。</w:t>
      </w:r>
    </w:p>
    <w:p w:rsidR="0048494A" w:rsidRDefault="0048494A"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3731EA">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CC5AF2" w:rsidRPr="00CC5AF2">
        <w:rPr>
          <w:rFonts w:ascii="ＭＳ ゴシック" w:eastAsia="ＭＳ ゴシック" w:hAnsi="ＭＳ ゴシック" w:cs="Times New Roman" w:hint="eastAsia"/>
          <w:szCs w:val="21"/>
        </w:rPr>
        <w:t>開放中</w:t>
      </w:r>
      <w:r w:rsidR="0048494A">
        <w:rPr>
          <w:rFonts w:ascii="ＭＳ ゴシック" w:eastAsia="ＭＳ ゴシック" w:hAnsi="ＭＳ ゴシック" w:cs="Times New Roman" w:hint="eastAsia"/>
          <w:szCs w:val="21"/>
        </w:rPr>
        <w:t>は</w:t>
      </w:r>
      <w:r w:rsidR="00CC5AF2" w:rsidRPr="00CC5AF2">
        <w:rPr>
          <w:rFonts w:ascii="ＭＳ ゴシック" w:eastAsia="ＭＳ ゴシック" w:hAnsi="ＭＳ ゴシック" w:cs="Times New Roman" w:hint="eastAsia"/>
          <w:szCs w:val="21"/>
        </w:rPr>
        <w:t>迷惑行為頻回にあり早めに開放観察終了している。</w:t>
      </w:r>
      <w:r w:rsidR="003731EA" w:rsidRPr="003731EA">
        <w:rPr>
          <w:rFonts w:ascii="ＭＳ ゴシック" w:eastAsia="ＭＳ ゴシック" w:hAnsi="ＭＳ ゴシック" w:cs="Times New Roman" w:hint="eastAsia"/>
          <w:szCs w:val="21"/>
        </w:rPr>
        <w:t>隔離中は興奮や不潔行為なく静穏で経過。</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3731EA">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7659DC">
        <w:rPr>
          <w:rFonts w:ascii="ＭＳ ゴシック" w:eastAsia="ＭＳ ゴシック" w:hAnsi="ＭＳ ゴシック" w:cs="Times New Roman" w:hint="eastAsia"/>
          <w:szCs w:val="21"/>
        </w:rPr>
        <w:t>終日隔離中。午前</w:t>
      </w:r>
      <w:r w:rsidR="0048494A" w:rsidRPr="0048494A">
        <w:rPr>
          <w:rFonts w:ascii="ＭＳ ゴシック" w:eastAsia="ＭＳ ゴシック" w:hAnsi="ＭＳ ゴシック" w:cs="Times New Roman"/>
          <w:szCs w:val="21"/>
        </w:rPr>
        <w:t>2</w:t>
      </w:r>
      <w:r w:rsidR="007659DC">
        <w:rPr>
          <w:rFonts w:ascii="ＭＳ ゴシック" w:eastAsia="ＭＳ ゴシック" w:hAnsi="ＭＳ ゴシック" w:cs="Times New Roman"/>
          <w:szCs w:val="21"/>
        </w:rPr>
        <w:t>時間</w:t>
      </w:r>
      <w:r w:rsidR="0048494A" w:rsidRPr="0048494A">
        <w:rPr>
          <w:rFonts w:ascii="ＭＳ ゴシック" w:eastAsia="ＭＳ ゴシック" w:hAnsi="ＭＳ ゴシック" w:cs="Times New Roman"/>
          <w:szCs w:val="21"/>
        </w:rPr>
        <w:t>開放観察実施。</w:t>
      </w:r>
      <w:r w:rsidR="003731EA">
        <w:rPr>
          <w:rFonts w:ascii="ＭＳ ゴシック" w:eastAsia="ＭＳ ゴシック" w:hAnsi="ＭＳ ゴシック" w:cs="Times New Roman" w:hint="eastAsia"/>
          <w:szCs w:val="21"/>
        </w:rPr>
        <w:t>開放中は</w:t>
      </w:r>
      <w:r w:rsidR="003731EA" w:rsidRPr="003731EA">
        <w:rPr>
          <w:rFonts w:ascii="ＭＳ ゴシック" w:eastAsia="ＭＳ ゴシック" w:hAnsi="ＭＳ ゴシック" w:cs="Times New Roman" w:hint="eastAsia"/>
          <w:szCs w:val="21"/>
        </w:rPr>
        <w:t>音楽鑑賞して過ごす。隠れ飲水行為や入室時の拒否なし。</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3731EA">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48494A" w:rsidRPr="0048494A">
        <w:rPr>
          <w:rFonts w:ascii="ＭＳ ゴシック" w:eastAsia="ＭＳ ゴシック" w:hAnsi="ＭＳ ゴシック" w:cs="Times New Roman" w:hint="eastAsia"/>
          <w:szCs w:val="21"/>
        </w:rPr>
        <w:t>スタッフの常時見守りが不可能な状態にあり開放観察は見送り。</w:t>
      </w:r>
      <w:r w:rsidR="003731EA" w:rsidRPr="003731EA">
        <w:rPr>
          <w:rFonts w:ascii="ＭＳ ゴシック" w:eastAsia="ＭＳ ゴシック" w:hAnsi="ＭＳ ゴシック" w:cs="Times New Roman" w:hint="eastAsia"/>
          <w:szCs w:val="21"/>
        </w:rPr>
        <w:t>不穏・興奮や自傷行為無く静穏に過ごされている。各食、拘束を一時解除し全量摂取。再拘束にも拒否無く応じられている。拘束部位循環障害なし。</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p>
    <w:p w:rsidR="008C74E1" w:rsidRDefault="0048494A" w:rsidP="00826AF6">
      <w:pPr>
        <w:ind w:left="1470" w:hangingChars="700" w:hanging="1470"/>
        <w:rPr>
          <w:rFonts w:ascii="ＭＳ ゴシック" w:eastAsia="ＭＳ ゴシック" w:hAnsi="ＭＳ ゴシック" w:cs="Times New Roman" w:hint="eastAsia"/>
          <w:szCs w:val="21"/>
        </w:rPr>
      </w:pPr>
      <w:r w:rsidRPr="0048494A">
        <w:rPr>
          <w:rFonts w:ascii="ＭＳ ゴシック" w:eastAsia="ＭＳ ゴシック" w:hAnsi="ＭＳ ゴシック" w:cs="Times New Roman" w:hint="eastAsia"/>
          <w:szCs w:val="21"/>
        </w:rPr>
        <w:t>・赤石　陽介様～</w:t>
      </w:r>
      <w:r w:rsidR="008C74E1" w:rsidRPr="008C74E1">
        <w:rPr>
          <w:rFonts w:ascii="ＭＳ ゴシック" w:eastAsia="ＭＳ ゴシック" w:hAnsi="ＭＳ ゴシック" w:cs="Times New Roman" w:hint="eastAsia"/>
          <w:szCs w:val="21"/>
        </w:rPr>
        <w:t>労作時の息切れあるが、安静にて軽減あり。酸素飽和度</w:t>
      </w:r>
      <w:r w:rsidR="008C74E1" w:rsidRPr="008C74E1">
        <w:rPr>
          <w:rFonts w:ascii="ＭＳ ゴシック" w:eastAsia="ＭＳ ゴシック" w:hAnsi="ＭＳ ゴシック" w:cs="Times New Roman"/>
          <w:szCs w:val="21"/>
        </w:rPr>
        <w:t>92～93％で経過。</w:t>
      </w:r>
      <w:r w:rsidR="008C74E1" w:rsidRPr="008C74E1">
        <w:rPr>
          <w:rFonts w:ascii="ＭＳ ゴシック" w:eastAsia="ＭＳ ゴシック" w:hAnsi="ＭＳ ゴシック" w:cs="Times New Roman" w:hint="eastAsia"/>
          <w:szCs w:val="21"/>
        </w:rPr>
        <w:t>ホールにて他者交流見られ、不穏さや衝動行為無く過ごしている。</w:t>
      </w:r>
      <w:bookmarkStart w:id="0" w:name="_GoBack"/>
      <w:bookmarkEnd w:id="0"/>
    </w:p>
    <w:p w:rsidR="003731EA" w:rsidRDefault="0048494A" w:rsidP="00DC05D5">
      <w:pPr>
        <w:ind w:left="1890" w:hangingChars="900" w:hanging="1890"/>
        <w:rPr>
          <w:rFonts w:ascii="ＭＳ ゴシック" w:eastAsia="ＭＳ ゴシック" w:hAnsi="ＭＳ ゴシック" w:cs="Times New Roman" w:hint="eastAsia"/>
          <w:szCs w:val="21"/>
        </w:rPr>
      </w:pPr>
      <w:r w:rsidRPr="0048494A">
        <w:rPr>
          <w:rFonts w:ascii="ＭＳ ゴシック" w:eastAsia="ＭＳ ゴシック" w:hAnsi="ＭＳ ゴシック" w:cs="Times New Roman" w:hint="eastAsia"/>
          <w:szCs w:val="21"/>
        </w:rPr>
        <w:t>・大村　フサ子様～</w:t>
      </w:r>
      <w:r w:rsidR="0023785C">
        <w:rPr>
          <w:rFonts w:ascii="ＭＳ ゴシック" w:eastAsia="ＭＳ ゴシック" w:hAnsi="ＭＳ ゴシック" w:cs="Times New Roman" w:hint="eastAsia"/>
          <w:szCs w:val="21"/>
        </w:rPr>
        <w:t>不穏さ無くホールにて過ごされている。帰宅要求あるもしつこさな</w:t>
      </w:r>
      <w:r w:rsidR="0023785C" w:rsidRPr="0023785C">
        <w:rPr>
          <w:rFonts w:ascii="ＭＳ ゴシック" w:eastAsia="ＭＳ ゴシック" w:hAnsi="ＭＳ ゴシック" w:cs="Times New Roman" w:hint="eastAsia"/>
          <w:szCs w:val="21"/>
        </w:rPr>
        <w:t>し。食事各食全量～</w:t>
      </w:r>
      <w:r w:rsidR="0023785C" w:rsidRPr="0023785C">
        <w:rPr>
          <w:rFonts w:ascii="ＭＳ ゴシック" w:eastAsia="ＭＳ ゴシック" w:hAnsi="ＭＳ ゴシック" w:cs="Times New Roman"/>
          <w:szCs w:val="21"/>
        </w:rPr>
        <w:t>1/2程度召し上がっている。</w:t>
      </w:r>
    </w:p>
    <w:p w:rsidR="0048494A" w:rsidRDefault="0048494A" w:rsidP="0048494A">
      <w:pPr>
        <w:ind w:left="1470" w:hangingChars="700" w:hanging="1470"/>
        <w:rPr>
          <w:rFonts w:ascii="ＭＳ ゴシック" w:eastAsia="ＭＳ ゴシック" w:hAnsi="ＭＳ ゴシック" w:cs="Times New Roman"/>
          <w:szCs w:val="21"/>
        </w:rPr>
      </w:pPr>
      <w:r w:rsidRPr="0048494A">
        <w:rPr>
          <w:rFonts w:ascii="ＭＳ ゴシック" w:eastAsia="ＭＳ ゴシック" w:hAnsi="ＭＳ ゴシック" w:cs="Times New Roman" w:hint="eastAsia"/>
          <w:szCs w:val="21"/>
        </w:rPr>
        <w:t>・根市　敏子様～</w:t>
      </w:r>
      <w:r w:rsidR="0023785C" w:rsidRPr="0023785C">
        <w:rPr>
          <w:rFonts w:ascii="ＭＳ ゴシック" w:eastAsia="ＭＳ ゴシック" w:hAnsi="ＭＳ ゴシック" w:cs="Times New Roman" w:hint="eastAsia"/>
          <w:szCs w:val="21"/>
        </w:rPr>
        <w:t>帰宅要求訴えあり、頻回に詰所へ来訪されているもしつこさは無し。</w:t>
      </w:r>
    </w:p>
    <w:p w:rsidR="0048494A" w:rsidRDefault="0048494A" w:rsidP="0048494A">
      <w:pPr>
        <w:ind w:left="1470" w:hangingChars="700" w:hanging="1470"/>
        <w:rPr>
          <w:rFonts w:ascii="ＭＳ ゴシック" w:eastAsia="ＭＳ ゴシック" w:hAnsi="ＭＳ ゴシック" w:cs="Times New Roman"/>
          <w:szCs w:val="21"/>
        </w:rPr>
      </w:pPr>
    </w:p>
    <w:p w:rsidR="0048494A" w:rsidRDefault="0048494A" w:rsidP="003731EA">
      <w:pPr>
        <w:ind w:left="1470" w:hangingChars="700" w:hanging="1470"/>
        <w:rPr>
          <w:rFonts w:ascii="ＭＳ ゴシック" w:eastAsia="ＭＳ ゴシック" w:hAnsi="ＭＳ ゴシック" w:cs="Times New Roman"/>
          <w:szCs w:val="21"/>
        </w:rPr>
      </w:pPr>
      <w:r w:rsidRPr="0048494A">
        <w:rPr>
          <w:rFonts w:ascii="ＭＳ ゴシック" w:eastAsia="ＭＳ ゴシック" w:hAnsi="ＭＳ ゴシック" w:cs="Times New Roman" w:hint="eastAsia"/>
          <w:szCs w:val="21"/>
        </w:rPr>
        <w:t>・中山　真由美様～</w:t>
      </w:r>
      <w:r w:rsidR="008C74E1" w:rsidRPr="008C74E1">
        <w:rPr>
          <w:rFonts w:ascii="ＭＳ ゴシック" w:eastAsia="ＭＳ ゴシック" w:hAnsi="ＭＳ ゴシック" w:cs="Times New Roman" w:hint="eastAsia"/>
          <w:szCs w:val="21"/>
        </w:rPr>
        <w:t>不機嫌さはないが、対面の度に妄動発言聞かれている。不穏さや他者トラブル無し。</w:t>
      </w:r>
    </w:p>
    <w:p w:rsidR="008C74E1" w:rsidRPr="00724881" w:rsidRDefault="008C74E1" w:rsidP="008C74E1">
      <w:pPr>
        <w:ind w:leftChars="700" w:left="1470" w:firstLineChars="200" w:firstLine="420"/>
        <w:rPr>
          <w:rFonts w:ascii="ＭＳ ゴシック" w:eastAsia="ＭＳ ゴシック" w:hAnsi="ＭＳ ゴシック" w:cs="Times New Roman"/>
          <w:szCs w:val="21"/>
        </w:rPr>
      </w:pPr>
    </w:p>
    <w:p w:rsidR="0023785C" w:rsidRPr="0023785C" w:rsidRDefault="0048494A" w:rsidP="0023785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w:t>
      </w:r>
      <w:r w:rsidR="0023785C" w:rsidRPr="0023785C">
        <w:rPr>
          <w:rFonts w:ascii="ＭＳ ゴシック" w:eastAsia="ＭＳ ゴシック" w:hAnsi="ＭＳ ゴシック" w:cs="Times New Roman" w:hint="eastAsia"/>
          <w:szCs w:val="21"/>
        </w:rPr>
        <w:t>車椅子自操し日課行っている。気分の落ち込みや不調訴えなし。</w:t>
      </w:r>
    </w:p>
    <w:p w:rsidR="0048494A" w:rsidRDefault="0023785C" w:rsidP="0023785C">
      <w:pPr>
        <w:ind w:leftChars="700" w:left="1470" w:firstLineChars="100" w:firstLine="210"/>
        <w:rPr>
          <w:rFonts w:ascii="ＭＳ ゴシック" w:eastAsia="ＭＳ ゴシック" w:hAnsi="ＭＳ ゴシック" w:cs="Times New Roman"/>
          <w:szCs w:val="21"/>
        </w:rPr>
      </w:pPr>
      <w:r w:rsidRPr="0023785C">
        <w:rPr>
          <w:rFonts w:ascii="ＭＳ ゴシック" w:eastAsia="ＭＳ ゴシック" w:hAnsi="ＭＳ ゴシック" w:cs="Times New Roman" w:hint="eastAsia"/>
          <w:szCs w:val="21"/>
        </w:rPr>
        <w:t>各食、全量摂取。内服拒否なし。</w:t>
      </w:r>
    </w:p>
    <w:p w:rsidR="0048494A" w:rsidRDefault="0048494A" w:rsidP="0048494A">
      <w:pPr>
        <w:ind w:left="1470" w:hangingChars="700" w:hanging="1470"/>
        <w:rPr>
          <w:rFonts w:ascii="ＭＳ ゴシック" w:eastAsia="ＭＳ ゴシック" w:hAnsi="ＭＳ ゴシック" w:cs="Times New Roman"/>
          <w:szCs w:val="21"/>
        </w:rPr>
      </w:pPr>
    </w:p>
    <w:p w:rsidR="0023785C" w:rsidRPr="0023785C" w:rsidRDefault="00BA2328" w:rsidP="0023785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由紀子様～</w:t>
      </w:r>
      <w:r w:rsidR="0023785C" w:rsidRPr="0023785C">
        <w:rPr>
          <w:rFonts w:ascii="ＭＳ ゴシック" w:eastAsia="ＭＳ ゴシック" w:hAnsi="ＭＳ ゴシック" w:cs="Times New Roman" w:hint="eastAsia"/>
          <w:szCs w:val="21"/>
        </w:rPr>
        <w:t>切迫した様子無く、落ち着いて会話をされている。</w:t>
      </w:r>
    </w:p>
    <w:p w:rsidR="0048494A" w:rsidRPr="00CC5AF2" w:rsidRDefault="0023785C" w:rsidP="0023785C">
      <w:pPr>
        <w:ind w:leftChars="700" w:left="1470" w:firstLineChars="200" w:firstLine="420"/>
        <w:rPr>
          <w:rFonts w:ascii="ＭＳ ゴシック" w:eastAsia="ＭＳ ゴシック" w:hAnsi="ＭＳ ゴシック" w:cs="Times New Roman"/>
          <w:szCs w:val="21"/>
        </w:rPr>
      </w:pPr>
      <w:r w:rsidRPr="0023785C">
        <w:rPr>
          <w:rFonts w:ascii="ＭＳ ゴシック" w:eastAsia="ＭＳ ゴシック" w:hAnsi="ＭＳ ゴシック" w:cs="Times New Roman" w:hint="eastAsia"/>
          <w:szCs w:val="21"/>
        </w:rPr>
        <w:t>希死念慮、自殺企図等の気持ちは無くなったと話されている。</w:t>
      </w:r>
    </w:p>
    <w:p w:rsidR="005906C6" w:rsidRDefault="005906C6" w:rsidP="0041685E">
      <w:pPr>
        <w:rPr>
          <w:rFonts w:ascii="ＭＳ ゴシック" w:eastAsia="ＭＳ ゴシック" w:hAnsi="ＭＳ ゴシック" w:cs="Times New Roman"/>
          <w:szCs w:val="21"/>
        </w:rPr>
      </w:pPr>
    </w:p>
    <w:p w:rsidR="00A41973" w:rsidRDefault="00A41973"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66DB">
        <w:rPr>
          <w:rFonts w:ascii="ＭＳ ゴシック" w:eastAsia="ＭＳ ゴシック" w:hAnsi="ＭＳ ゴシック" w:cs="Times New Roman" w:hint="eastAsia"/>
          <w:szCs w:val="21"/>
        </w:rPr>
        <w:t>金Dr</w:t>
      </w:r>
      <w:r w:rsidR="008F414F">
        <w:rPr>
          <w:rFonts w:ascii="ＭＳ ゴシック" w:eastAsia="ＭＳ ゴシック" w:hAnsi="ＭＳ ゴシック" w:cs="Times New Roman" w:hint="eastAsia"/>
          <w:szCs w:val="21"/>
        </w:rPr>
        <w:t>.患者様</w:t>
      </w:r>
      <w:r w:rsidR="008466DB">
        <w:rPr>
          <w:rFonts w:ascii="ＭＳ ゴシック" w:eastAsia="ＭＳ ゴシック" w:hAnsi="ＭＳ ゴシック" w:cs="Times New Roman" w:hint="eastAsia"/>
          <w:szCs w:val="21"/>
        </w:rPr>
        <w:t>診察情報</w:t>
      </w:r>
      <w:r>
        <w:rPr>
          <w:rFonts w:ascii="ＭＳ ゴシック" w:eastAsia="ＭＳ ゴシック" w:hAnsi="ＭＳ ゴシック" w:cs="Times New Roman" w:hint="eastAsia"/>
          <w:szCs w:val="21"/>
        </w:rPr>
        <w:t>＞</w:t>
      </w:r>
    </w:p>
    <w:p w:rsidR="005B40AA" w:rsidRDefault="005B40AA" w:rsidP="004168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w:t>
      </w:r>
      <w:r w:rsidR="0023785C" w:rsidRPr="0023785C">
        <w:rPr>
          <w:rFonts w:ascii="ＭＳ ゴシック" w:eastAsia="ＭＳ ゴシック" w:hAnsi="ＭＳ ゴシック" w:cs="Times New Roman" w:hint="eastAsia"/>
          <w:szCs w:val="21"/>
        </w:rPr>
        <w:t>臨時薬同内容で</w:t>
      </w:r>
      <w:r w:rsidR="0023785C" w:rsidRPr="0023785C">
        <w:rPr>
          <w:rFonts w:ascii="ＭＳ ゴシック" w:eastAsia="ＭＳ ゴシック" w:hAnsi="ＭＳ ゴシック" w:cs="Times New Roman"/>
          <w:szCs w:val="21"/>
        </w:rPr>
        <w:t>7日分処方となる。</w:t>
      </w:r>
    </w:p>
    <w:p w:rsidR="0015070F" w:rsidRDefault="0015070F" w:rsidP="0041685E">
      <w:pPr>
        <w:rPr>
          <w:rFonts w:ascii="ＭＳ ゴシック" w:eastAsia="ＭＳ ゴシック" w:hAnsi="ＭＳ ゴシック" w:cs="Times New Roman"/>
          <w:szCs w:val="21"/>
        </w:rPr>
      </w:pPr>
    </w:p>
    <w:p w:rsidR="005B40AA" w:rsidRDefault="005B40AA" w:rsidP="00AA6D1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23785C" w:rsidRPr="0023785C">
        <w:rPr>
          <w:rFonts w:ascii="ＭＳ ゴシック" w:eastAsia="ＭＳ ゴシック" w:hAnsi="ＭＳ ゴシック" w:cs="Times New Roman" w:hint="eastAsia"/>
          <w:szCs w:val="21"/>
        </w:rPr>
        <w:t>臨時薬同内容で</w:t>
      </w:r>
      <w:r w:rsidR="0023785C" w:rsidRPr="0023785C">
        <w:rPr>
          <w:rFonts w:ascii="ＭＳ ゴシック" w:eastAsia="ＭＳ ゴシック" w:hAnsi="ＭＳ ゴシック" w:cs="Times New Roman"/>
          <w:szCs w:val="21"/>
        </w:rPr>
        <w:t>7日分処方となる。</w:t>
      </w:r>
    </w:p>
    <w:p w:rsidR="005B40AA" w:rsidRDefault="005B40AA" w:rsidP="0041685E">
      <w:pPr>
        <w:rPr>
          <w:rFonts w:ascii="ＭＳ ゴシック" w:eastAsia="ＭＳ ゴシック" w:hAnsi="ＭＳ ゴシック" w:cs="Times New Roman"/>
          <w:szCs w:val="21"/>
        </w:rPr>
      </w:pPr>
    </w:p>
    <w:p w:rsidR="0023785C" w:rsidRPr="0023785C" w:rsidRDefault="005B40AA" w:rsidP="0023785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9D318A">
        <w:rPr>
          <w:rFonts w:ascii="ＭＳ ゴシック" w:eastAsia="ＭＳ ゴシック" w:hAnsi="ＭＳ ゴシック" w:cs="Times New Roman" w:hint="eastAsia"/>
          <w:szCs w:val="21"/>
        </w:rPr>
        <w:t>主治医</w:t>
      </w:r>
      <w:r w:rsidR="0023785C" w:rsidRPr="0023785C">
        <w:rPr>
          <w:rFonts w:ascii="ＭＳ ゴシック" w:eastAsia="ＭＳ ゴシック" w:hAnsi="ＭＳ ゴシック" w:cs="Times New Roman"/>
          <w:szCs w:val="21"/>
        </w:rPr>
        <w:t>より、食事量少ない為食事内容変更禁止指示あり。</w:t>
      </w:r>
    </w:p>
    <w:p w:rsidR="0023785C" w:rsidRPr="0023785C" w:rsidRDefault="0023785C" w:rsidP="0023785C">
      <w:pPr>
        <w:ind w:leftChars="900" w:left="1890"/>
        <w:rPr>
          <w:rFonts w:ascii="ＭＳ ゴシック" w:eastAsia="ＭＳ ゴシック" w:hAnsi="ＭＳ ゴシック" w:cs="Times New Roman"/>
          <w:szCs w:val="21"/>
        </w:rPr>
      </w:pPr>
      <w:r w:rsidRPr="0023785C">
        <w:rPr>
          <w:rFonts w:ascii="ＭＳ ゴシック" w:eastAsia="ＭＳ ゴシック" w:hAnsi="ＭＳ ゴシック" w:cs="Times New Roman"/>
          <w:szCs w:val="21"/>
        </w:rPr>
        <w:t>(何度も変更しているのに食事摂取しない為)</w:t>
      </w:r>
    </w:p>
    <w:p w:rsidR="0023785C" w:rsidRPr="0023785C" w:rsidRDefault="0023785C" w:rsidP="0023785C">
      <w:pPr>
        <w:ind w:leftChars="900" w:left="1890"/>
        <w:rPr>
          <w:rFonts w:ascii="ＭＳ ゴシック" w:eastAsia="ＭＳ ゴシック" w:hAnsi="ＭＳ ゴシック" w:cs="Times New Roman"/>
          <w:szCs w:val="21"/>
        </w:rPr>
      </w:pPr>
      <w:r w:rsidRPr="0023785C">
        <w:rPr>
          <w:rFonts w:ascii="ＭＳ ゴシック" w:eastAsia="ＭＳ ゴシック" w:hAnsi="ＭＳ ゴシック" w:cs="Times New Roman"/>
          <w:szCs w:val="21"/>
        </w:rPr>
        <w:t>1/2以上は摂取するようにと本人と約束される。</w:t>
      </w:r>
    </w:p>
    <w:p w:rsidR="0023785C" w:rsidRPr="0023785C" w:rsidRDefault="0023785C" w:rsidP="0023785C">
      <w:pPr>
        <w:ind w:leftChars="900" w:left="1890"/>
        <w:rPr>
          <w:rFonts w:ascii="ＭＳ ゴシック" w:eastAsia="ＭＳ ゴシック" w:hAnsi="ＭＳ ゴシック" w:cs="Times New Roman"/>
          <w:szCs w:val="21"/>
        </w:rPr>
      </w:pPr>
      <w:r w:rsidRPr="0023785C">
        <w:rPr>
          <w:rFonts w:ascii="ＭＳ ゴシック" w:eastAsia="ＭＳ ゴシック" w:hAnsi="ＭＳ ゴシック" w:cs="Times New Roman" w:hint="eastAsia"/>
          <w:szCs w:val="21"/>
        </w:rPr>
        <w:t>オヤツは続けて食べてもいいが、食事を全体的に</w:t>
      </w:r>
      <w:r w:rsidRPr="0023785C">
        <w:rPr>
          <w:rFonts w:ascii="ＭＳ ゴシック" w:eastAsia="ＭＳ ゴシック" w:hAnsi="ＭＳ ゴシック" w:cs="Times New Roman"/>
          <w:szCs w:val="21"/>
        </w:rPr>
        <w:t>1/2は必ず摂取するようにと話しあり。</w:t>
      </w:r>
    </w:p>
    <w:p w:rsidR="00DF61E3" w:rsidRDefault="0023785C" w:rsidP="006D1B46">
      <w:pPr>
        <w:ind w:firstLineChars="900" w:firstLine="1890"/>
        <w:rPr>
          <w:rFonts w:ascii="ＭＳ ゴシック" w:eastAsia="ＭＳ ゴシック" w:hAnsi="ＭＳ ゴシック" w:cs="Times New Roman"/>
          <w:szCs w:val="21"/>
        </w:rPr>
      </w:pPr>
      <w:r w:rsidRPr="0023785C">
        <w:rPr>
          <w:rFonts w:ascii="ＭＳ ゴシック" w:eastAsia="ＭＳ ゴシック" w:hAnsi="ＭＳ ゴシック" w:cs="Times New Roman" w:hint="eastAsia"/>
          <w:szCs w:val="21"/>
        </w:rPr>
        <w:t>臨時薬同内容で</w:t>
      </w:r>
      <w:r w:rsidRPr="0023785C">
        <w:rPr>
          <w:rFonts w:ascii="ＭＳ ゴシック" w:eastAsia="ＭＳ ゴシック" w:hAnsi="ＭＳ ゴシック" w:cs="Times New Roman"/>
          <w:szCs w:val="21"/>
        </w:rPr>
        <w:t>7日分処方となる。</w:t>
      </w:r>
    </w:p>
    <w:p w:rsidR="009D318A" w:rsidRDefault="009D318A" w:rsidP="003731EA">
      <w:pPr>
        <w:rPr>
          <w:rFonts w:ascii="ＭＳ ゴシック" w:eastAsia="ＭＳ ゴシック" w:hAnsi="ＭＳ ゴシック" w:cs="Times New Roman" w:hint="eastAsia"/>
          <w:szCs w:val="21"/>
        </w:rPr>
      </w:pPr>
    </w:p>
    <w:p w:rsidR="009D318A" w:rsidRDefault="009D318A" w:rsidP="009D31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 xml:space="preserve">日　　時：令和4年7月25日　　10：34　</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氏　　名：沢代　文男（さわしろ　ふみお）様</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生年月日：昭和32年7月1日　65歳</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病　　名：統合失調症</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性　　別：男性</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主 治 医：菅野</w:t>
      </w:r>
      <w:r>
        <w:rPr>
          <w:rFonts w:ascii="ＭＳ ゴシック" w:eastAsia="ＭＳ ゴシック" w:hAnsi="ＭＳ ゴシック" w:cs="Times New Roman" w:hint="eastAsia"/>
          <w:szCs w:val="21"/>
        </w:rPr>
        <w:t>Dr.</w:t>
      </w:r>
    </w:p>
    <w:p w:rsidR="00745055" w:rsidRP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入院形態：任意入院</w:t>
      </w:r>
    </w:p>
    <w:p w:rsidR="00745055" w:rsidRDefault="00745055" w:rsidP="00745055">
      <w:pPr>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病　　棟：東病棟Bユニット</w:t>
      </w:r>
    </w:p>
    <w:p w:rsidR="00745055" w:rsidRDefault="00745055" w:rsidP="009D318A">
      <w:pPr>
        <w:rPr>
          <w:rFonts w:ascii="ＭＳ ゴシック" w:eastAsia="ＭＳ ゴシック" w:hAnsi="ＭＳ ゴシック" w:cs="Times New Roman"/>
          <w:szCs w:val="21"/>
        </w:rPr>
      </w:pPr>
    </w:p>
    <w:p w:rsidR="00745055" w:rsidRDefault="00745055" w:rsidP="009D31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（経過）</w:t>
      </w:r>
    </w:p>
    <w:p w:rsidR="00745055" w:rsidRPr="00745055" w:rsidRDefault="00745055" w:rsidP="00745055">
      <w:pPr>
        <w:ind w:firstLineChars="100" w:firstLine="210"/>
        <w:rPr>
          <w:rFonts w:ascii="ＭＳ ゴシック" w:eastAsia="ＭＳ ゴシック" w:hAnsi="ＭＳ ゴシック" w:cs="Times New Roman"/>
          <w:szCs w:val="21"/>
        </w:rPr>
      </w:pPr>
      <w:r w:rsidRPr="00745055">
        <w:rPr>
          <w:rFonts w:ascii="ＭＳ ゴシック" w:eastAsia="ＭＳ ゴシック" w:hAnsi="ＭＳ ゴシック" w:cs="Times New Roman"/>
          <w:szCs w:val="21"/>
        </w:rPr>
        <w:t>GHあおめ入所中。</w:t>
      </w:r>
    </w:p>
    <w:p w:rsidR="00745055" w:rsidRPr="00745055" w:rsidRDefault="00745055" w:rsidP="00745055">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745055">
        <w:rPr>
          <w:rFonts w:ascii="ＭＳ ゴシック" w:eastAsia="ＭＳ ゴシック" w:hAnsi="ＭＳ ゴシック" w:cs="Times New Roman"/>
          <w:szCs w:val="21"/>
        </w:rPr>
        <w:t>R4.7.22夜間に動悸を訴え救急要請あり。動悸以外の身体不調やバイタルサインの異常無く、身体管理目的にて八戸市立市民病院へ搬送となった。心電図や腹部エコー施行し、異常所見なし。ここ数日睡眠が不安定で食事摂取量の低下あり。今月は就労にも行けていない状態。8/1受診予定であったが早めて受診希望あり、急遽本日当院受診。</w:t>
      </w:r>
    </w:p>
    <w:p w:rsidR="009D318A" w:rsidRPr="008F414F" w:rsidRDefault="00745055" w:rsidP="00745055">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745055">
        <w:rPr>
          <w:rFonts w:ascii="ＭＳ ゴシック" w:eastAsia="ＭＳ ゴシック" w:hAnsi="ＭＳ ゴシック" w:cs="Times New Roman"/>
          <w:szCs w:val="21"/>
        </w:rPr>
        <w:t>本人より入院加療の希望聞かれ、症状の改善目的にて、東病棟Bユニットへ任意入院となる。</w:t>
      </w:r>
    </w:p>
    <w:sectPr w:rsidR="009D318A" w:rsidRPr="008F414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DA517D5"/>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74B05-A2CB-45C7-A384-652C6C5DF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339</Words>
  <Characters>1937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31</cp:revision>
  <cp:lastPrinted>2022-06-27T05:54:00Z</cp:lastPrinted>
  <dcterms:created xsi:type="dcterms:W3CDTF">2022-07-08T23:29:00Z</dcterms:created>
  <dcterms:modified xsi:type="dcterms:W3CDTF">2022-07-25T10:42:00Z</dcterms:modified>
</cp:coreProperties>
</file>