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74F1F">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A74F1F">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74F1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A74F1F"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74F1F"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74F1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63D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471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4715"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74F1F"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41685E"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74F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74F1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685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1685E"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74F1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74F1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74F1F"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74F1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74F1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C46D3" w:rsidRDefault="00A74F1F"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C7A18" w:rsidRPr="00BC7A18" w:rsidRDefault="00BC7A18" w:rsidP="00BC7A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C7A18">
        <w:rPr>
          <w:rFonts w:ascii="ＭＳ ゴシック" w:eastAsia="ＭＳ ゴシック" w:hAnsi="ＭＳ ゴシック" w:cs="Times New Roman" w:hint="eastAsia"/>
          <w:szCs w:val="21"/>
        </w:rPr>
        <w:t>不眠症治療の研修案内が来ています。</w:t>
      </w:r>
      <w:r>
        <w:rPr>
          <w:rFonts w:ascii="ＭＳ ゴシック" w:eastAsia="ＭＳ ゴシック" w:hAnsi="ＭＳ ゴシック" w:cs="Times New Roman" w:hint="eastAsia"/>
          <w:szCs w:val="21"/>
        </w:rPr>
        <w:t xml:space="preserve">7/19（火）19：00～20：00　WEB配信　</w:t>
      </w:r>
    </w:p>
    <w:p w:rsidR="004358CB" w:rsidRDefault="00BC7A18" w:rsidP="00BC7A18">
      <w:pPr>
        <w:ind w:leftChars="100" w:left="210"/>
        <w:rPr>
          <w:rFonts w:ascii="ＭＳ ゴシック" w:eastAsia="ＭＳ ゴシック" w:hAnsi="ＭＳ ゴシック" w:cs="Times New Roman"/>
          <w:szCs w:val="21"/>
        </w:rPr>
      </w:pPr>
      <w:r w:rsidRPr="00BC7A18">
        <w:rPr>
          <w:rFonts w:ascii="ＭＳ ゴシック" w:eastAsia="ＭＳ ゴシック" w:hAnsi="ＭＳ ゴシック" w:cs="Times New Roman" w:hint="eastAsia"/>
          <w:szCs w:val="21"/>
        </w:rPr>
        <w:t>詳細は</w:t>
      </w:r>
      <w:r>
        <w:rPr>
          <w:rFonts w:ascii="ＭＳ ゴシック" w:eastAsia="ＭＳ ゴシック" w:hAnsi="ＭＳ ゴシック" w:cs="Times New Roman" w:hint="eastAsia"/>
          <w:szCs w:val="21"/>
        </w:rPr>
        <w:t>WIZメールに</w:t>
      </w:r>
      <w:r w:rsidRPr="00BC7A18">
        <w:rPr>
          <w:rFonts w:ascii="ＭＳ ゴシック" w:eastAsia="ＭＳ ゴシック" w:hAnsi="ＭＳ ゴシック" w:cs="Times New Roman" w:hint="eastAsia"/>
          <w:szCs w:val="21"/>
        </w:rPr>
        <w:t>添付しますので、参加希望の方は、個人で申し込みを行ってください。</w:t>
      </w:r>
    </w:p>
    <w:p w:rsidR="00BC7A18" w:rsidRPr="00BC7A18" w:rsidRDefault="00BC7A18" w:rsidP="00686E85">
      <w:pPr>
        <w:rPr>
          <w:rFonts w:ascii="ＭＳ ゴシック" w:eastAsia="ＭＳ ゴシック" w:hAnsi="ＭＳ ゴシック" w:cs="Times New Roman"/>
          <w:szCs w:val="21"/>
        </w:rPr>
      </w:pPr>
    </w:p>
    <w:p w:rsidR="004358CB"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05AD0"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4358CB"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Pr="00405AD0">
        <w:rPr>
          <w:rFonts w:ascii="ＭＳ ゴシック" w:eastAsia="ＭＳ ゴシック" w:hAnsi="ＭＳ ゴシック" w:cs="Times New Roman" w:hint="eastAsia"/>
          <w:szCs w:val="21"/>
        </w:rPr>
        <w:t>北病棟</w:t>
      </w:r>
      <w:r w:rsidRPr="00405AD0">
        <w:rPr>
          <w:rFonts w:ascii="ＭＳ ゴシック" w:eastAsia="ＭＳ ゴシック" w:hAnsi="ＭＳ ゴシック" w:cs="Times New Roman"/>
          <w:szCs w:val="21"/>
        </w:rPr>
        <w:t>307</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 xml:space="preserve">　→　</w:t>
      </w:r>
      <w:r w:rsidRPr="00405AD0">
        <w:rPr>
          <w:rFonts w:ascii="ＭＳ ゴシック" w:eastAsia="ＭＳ ゴシック" w:hAnsi="ＭＳ ゴシック" w:cs="Times New Roman"/>
          <w:szCs w:val="21"/>
        </w:rPr>
        <w:t>東病棟Aユニット11号室</w:t>
      </w:r>
    </w:p>
    <w:p w:rsidR="004358CB"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05AD0" w:rsidRDefault="00405AD0" w:rsidP="00405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・鹿島　咲子様～東病棟C</w:t>
      </w:r>
      <w:r w:rsidRPr="00405AD0">
        <w:rPr>
          <w:rFonts w:ascii="ＭＳ ゴシック" w:eastAsia="ＭＳ ゴシック" w:hAnsi="ＭＳ ゴシック" w:cs="Times New Roman" w:hint="eastAsia"/>
          <w:szCs w:val="21"/>
        </w:rPr>
        <w:t>ユニット</w:t>
      </w:r>
      <w:r w:rsidRPr="00405AD0">
        <w:rPr>
          <w:rFonts w:ascii="ＭＳ ゴシック" w:eastAsia="ＭＳ ゴシック" w:hAnsi="ＭＳ ゴシック" w:cs="Times New Roman"/>
          <w:szCs w:val="21"/>
        </w:rPr>
        <w:t>6</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 xml:space="preserve">　→　</w:t>
      </w:r>
      <w:r w:rsidRPr="00405AD0">
        <w:rPr>
          <w:rFonts w:ascii="ＭＳ ゴシック" w:eastAsia="ＭＳ ゴシック" w:hAnsi="ＭＳ ゴシック" w:cs="Times New Roman"/>
          <w:szCs w:val="21"/>
        </w:rPr>
        <w:t>南病棟Aユニット120号室</w:t>
      </w:r>
    </w:p>
    <w:p w:rsidR="00405AD0"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孝夫様～東病棟合併症室　→　南病棟Aユニット116号室</w:t>
      </w:r>
    </w:p>
    <w:p w:rsidR="00405AD0"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05AD0" w:rsidRDefault="00405AD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とめ様～東病棟Cユニット6号室</w:t>
      </w:r>
    </w:p>
    <w:p w:rsidR="00ED7478" w:rsidRPr="00ED7478" w:rsidRDefault="00ED7478" w:rsidP="00ED7478">
      <w:pPr>
        <w:rPr>
          <w:rFonts w:ascii="ＭＳ ゴシック" w:eastAsia="ＭＳ ゴシック" w:hAnsi="ＭＳ ゴシック" w:cs="Times New Roman"/>
          <w:szCs w:val="21"/>
        </w:rPr>
      </w:pPr>
      <w:r w:rsidRPr="00ED7478">
        <w:rPr>
          <w:rFonts w:ascii="ＭＳ ゴシック" w:eastAsia="ＭＳ ゴシック" w:hAnsi="ＭＳ ゴシック" w:cs="Times New Roman" w:hint="eastAsia"/>
          <w:szCs w:val="21"/>
        </w:rPr>
        <w:t>【ユニット移動】</w:t>
      </w:r>
    </w:p>
    <w:p w:rsidR="00ED7478" w:rsidRDefault="00ED7478" w:rsidP="00ED7478">
      <w:pPr>
        <w:rPr>
          <w:rFonts w:ascii="ＭＳ ゴシック" w:eastAsia="ＭＳ ゴシック" w:hAnsi="ＭＳ ゴシック" w:cs="Times New Roman" w:hint="eastAsia"/>
          <w:szCs w:val="21"/>
        </w:rPr>
      </w:pPr>
      <w:r w:rsidRPr="00ED7478">
        <w:rPr>
          <w:rFonts w:ascii="ＭＳ ゴシック" w:eastAsia="ＭＳ ゴシック" w:hAnsi="ＭＳ ゴシック" w:cs="Times New Roman" w:hint="eastAsia"/>
          <w:szCs w:val="21"/>
        </w:rPr>
        <w:t>・蛇沼　清美様～東病棟</w:t>
      </w:r>
      <w:r w:rsidRPr="00ED7478">
        <w:rPr>
          <w:rFonts w:ascii="ＭＳ ゴシック" w:eastAsia="ＭＳ ゴシック" w:hAnsi="ＭＳ ゴシック" w:cs="Times New Roman"/>
          <w:szCs w:val="21"/>
        </w:rPr>
        <w:t>Dユニット17号室　→　東病棟Cユニット6号室</w:t>
      </w:r>
    </w:p>
    <w:p w:rsidR="00405AD0" w:rsidRDefault="00405AD0" w:rsidP="00686E85">
      <w:pPr>
        <w:rPr>
          <w:rFonts w:ascii="ＭＳ ゴシック" w:eastAsia="ＭＳ ゴシック" w:hAnsi="ＭＳ ゴシック" w:cs="Times New Roman"/>
          <w:szCs w:val="21"/>
        </w:rPr>
      </w:pPr>
    </w:p>
    <w:p w:rsidR="00ED7478" w:rsidRPr="00405AD0" w:rsidRDefault="00ED7478" w:rsidP="00686E85">
      <w:pPr>
        <w:rPr>
          <w:rFonts w:ascii="ＭＳ ゴシック" w:eastAsia="ＭＳ ゴシック" w:hAnsi="ＭＳ ゴシック" w:cs="Times New Roman" w:hint="eastAsia"/>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4358CB" w:rsidRDefault="004358CB" w:rsidP="00405AD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5AD0">
        <w:rPr>
          <w:rFonts w:ascii="ＭＳ ゴシック" w:eastAsia="ＭＳ ゴシック" w:hAnsi="ＭＳ ゴシック" w:cs="Times New Roman" w:hint="eastAsia"/>
          <w:szCs w:val="21"/>
        </w:rPr>
        <w:t>上長根　幸一様～</w:t>
      </w:r>
      <w:r w:rsidR="00405AD0" w:rsidRPr="00405AD0">
        <w:rPr>
          <w:rFonts w:ascii="ＭＳ ゴシック" w:eastAsia="ＭＳ ゴシック" w:hAnsi="ＭＳ ゴシック" w:cs="Times New Roman" w:hint="eastAsia"/>
          <w:szCs w:val="21"/>
        </w:rPr>
        <w:t>姉様へ連絡し、本人様からアルコール依存症治療プログラムを中止し、抑うつ治療をみちのく記念病院にて継続したいとの希望があり、</w:t>
      </w:r>
      <w:r w:rsidR="00405AD0" w:rsidRPr="00405AD0">
        <w:rPr>
          <w:rFonts w:ascii="ＭＳ ゴシック" w:eastAsia="ＭＳ ゴシック" w:hAnsi="ＭＳ ゴシック" w:cs="Times New Roman" w:hint="eastAsia"/>
          <w:szCs w:val="21"/>
        </w:rPr>
        <w:lastRenderedPageBreak/>
        <w:t>主治医の退院許可が下りたことを説明。本人様は</w:t>
      </w:r>
      <w:r w:rsidR="00405AD0" w:rsidRPr="00405AD0">
        <w:rPr>
          <w:rFonts w:ascii="ＭＳ ゴシック" w:eastAsia="ＭＳ ゴシック" w:hAnsi="ＭＳ ゴシック" w:cs="Times New Roman"/>
          <w:szCs w:val="21"/>
        </w:rPr>
        <w:t>7/10（日）の退院を希望しており、お迎えに来られるか確認。7/10（日）11：00姉様のお迎えにて退院の予定となる。みちのく記念病院は予約制でないため、受診前に本人より病院へ連絡の後に受診するよう伝えている。</w:t>
      </w:r>
    </w:p>
    <w:p w:rsidR="00D34715" w:rsidRDefault="00D34715" w:rsidP="00686E85">
      <w:pPr>
        <w:rPr>
          <w:rFonts w:ascii="ＭＳ ゴシック" w:eastAsia="ＭＳ ゴシック" w:hAnsi="ＭＳ ゴシック" w:cs="Times New Roman"/>
          <w:szCs w:val="21"/>
        </w:rPr>
      </w:pPr>
    </w:p>
    <w:p w:rsidR="00CB75D6" w:rsidRDefault="00CB75D6" w:rsidP="00CB75D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Pr="00CB75D6">
        <w:rPr>
          <w:rFonts w:ascii="ＭＳ ゴシック" w:eastAsia="ＭＳ ゴシック" w:hAnsi="ＭＳ ゴシック" w:cs="Times New Roman" w:hint="eastAsia"/>
          <w:szCs w:val="21"/>
        </w:rPr>
        <w:t>母様へ連絡し病状安定しているため、入院形態を医療保護入院から任意入院へ切り替えについて家族の意向確認行う。家族様任意入院への切替について了承される。切替後は療養病棟へ移動となる予定であることも伝えている。</w:t>
      </w:r>
    </w:p>
    <w:p w:rsidR="00D34715" w:rsidRDefault="00D34715" w:rsidP="00686E85">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9230B0" w:rsidRPr="009230B0">
        <w:rPr>
          <w:rFonts w:ascii="ＭＳ ゴシック" w:eastAsia="ＭＳ ゴシック" w:hAnsi="ＭＳ ゴシック" w:cs="Times New Roman" w:hint="eastAsia"/>
          <w:szCs w:val="21"/>
        </w:rPr>
        <w:t>開放中、迷惑行為頻回にて時間早めて開放観察終了。室内では奇声や不潔・自傷行為無く、静穏に過ごされている。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FF2D24" w:rsidRPr="00FF2D24">
        <w:rPr>
          <w:rFonts w:ascii="ＭＳ ゴシック" w:eastAsia="ＭＳ ゴシック" w:hAnsi="ＭＳ ゴシック" w:cs="Times New Roman"/>
          <w:szCs w:val="21"/>
        </w:rPr>
        <w:t>10：00～14：00</w:t>
      </w:r>
      <w:r w:rsidR="00ED3727">
        <w:rPr>
          <w:rFonts w:ascii="ＭＳ ゴシック" w:eastAsia="ＭＳ ゴシック" w:hAnsi="ＭＳ ゴシック" w:cs="Times New Roman" w:hint="eastAsia"/>
          <w:szCs w:val="21"/>
        </w:rPr>
        <w:t>開放観察</w:t>
      </w:r>
      <w:r w:rsidR="005906C6">
        <w:rPr>
          <w:rFonts w:ascii="ＭＳ ゴシック" w:eastAsia="ＭＳ ゴシック" w:hAnsi="ＭＳ ゴシック" w:cs="Times New Roman" w:hint="eastAsia"/>
          <w:szCs w:val="21"/>
        </w:rPr>
        <w:t>実施。</w:t>
      </w:r>
      <w:r w:rsidR="009230B0" w:rsidRPr="009230B0">
        <w:rPr>
          <w:rFonts w:ascii="ＭＳ ゴシック" w:eastAsia="ＭＳ ゴシック" w:hAnsi="ＭＳ ゴシック" w:cs="Times New Roman" w:hint="eastAsia"/>
          <w:szCs w:val="21"/>
        </w:rPr>
        <w:t>開放中、自傷行為や不穏・興奮無く、静穏に臥床している。再拘束にも拒否無く応じている。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405AD0" w:rsidRDefault="00405AD0"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9230B0">
        <w:rPr>
          <w:rFonts w:ascii="ＭＳ ゴシック" w:eastAsia="ＭＳ ゴシック" w:hAnsi="ＭＳ ゴシック" w:cs="Times New Roman" w:hint="eastAsia"/>
          <w:szCs w:val="21"/>
        </w:rPr>
        <w:t>希死念慮や自傷行動あり、北病棟より転入となる。特定男性他患に関する恋愛感情から自傷行動を起こしたと涙ながらに振り返りしている。傾聴にてやや落ち着き見られる。不穏行動なくホールにて過ごして</w:t>
      </w:r>
      <w:r w:rsidR="00ED7478">
        <w:rPr>
          <w:rFonts w:ascii="ＭＳ ゴシック" w:eastAsia="ＭＳ ゴシック" w:hAnsi="ＭＳ ゴシック" w:cs="Times New Roman" w:hint="eastAsia"/>
          <w:szCs w:val="21"/>
        </w:rPr>
        <w:t>い</w:t>
      </w:r>
      <w:r w:rsidR="009230B0">
        <w:rPr>
          <w:rFonts w:ascii="ＭＳ ゴシック" w:eastAsia="ＭＳ ゴシック" w:hAnsi="ＭＳ ゴシック" w:cs="Times New Roman" w:hint="eastAsia"/>
          <w:szCs w:val="21"/>
        </w:rPr>
        <w:t>る。</w:t>
      </w:r>
    </w:p>
    <w:p w:rsidR="00405AD0" w:rsidRDefault="00405AD0" w:rsidP="00ED3727">
      <w:pPr>
        <w:ind w:left="1680" w:hangingChars="800" w:hanging="1680"/>
        <w:rPr>
          <w:rFonts w:ascii="ＭＳ ゴシック" w:eastAsia="ＭＳ ゴシック" w:hAnsi="ＭＳ ゴシック" w:cs="Times New Roman"/>
          <w:szCs w:val="21"/>
        </w:rPr>
      </w:pPr>
    </w:p>
    <w:p w:rsidR="00FC0B3F" w:rsidRDefault="00FC0B3F"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慶子</w:t>
      </w:r>
      <w:r w:rsidR="00A41973">
        <w:rPr>
          <w:rFonts w:ascii="ＭＳ ゴシック" w:eastAsia="ＭＳ ゴシック" w:hAnsi="ＭＳ ゴシック" w:cs="Times New Roman" w:hint="eastAsia"/>
          <w:szCs w:val="21"/>
        </w:rPr>
        <w:t>様～</w:t>
      </w:r>
      <w:r w:rsidR="00ED7478" w:rsidRPr="00ED7478">
        <w:rPr>
          <w:rFonts w:ascii="ＭＳ ゴシック" w:eastAsia="ＭＳ ゴシック" w:hAnsi="ＭＳ ゴシック" w:cs="Times New Roman" w:hint="eastAsia"/>
          <w:szCs w:val="21"/>
        </w:rPr>
        <w:t>Ｂａバック弄りなく経過されている。ユニット内徘徊しているが、Ｂａバックを引きずる事無く持ち歩かれている。</w:t>
      </w:r>
    </w:p>
    <w:p w:rsidR="00A41973" w:rsidRDefault="00A41973" w:rsidP="0041685E">
      <w:pPr>
        <w:rPr>
          <w:rFonts w:ascii="ＭＳ ゴシック" w:eastAsia="ＭＳ ゴシック" w:hAnsi="ＭＳ ゴシック" w:cs="Times New Roman"/>
          <w:szCs w:val="21"/>
        </w:rPr>
      </w:pPr>
    </w:p>
    <w:p w:rsidR="00ED3727" w:rsidRDefault="00ED3727"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生悦様～</w:t>
      </w:r>
      <w:r w:rsidR="00ED7478" w:rsidRPr="00ED7478">
        <w:rPr>
          <w:rFonts w:ascii="ＭＳ ゴシック" w:eastAsia="ＭＳ ゴシック" w:hAnsi="ＭＳ ゴシック" w:cs="Times New Roman" w:hint="eastAsia"/>
          <w:szCs w:val="21"/>
        </w:rPr>
        <w:t>ユニット内徘徊されている様子あり。他室侵入あり、介入している。不穏・興奮、易怒的になっている様子無く経過。</w:t>
      </w:r>
    </w:p>
    <w:p w:rsidR="00ED3727" w:rsidRDefault="00ED3727" w:rsidP="0041685E">
      <w:pPr>
        <w:rPr>
          <w:rFonts w:ascii="ＭＳ ゴシック" w:eastAsia="ＭＳ ゴシック" w:hAnsi="ＭＳ ゴシック" w:cs="Times New Roman"/>
          <w:szCs w:val="21"/>
        </w:rPr>
      </w:pPr>
    </w:p>
    <w:p w:rsidR="00D34715" w:rsidRDefault="005906C6" w:rsidP="00ED747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・関川　ヨネ様～</w:t>
      </w:r>
      <w:r w:rsidR="00ED7478" w:rsidRPr="00ED7478">
        <w:rPr>
          <w:rFonts w:ascii="ＭＳ ゴシック" w:eastAsia="ＭＳ ゴシック" w:hAnsi="ＭＳ ゴシック" w:cs="Times New Roman" w:hint="eastAsia"/>
          <w:szCs w:val="21"/>
        </w:rPr>
        <w:t>酸素使用せず酸素飽和度</w:t>
      </w:r>
      <w:r w:rsidR="00ED7478" w:rsidRPr="00ED7478">
        <w:rPr>
          <w:rFonts w:ascii="ＭＳ ゴシック" w:eastAsia="ＭＳ ゴシック" w:hAnsi="ＭＳ ゴシック" w:cs="Times New Roman"/>
          <w:szCs w:val="21"/>
        </w:rPr>
        <w:t>93％キープ、軽度喘鳴あり。他バイタルサイン</w:t>
      </w:r>
      <w:r w:rsidR="00ED7478" w:rsidRPr="00ED7478">
        <w:rPr>
          <w:rFonts w:ascii="ＭＳ ゴシック" w:eastAsia="ＭＳ ゴシック" w:hAnsi="ＭＳ ゴシック" w:cs="Times New Roman" w:hint="eastAsia"/>
          <w:szCs w:val="21"/>
        </w:rPr>
        <w:t>特変なし。危険行動なく、静穏にて経過。嘔吐なし、腹部膨満持続。</w:t>
      </w:r>
      <w:bookmarkStart w:id="0" w:name="_GoBack"/>
      <w:bookmarkEnd w:id="0"/>
    </w:p>
    <w:p w:rsidR="00A74F1F" w:rsidRDefault="00A74F1F" w:rsidP="00BC7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w:t>
      </w:r>
      <w:r w:rsidR="00BC7A18" w:rsidRPr="00BC7A18">
        <w:rPr>
          <w:rFonts w:ascii="ＭＳ ゴシック" w:eastAsia="ＭＳ ゴシック" w:hAnsi="ＭＳ ゴシック" w:cs="Times New Roman" w:hint="eastAsia"/>
          <w:szCs w:val="21"/>
        </w:rPr>
        <w:t>ドアの開け方やトイレの使用法などが分からず、常時介護が必要な状態であるため、主治医へ報告し</w:t>
      </w:r>
      <w:r w:rsidR="00BC7A18" w:rsidRPr="00BC7A18">
        <w:rPr>
          <w:rFonts w:ascii="ＭＳ ゴシック" w:eastAsia="ＭＳ ゴシック" w:hAnsi="ＭＳ ゴシック" w:cs="Times New Roman"/>
          <w:szCs w:val="21"/>
        </w:rPr>
        <w:t>Cユニットへの移動指示あり。</w:t>
      </w:r>
      <w:r w:rsidR="00ED7478" w:rsidRPr="00ED7478">
        <w:rPr>
          <w:rFonts w:ascii="ＭＳ ゴシック" w:eastAsia="ＭＳ ゴシック" w:hAnsi="ＭＳ ゴシック" w:cs="Times New Roman" w:hint="eastAsia"/>
          <w:szCs w:val="21"/>
        </w:rPr>
        <w:t>入院への不満を話されているも、訴え傾聴した後落ち着かれている。</w:t>
      </w:r>
    </w:p>
    <w:p w:rsidR="005906C6" w:rsidRDefault="005906C6" w:rsidP="0041685E">
      <w:pPr>
        <w:rPr>
          <w:rFonts w:ascii="ＭＳ ゴシック" w:eastAsia="ＭＳ ゴシック" w:hAnsi="ＭＳ ゴシック" w:cs="Times New Roman"/>
          <w:szCs w:val="21"/>
        </w:rPr>
      </w:pPr>
    </w:p>
    <w:p w:rsidR="00A41973" w:rsidRDefault="00A41973"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4F1F">
        <w:rPr>
          <w:rFonts w:ascii="ＭＳ ゴシック" w:eastAsia="ＭＳ ゴシック" w:hAnsi="ＭＳ ゴシック" w:cs="Times New Roman" w:hint="eastAsia"/>
          <w:szCs w:val="21"/>
        </w:rPr>
        <w:t>菅野</w:t>
      </w:r>
      <w:r>
        <w:rPr>
          <w:rFonts w:ascii="ＭＳ ゴシック" w:eastAsia="ＭＳ ゴシック" w:hAnsi="ＭＳ ゴシック" w:cs="Times New Roman" w:hint="eastAsia"/>
          <w:szCs w:val="21"/>
        </w:rPr>
        <w:t>Dr</w:t>
      </w:r>
      <w:r w:rsidR="00A74F1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診察情報＞</w:t>
      </w:r>
    </w:p>
    <w:p w:rsidR="00ED3727" w:rsidRDefault="00491C1E" w:rsidP="00ED747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7A18">
        <w:rPr>
          <w:rFonts w:ascii="ＭＳ ゴシック" w:eastAsia="ＭＳ ゴシック" w:hAnsi="ＭＳ ゴシック" w:cs="Times New Roman" w:hint="eastAsia"/>
          <w:szCs w:val="21"/>
        </w:rPr>
        <w:t>和田　昌様～</w:t>
      </w:r>
      <w:r w:rsidR="00ED7478">
        <w:rPr>
          <w:rFonts w:ascii="ＭＳ ゴシック" w:eastAsia="ＭＳ ゴシック" w:hAnsi="ＭＳ ゴシック" w:cs="Times New Roman" w:hint="eastAsia"/>
          <w:szCs w:val="21"/>
        </w:rPr>
        <w:t>躁転の可能性あり。来週の定期薬よりバルピロ酸200ｍｇから400ｍｇへ変更。</w:t>
      </w:r>
    </w:p>
    <w:p w:rsidR="00ED3727" w:rsidRPr="00ED3727" w:rsidRDefault="00ED3727" w:rsidP="0041685E">
      <w:pPr>
        <w:rPr>
          <w:rFonts w:ascii="ＭＳ ゴシック" w:eastAsia="ＭＳ ゴシック" w:hAnsi="ＭＳ ゴシック" w:cs="Times New Roman"/>
          <w:szCs w:val="21"/>
        </w:rPr>
      </w:pPr>
    </w:p>
    <w:p w:rsidR="00DD1F96" w:rsidRDefault="00DD1F96" w:rsidP="00ED3727">
      <w:pPr>
        <w:rPr>
          <w:rFonts w:ascii="ＭＳ ゴシック" w:eastAsia="ＭＳ ゴシック" w:hAnsi="ＭＳ ゴシック" w:cs="ＭＳ ゴシック"/>
          <w:color w:val="000000"/>
          <w:kern w:val="0"/>
          <w:szCs w:val="24"/>
        </w:rPr>
      </w:pPr>
      <w:r>
        <w:rPr>
          <w:rFonts w:ascii="ＭＳ ゴシック" w:eastAsia="ＭＳ ゴシック" w:hAnsi="ＭＳ ゴシック" w:cs="Times New Roman" w:hint="eastAsia"/>
          <w:szCs w:val="21"/>
        </w:rPr>
        <w:lastRenderedPageBreak/>
        <w:t>＜新入院患者様情報＞</w:t>
      </w:r>
    </w:p>
    <w:p w:rsidR="00E338E9" w:rsidRPr="00E338E9" w:rsidRDefault="00E338E9" w:rsidP="00BC7A18">
      <w:pPr>
        <w:ind w:firstLineChars="100" w:firstLine="210"/>
        <w:rPr>
          <w:rFonts w:ascii="ＭＳ ゴシック" w:eastAsia="ＭＳ ゴシック" w:hAnsi="ＭＳ ゴシック" w:cs="Times New Roman"/>
          <w:szCs w:val="21"/>
        </w:rPr>
      </w:pPr>
      <w:r w:rsidRPr="00E338E9">
        <w:rPr>
          <w:rFonts w:ascii="ＭＳ ゴシック" w:eastAsia="ＭＳ ゴシック" w:hAnsi="ＭＳ ゴシック" w:cs="Times New Roman" w:hint="eastAsia"/>
          <w:szCs w:val="21"/>
        </w:rPr>
        <w:t>日　　時：</w:t>
      </w:r>
      <w:r w:rsidR="00A74F1F">
        <w:rPr>
          <w:rFonts w:ascii="ＭＳ ゴシック" w:eastAsia="ＭＳ ゴシック" w:hAnsi="ＭＳ ゴシック" w:cs="Times New Roman" w:hint="eastAsia"/>
          <w:szCs w:val="21"/>
        </w:rPr>
        <w:t>令和4年</w:t>
      </w:r>
      <w:r w:rsidRPr="00E338E9">
        <w:rPr>
          <w:rFonts w:ascii="ＭＳ ゴシック" w:eastAsia="ＭＳ ゴシック" w:hAnsi="ＭＳ ゴシック" w:cs="Times New Roman"/>
          <w:szCs w:val="21"/>
        </w:rPr>
        <w:t>7月</w:t>
      </w:r>
      <w:r w:rsidR="00A74F1F">
        <w:rPr>
          <w:rFonts w:ascii="ＭＳ ゴシック" w:eastAsia="ＭＳ ゴシック" w:hAnsi="ＭＳ ゴシック" w:cs="Times New Roman" w:hint="eastAsia"/>
          <w:szCs w:val="21"/>
        </w:rPr>
        <w:t>8</w:t>
      </w:r>
      <w:r w:rsidRPr="00E338E9">
        <w:rPr>
          <w:rFonts w:ascii="ＭＳ ゴシック" w:eastAsia="ＭＳ ゴシック" w:hAnsi="ＭＳ ゴシック" w:cs="Times New Roman"/>
          <w:szCs w:val="21"/>
        </w:rPr>
        <w:t xml:space="preserve">日　</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氏　　名：浅沼　とめ（あさぬま　とめ）様</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生年月日：昭和</w:t>
      </w:r>
      <w:r w:rsidRPr="00BC7A18">
        <w:rPr>
          <w:rFonts w:ascii="ＭＳ ゴシック" w:eastAsia="ＭＳ ゴシック" w:hAnsi="ＭＳ ゴシック" w:cs="ＭＳ ゴシック"/>
          <w:color w:val="000000"/>
          <w:kern w:val="0"/>
          <w:szCs w:val="24"/>
        </w:rPr>
        <w:t>9年3月1日　88歳</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病　　名：認知症</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性　　別：女性</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主</w:t>
      </w:r>
      <w:r w:rsidRPr="00BC7A18">
        <w:rPr>
          <w:rFonts w:ascii="ＭＳ ゴシック" w:eastAsia="ＭＳ ゴシック" w:hAnsi="ＭＳ ゴシック" w:cs="ＭＳ ゴシック"/>
          <w:color w:val="000000"/>
          <w:kern w:val="0"/>
          <w:szCs w:val="24"/>
        </w:rPr>
        <w:t xml:space="preserve"> 治 医：深澤Dr</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入院形態：医療保護入院</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病　　棟：東病棟</w:t>
      </w:r>
      <w:r w:rsidRPr="00BC7A18">
        <w:rPr>
          <w:rFonts w:ascii="ＭＳ ゴシック" w:eastAsia="ＭＳ ゴシック" w:hAnsi="ＭＳ ゴシック" w:cs="ＭＳ ゴシック"/>
          <w:color w:val="000000"/>
          <w:kern w:val="0"/>
          <w:szCs w:val="24"/>
        </w:rPr>
        <w:t>Cユニット</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＜経過＞</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現在田子町にて単身で生活している。夫はすでに死去し、挙児なし。兄弟はいるが認知症の診断を受け施設入所中。認知機能低下により甥や姪が本人の金銭管理を行っていたが、物盗られ妄想あり、本人に関わりたくないと貴重品を再度本人へ返却している。単身生活について継続が難しい状態。</w:t>
      </w:r>
    </w:p>
    <w:p w:rsidR="005906C6"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 xml:space="preserve">　</w:t>
      </w:r>
      <w:r w:rsidRPr="00BC7A18">
        <w:rPr>
          <w:rFonts w:ascii="ＭＳ ゴシック" w:eastAsia="ＭＳ ゴシック" w:hAnsi="ＭＳ ゴシック" w:cs="ＭＳ ゴシック"/>
          <w:color w:val="000000"/>
          <w:kern w:val="0"/>
          <w:szCs w:val="24"/>
        </w:rPr>
        <w:t>R4.6.9三戸中央病院メンタルヘルス科受診し、深澤Drの</w:t>
      </w:r>
      <w:r w:rsidRPr="00BC7A18">
        <w:rPr>
          <w:rFonts w:ascii="ＭＳ ゴシック" w:eastAsia="ＭＳ ゴシック" w:hAnsi="ＭＳ ゴシック" w:cs="ＭＳ ゴシック" w:hint="eastAsia"/>
          <w:color w:val="000000"/>
          <w:kern w:val="0"/>
          <w:szCs w:val="24"/>
        </w:rPr>
        <w:t>診察を受け</w:t>
      </w:r>
      <w:r w:rsidRPr="00BC7A18">
        <w:rPr>
          <w:rFonts w:ascii="ＭＳ ゴシック" w:eastAsia="ＭＳ ゴシック" w:hAnsi="ＭＳ ゴシック" w:cs="ＭＳ ゴシック"/>
          <w:color w:val="000000"/>
          <w:kern w:val="0"/>
          <w:szCs w:val="24"/>
        </w:rPr>
        <w:t>MRI検査にて脳萎縮顕著であり、認知症の診断あ</w:t>
      </w:r>
      <w:r w:rsidRPr="00BC7A18">
        <w:rPr>
          <w:rFonts w:ascii="ＭＳ ゴシック" w:eastAsia="ＭＳ ゴシック" w:hAnsi="ＭＳ ゴシック" w:cs="ＭＳ ゴシック" w:hint="eastAsia"/>
          <w:color w:val="000000"/>
          <w:kern w:val="0"/>
          <w:szCs w:val="24"/>
        </w:rPr>
        <w:t>り。本人のケアマネージャーと保健師より、施設への入所を検討しているがすぐに調整が難しいことから認知症の入院加療を行いながら環境調整を行いたいとの希望あり。</w:t>
      </w:r>
      <w:r w:rsidRPr="00BC7A18">
        <w:rPr>
          <w:rFonts w:ascii="ＭＳ ゴシック" w:eastAsia="ＭＳ ゴシック" w:hAnsi="ＭＳ ゴシック" w:cs="ＭＳ ゴシック"/>
          <w:color w:val="000000"/>
          <w:kern w:val="0"/>
          <w:szCs w:val="24"/>
        </w:rPr>
        <w:t>R4.7.8東病棟Cユニットへ医療保護入院となる。</w:t>
      </w:r>
    </w:p>
    <w:p w:rsid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・入院同意者：町長</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・ＣＳ：Ｂ</w:t>
      </w:r>
      <w:r w:rsidRPr="00BC7A18">
        <w:rPr>
          <w:rFonts w:ascii="ＭＳ ゴシック" w:eastAsia="ＭＳ ゴシック" w:hAnsi="ＭＳ ゴシック" w:cs="ＭＳ ゴシック"/>
          <w:color w:val="000000"/>
          <w:kern w:val="0"/>
          <w:szCs w:val="24"/>
        </w:rPr>
        <w:t>-②</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・義歯：不明</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・急変時：搬送</w:t>
      </w:r>
    </w:p>
    <w:p w:rsidR="00BC7A18" w:rsidRPr="00BC7A18"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・連絡先：最初に、田子町地域包括支援センター　保健師市村様へ。市村様から町長へ連絡する流れ。</w:t>
      </w:r>
    </w:p>
    <w:p w:rsidR="00BC7A18" w:rsidRPr="005906C6" w:rsidRDefault="00BC7A18" w:rsidP="00BC7A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C7A18">
        <w:rPr>
          <w:rFonts w:ascii="ＭＳ ゴシック" w:eastAsia="ＭＳ ゴシック" w:hAnsi="ＭＳ ゴシック" w:cs="ＭＳ ゴシック" w:hint="eastAsia"/>
          <w:color w:val="000000"/>
          <w:kern w:val="0"/>
          <w:szCs w:val="24"/>
        </w:rPr>
        <w:t>・コロナワクチン：</w:t>
      </w:r>
      <w:r w:rsidRPr="00BC7A18">
        <w:rPr>
          <w:rFonts w:ascii="ＭＳ ゴシック" w:eastAsia="ＭＳ ゴシック" w:hAnsi="ＭＳ ゴシック" w:cs="ＭＳ ゴシック"/>
          <w:color w:val="000000"/>
          <w:kern w:val="0"/>
          <w:szCs w:val="24"/>
        </w:rPr>
        <w:t>3回目接種済（令和4年4月1日）、4回目接種希望。接種券は届き次第、市村様が持参予定。</w:t>
      </w:r>
    </w:p>
    <w:sectPr w:rsidR="00BC7A18" w:rsidRPr="005906C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1475E83"/>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9CC2F-D86D-4B30-BA55-481F13BB5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1877</Words>
  <Characters>276</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2022-06-27T05:54:00Z</cp:lastPrinted>
  <dcterms:created xsi:type="dcterms:W3CDTF">2022-07-07T23:42:00Z</dcterms:created>
  <dcterms:modified xsi:type="dcterms:W3CDTF">2022-07-08T07:09:00Z</dcterms:modified>
</cp:coreProperties>
</file>