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1E04FD">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1E04FD">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1E04FD">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57A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1E04FD"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E04FD"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9852E2" w:rsidP="009619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04FD">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1E04F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5F1CD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04F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E04F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E04FD" w:rsidP="005F1CD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257A2"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1E04FD"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E04FD"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1257A2"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E04FD"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1E04F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1257A2"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Cs w:val="18"/>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E04F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E04FD"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1257A2"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1E04FD"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1257A2"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1E04FD"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1E04FD"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1E04FD"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1257A2"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1E04FD"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02DAD" w:rsidRDefault="00E95D87" w:rsidP="00402DAD">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60歳以上の患者様対象に、コロナワクチン4回目接種を6月下旬に実施していく予定です。ご家族へ連絡し確認作業をしてください。一覧表準備しますので、受け持ち担当分の確認をお願いします。60歳未満の患者様も順次実施していく予定です。</w:t>
      </w:r>
    </w:p>
    <w:p w:rsidR="00402DAD" w:rsidRPr="00F40E3E" w:rsidRDefault="00402DAD" w:rsidP="003E5079">
      <w:pPr>
        <w:rPr>
          <w:rFonts w:ascii="ＭＳ ゴシック" w:eastAsia="ＭＳ ゴシック" w:hAnsi="ＭＳ ゴシック" w:cs="ＭＳ ゴシック"/>
          <w:color w:val="000000"/>
          <w:kern w:val="0"/>
          <w:szCs w:val="21"/>
        </w:rPr>
      </w:pPr>
    </w:p>
    <w:p w:rsidR="005F4556" w:rsidRDefault="005F4556" w:rsidP="003E50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B12B9" w:rsidRDefault="001257A2" w:rsidP="006B12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000D18">
        <w:rPr>
          <w:rFonts w:ascii="ＭＳ ゴシック" w:eastAsia="ＭＳ ゴシック" w:hAnsi="ＭＳ ゴシック" w:cs="Times New Roman" w:hint="eastAsia"/>
          <w:szCs w:val="21"/>
        </w:rPr>
        <w:t>】</w:t>
      </w:r>
    </w:p>
    <w:p w:rsidR="001E04FD" w:rsidRDefault="001257A2"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E04FD">
        <w:rPr>
          <w:rFonts w:ascii="ＭＳ ゴシック" w:eastAsia="ＭＳ ゴシック" w:hAnsi="ＭＳ ゴシック" w:cs="Times New Roman" w:hint="eastAsia"/>
          <w:szCs w:val="21"/>
        </w:rPr>
        <w:t>小山　仁様～東B3号室→西B</w:t>
      </w:r>
      <w:r w:rsidR="00402DAD">
        <w:rPr>
          <w:rFonts w:ascii="ＭＳ ゴシック" w:eastAsia="ＭＳ ゴシック" w:hAnsi="ＭＳ ゴシック" w:cs="Times New Roman" w:hint="eastAsia"/>
          <w:szCs w:val="21"/>
        </w:rPr>
        <w:t>28</w:t>
      </w:r>
      <w:r w:rsidR="001E04FD">
        <w:rPr>
          <w:rFonts w:ascii="ＭＳ ゴシック" w:eastAsia="ＭＳ ゴシック" w:hAnsi="ＭＳ ゴシック" w:cs="Times New Roman" w:hint="eastAsia"/>
          <w:szCs w:val="21"/>
        </w:rPr>
        <w:t>号室</w:t>
      </w:r>
    </w:p>
    <w:p w:rsidR="00C1228A" w:rsidRDefault="00C1228A" w:rsidP="001E04FD">
      <w:pPr>
        <w:rPr>
          <w:rFonts w:ascii="ＭＳ ゴシック" w:eastAsia="ＭＳ ゴシック" w:hAnsi="ＭＳ ゴシック" w:cs="Times New Roman"/>
          <w:szCs w:val="21"/>
        </w:rPr>
      </w:pPr>
    </w:p>
    <w:p w:rsidR="00F212F4" w:rsidRPr="005F4556"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4E7BE6" w:rsidRDefault="00E076CF" w:rsidP="007E619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A0D84">
        <w:rPr>
          <w:rFonts w:ascii="ＭＳ ゴシック" w:eastAsia="ＭＳ ゴシック" w:hAnsi="ＭＳ ゴシック" w:cs="Times New Roman" w:hint="eastAsia"/>
          <w:szCs w:val="21"/>
        </w:rPr>
        <w:t>三浦　英男様～臨時薬</w:t>
      </w:r>
      <w:r w:rsidR="00402DAD">
        <w:rPr>
          <w:rFonts w:ascii="ＭＳ ゴシック" w:eastAsia="ＭＳ ゴシック" w:hAnsi="ＭＳ ゴシック" w:cs="Times New Roman" w:hint="eastAsia"/>
          <w:szCs w:val="21"/>
        </w:rPr>
        <w:t>バルプロ酸ナトリウム中止、リボトリール3mg→4mgへ増量。その他同内容で7日分処方。</w:t>
      </w:r>
    </w:p>
    <w:p w:rsidR="00BA0D84" w:rsidRDefault="00BA0D84" w:rsidP="007E6196">
      <w:pPr>
        <w:ind w:left="1890" w:hangingChars="900" w:hanging="1890"/>
        <w:rPr>
          <w:rFonts w:ascii="ＭＳ ゴシック" w:eastAsia="ＭＳ ゴシック" w:hAnsi="ＭＳ ゴシック" w:cs="Times New Roman"/>
          <w:szCs w:val="21"/>
        </w:rPr>
      </w:pPr>
    </w:p>
    <w:p w:rsidR="00BA0D84" w:rsidRDefault="00BA0D84" w:rsidP="00BA0D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w:t>
      </w:r>
      <w:r w:rsidR="00F452DF">
        <w:rPr>
          <w:rFonts w:ascii="ＭＳ ゴシック" w:eastAsia="ＭＳ ゴシック" w:hAnsi="ＭＳ ゴシック" w:cs="Times New Roman" w:hint="eastAsia"/>
          <w:szCs w:val="21"/>
        </w:rPr>
        <w:t>同内容で7日分処方。</w:t>
      </w:r>
    </w:p>
    <w:p w:rsidR="00BA0D84" w:rsidRDefault="00BA0D84" w:rsidP="007E6196">
      <w:pPr>
        <w:ind w:left="1890" w:hangingChars="900" w:hanging="1890"/>
        <w:rPr>
          <w:rFonts w:ascii="ＭＳ ゴシック" w:eastAsia="ＭＳ ゴシック" w:hAnsi="ＭＳ ゴシック" w:cs="Times New Roman"/>
          <w:szCs w:val="21"/>
        </w:rPr>
      </w:pPr>
    </w:p>
    <w:p w:rsidR="00041619" w:rsidRDefault="00BA0D84" w:rsidP="0028050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圭様～臨時薬</w:t>
      </w:r>
      <w:r w:rsidR="00F452DF">
        <w:rPr>
          <w:rFonts w:ascii="ＭＳ ゴシック" w:eastAsia="ＭＳ ゴシック" w:hAnsi="ＭＳ ゴシック" w:cs="Times New Roman" w:hint="eastAsia"/>
          <w:szCs w:val="21"/>
        </w:rPr>
        <w:t>ブロマゼパム（5）2T→レキソタン</w:t>
      </w:r>
      <w:r w:rsidR="00280509">
        <w:rPr>
          <w:rFonts w:ascii="ＭＳ ゴシック" w:eastAsia="ＭＳ ゴシック" w:hAnsi="ＭＳ ゴシック" w:cs="Times New Roman" w:hint="eastAsia"/>
          <w:szCs w:val="21"/>
        </w:rPr>
        <w:t>（5）2Tへ変更。その他同内容で7日分処方。</w:t>
      </w:r>
    </w:p>
    <w:p w:rsidR="00BA0D84" w:rsidRDefault="00BA0D84" w:rsidP="007E619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・丹内　栄子様～臨時薬</w:t>
      </w:r>
      <w:r w:rsidR="00280509">
        <w:rPr>
          <w:rFonts w:ascii="ＭＳ ゴシック" w:eastAsia="ＭＳ ゴシック" w:hAnsi="ＭＳ ゴシック" w:cs="Times New Roman" w:hint="eastAsia"/>
          <w:szCs w:val="21"/>
        </w:rPr>
        <w:t>同内容で7日分処方。</w:t>
      </w:r>
    </w:p>
    <w:p w:rsidR="00BA0D84" w:rsidRDefault="00BA0D84" w:rsidP="007E6196">
      <w:pPr>
        <w:ind w:left="1890" w:hangingChars="900" w:hanging="1890"/>
        <w:rPr>
          <w:rFonts w:ascii="ＭＳ ゴシック" w:eastAsia="ＭＳ ゴシック" w:hAnsi="ＭＳ ゴシック" w:cs="Times New Roman"/>
          <w:szCs w:val="21"/>
        </w:rPr>
      </w:pPr>
    </w:p>
    <w:p w:rsidR="00BA0D84" w:rsidRDefault="00BA0D84" w:rsidP="00442A2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w:t>
      </w:r>
      <w:r w:rsidR="00280509">
        <w:rPr>
          <w:rFonts w:ascii="ＭＳ ゴシック" w:eastAsia="ＭＳ ゴシック" w:hAnsi="ＭＳ ゴシック" w:cs="Times New Roman" w:hint="eastAsia"/>
          <w:szCs w:val="21"/>
        </w:rPr>
        <w:t>オランザピン中止、アトモキセチン25mg→40㎎へ増量。その他</w:t>
      </w:r>
      <w:bookmarkStart w:id="0" w:name="_GoBack"/>
      <w:bookmarkEnd w:id="0"/>
      <w:r w:rsidR="00280509">
        <w:rPr>
          <w:rFonts w:ascii="ＭＳ ゴシック" w:eastAsia="ＭＳ ゴシック" w:hAnsi="ＭＳ ゴシック" w:cs="Times New Roman" w:hint="eastAsia"/>
          <w:szCs w:val="21"/>
        </w:rPr>
        <w:t>同内容で7日分処方。</w:t>
      </w:r>
    </w:p>
    <w:p w:rsidR="00BA0D84" w:rsidRDefault="00BA0D84" w:rsidP="007E6196">
      <w:pPr>
        <w:ind w:left="1890" w:hangingChars="900" w:hanging="1890"/>
        <w:rPr>
          <w:rFonts w:ascii="ＭＳ ゴシック" w:eastAsia="ＭＳ ゴシック" w:hAnsi="ＭＳ ゴシック" w:cs="Times New Roman"/>
          <w:szCs w:val="21"/>
        </w:rPr>
      </w:pPr>
    </w:p>
    <w:p w:rsidR="00BA0D84" w:rsidRDefault="00BA0D84" w:rsidP="00442A2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利美様～臨時薬</w:t>
      </w:r>
      <w:r w:rsidR="006756AE">
        <w:rPr>
          <w:rFonts w:ascii="ＭＳ ゴシック" w:eastAsia="ＭＳ ゴシック" w:hAnsi="ＭＳ ゴシック" w:cs="Times New Roman" w:hint="eastAsia"/>
          <w:szCs w:val="21"/>
        </w:rPr>
        <w:t>ランソプラゾール、トラゼンタ、ベイスン中止。ファモチジン（20）1T朝食後が追加となり、その他同内容で7日分処方。</w:t>
      </w:r>
    </w:p>
    <w:p w:rsidR="00BA0D84" w:rsidRDefault="00BA0D84" w:rsidP="007E6196">
      <w:pPr>
        <w:ind w:left="1890" w:hangingChars="900" w:hanging="1890"/>
        <w:rPr>
          <w:rFonts w:ascii="ＭＳ ゴシック" w:eastAsia="ＭＳ ゴシック" w:hAnsi="ＭＳ ゴシック" w:cs="Times New Roman"/>
          <w:szCs w:val="21"/>
        </w:rPr>
      </w:pPr>
    </w:p>
    <w:p w:rsidR="00BA0D84" w:rsidRDefault="00BA0D84" w:rsidP="007E619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実様～臨時薬</w:t>
      </w:r>
      <w:r w:rsidR="006756AE">
        <w:rPr>
          <w:rFonts w:ascii="ＭＳ ゴシック" w:eastAsia="ＭＳ ゴシック" w:hAnsi="ＭＳ ゴシック" w:cs="Times New Roman" w:hint="eastAsia"/>
          <w:szCs w:val="21"/>
        </w:rPr>
        <w:t>同内容で7日分処方。</w:t>
      </w:r>
    </w:p>
    <w:p w:rsidR="00BA0D84" w:rsidRDefault="00BA0D84" w:rsidP="007E6196">
      <w:pPr>
        <w:ind w:left="1890" w:hangingChars="900" w:hanging="1890"/>
        <w:rPr>
          <w:rFonts w:ascii="ＭＳ ゴシック" w:eastAsia="ＭＳ ゴシック" w:hAnsi="ＭＳ ゴシック" w:cs="Times New Roman"/>
          <w:szCs w:val="21"/>
        </w:rPr>
      </w:pPr>
    </w:p>
    <w:p w:rsidR="00BA0D84" w:rsidRDefault="00BA0D84" w:rsidP="007E619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・関橋　長一様～主治医より定期採血中止指示あり。</w:t>
      </w:r>
    </w:p>
    <w:p w:rsidR="009C3241" w:rsidRDefault="009C3241" w:rsidP="007E6196">
      <w:pPr>
        <w:ind w:left="1890" w:hangingChars="900" w:hanging="1890"/>
        <w:rPr>
          <w:rFonts w:ascii="ＭＳ ゴシック" w:eastAsia="ＭＳ ゴシック" w:hAnsi="ＭＳ ゴシック" w:cs="Times New Roman"/>
          <w:szCs w:val="21"/>
        </w:rPr>
      </w:pPr>
    </w:p>
    <w:p w:rsidR="009C3241" w:rsidRDefault="009C3241" w:rsidP="004E24B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・福山　キミ様～</w:t>
      </w:r>
      <w:r w:rsidRPr="009C3241">
        <w:rPr>
          <w:rFonts w:ascii="ＭＳ ゴシック" w:eastAsia="ＭＳ ゴシック" w:hAnsi="ＭＳ ゴシック" w:cs="Times New Roman"/>
          <w:szCs w:val="21"/>
        </w:rPr>
        <w:t>排便-4日目と便秘あり。栄養士へ相談し、明日よりCZHi500ml×</w:t>
      </w:r>
      <w:r w:rsidR="004E24BB">
        <w:rPr>
          <w:rFonts w:ascii="ＭＳ ゴシック" w:eastAsia="ＭＳ ゴシック" w:hAnsi="ＭＳ ゴシック" w:cs="Times New Roman" w:hint="eastAsia"/>
          <w:szCs w:val="21"/>
        </w:rPr>
        <w:t>3</w:t>
      </w:r>
      <w:r w:rsidRPr="009C3241">
        <w:rPr>
          <w:rFonts w:ascii="ＭＳ ゴシック" w:eastAsia="ＭＳ ゴシック" w:hAnsi="ＭＳ ゴシック" w:cs="Times New Roman"/>
          <w:szCs w:val="21"/>
        </w:rPr>
        <w:t>へ変更し水分量増量となる。</w:t>
      </w:r>
    </w:p>
    <w:p w:rsidR="004F6EA7" w:rsidRPr="005A250E" w:rsidRDefault="004F6EA7" w:rsidP="00EF354B">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1A5C2D">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9C3241" w:rsidRPr="009C3241">
        <w:rPr>
          <w:rFonts w:ascii="ＭＳ ゴシック" w:eastAsia="ＭＳ ゴシック" w:hAnsi="ＭＳ ゴシック" w:cs="Times New Roman" w:hint="eastAsia"/>
          <w:szCs w:val="21"/>
        </w:rPr>
        <w:t>開放観察中は他室侵入して迷惑行為を止められない為、早めに終えている。隔離中は興奮・不潔行為なく落ち着いている。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750BE4">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9C3241" w:rsidRPr="009C3241">
        <w:rPr>
          <w:rFonts w:ascii="ＭＳ ゴシック" w:eastAsia="ＭＳ ゴシック" w:hAnsi="ＭＳ ゴシック" w:cs="Times New Roman" w:hint="eastAsia"/>
          <w:szCs w:val="21"/>
        </w:rPr>
        <w:t>午前・各食時・間食時、四肢・体幹身体拘束一時解除して様子観察したが衝動行為ない。静穏で経過。</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852E2" w:rsidRDefault="009852E2" w:rsidP="00AB1C82">
      <w:pPr>
        <w:ind w:left="1680" w:hangingChars="800" w:hanging="1680"/>
        <w:rPr>
          <w:rFonts w:ascii="ＭＳ ゴシック" w:eastAsia="ＭＳ ゴシック" w:hAnsi="ＭＳ ゴシック" w:cs="Times New Roman"/>
          <w:szCs w:val="21"/>
        </w:rPr>
      </w:pPr>
    </w:p>
    <w:p w:rsidR="009852E2" w:rsidRPr="009852E2" w:rsidRDefault="009852E2" w:rsidP="00962E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一樹様～</w:t>
      </w:r>
      <w:r w:rsidRPr="009852E2">
        <w:rPr>
          <w:rFonts w:ascii="ＭＳ ゴシック" w:eastAsia="ＭＳ ゴシック" w:hAnsi="ＭＳ ゴシック" w:cs="Times New Roman" w:hint="eastAsia"/>
          <w:szCs w:val="21"/>
        </w:rPr>
        <w:t>終日隔離中。</w:t>
      </w:r>
      <w:r w:rsidR="00962E57" w:rsidRPr="00962E57">
        <w:rPr>
          <w:rFonts w:ascii="ＭＳ ゴシック" w:eastAsia="ＭＳ ゴシック" w:hAnsi="ＭＳ ゴシック" w:cs="Times New Roman" w:hint="eastAsia"/>
          <w:szCs w:val="21"/>
        </w:rPr>
        <w:t>午前午後</w:t>
      </w:r>
      <w:r w:rsidR="00962E57" w:rsidRPr="00962E57">
        <w:rPr>
          <w:rFonts w:ascii="ＭＳ ゴシック" w:eastAsia="ＭＳ ゴシック" w:hAnsi="ＭＳ ゴシック" w:cs="Times New Roman"/>
          <w:szCs w:val="21"/>
        </w:rPr>
        <w:t>1時間ずつ開放観察実施。</w:t>
      </w:r>
      <w:r w:rsidR="009C3241" w:rsidRPr="009C3241">
        <w:rPr>
          <w:rFonts w:ascii="ＭＳ ゴシック" w:eastAsia="ＭＳ ゴシック" w:hAnsi="ＭＳ ゴシック" w:cs="Times New Roman" w:hint="eastAsia"/>
          <w:szCs w:val="21"/>
        </w:rPr>
        <w:t>新聞を読みホールにて過ごし</w:t>
      </w:r>
      <w:r w:rsidR="009C3241">
        <w:rPr>
          <w:rFonts w:ascii="ＭＳ ゴシック" w:eastAsia="ＭＳ ゴシック" w:hAnsi="ＭＳ ゴシック" w:cs="Times New Roman" w:hint="eastAsia"/>
          <w:szCs w:val="21"/>
        </w:rPr>
        <w:t>て</w:t>
      </w:r>
      <w:r w:rsidR="009C3241" w:rsidRPr="009C3241">
        <w:rPr>
          <w:rFonts w:ascii="ＭＳ ゴシック" w:eastAsia="ＭＳ ゴシック" w:hAnsi="ＭＳ ゴシック" w:cs="Times New Roman" w:hint="eastAsia"/>
          <w:szCs w:val="21"/>
        </w:rPr>
        <w:t>いる。表情は冴えないが希死念慮を呈することや企図行動なく静穏で経過。</w:t>
      </w:r>
      <w:r w:rsidRPr="009852E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3E5079" w:rsidRPr="005F6E50" w:rsidRDefault="003E5079" w:rsidP="005F6E50">
      <w:pPr>
        <w:rPr>
          <w:rFonts w:ascii="ＭＳ ゴシック" w:eastAsia="ＭＳ ゴシック" w:hAnsi="ＭＳ ゴシック" w:cs="Times New Roman"/>
          <w:szCs w:val="21"/>
        </w:rPr>
      </w:pPr>
    </w:p>
    <w:p w:rsidR="00FE729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1257A2" w:rsidRDefault="00755F7C" w:rsidP="00A404E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009C3241" w:rsidRPr="009C3241">
        <w:rPr>
          <w:rFonts w:ascii="ＭＳ ゴシック" w:eastAsia="ＭＳ ゴシック" w:hAnsi="ＭＳ ゴシック" w:cs="Times New Roman" w:hint="eastAsia"/>
          <w:szCs w:val="21"/>
        </w:rPr>
        <w:t>体温</w:t>
      </w:r>
      <w:r w:rsidR="009C3241" w:rsidRPr="009C3241">
        <w:rPr>
          <w:rFonts w:ascii="ＭＳ ゴシック" w:eastAsia="ＭＳ ゴシック" w:hAnsi="ＭＳ ゴシック" w:cs="Times New Roman"/>
          <w:szCs w:val="21"/>
        </w:rPr>
        <w:t>37.3℃、体熱感あり。血圧86～108/60～76、他バイタルサイン特変なし。</w:t>
      </w:r>
      <w:r w:rsidR="009C3241" w:rsidRPr="009C3241">
        <w:rPr>
          <w:rFonts w:ascii="ＭＳ ゴシック" w:eastAsia="ＭＳ ゴシック" w:hAnsi="ＭＳ ゴシック" w:cs="Times New Roman" w:hint="eastAsia"/>
          <w:szCs w:val="21"/>
        </w:rPr>
        <w:t>両踵褥瘡部改善傾向、仙骨褥瘡部黄色～緑色浸出液著明、悪臭著明にあり。時折本人から短い発語聞かれる。経管栄養トラブルなく経過。</w:t>
      </w:r>
    </w:p>
    <w:p w:rsidR="001E04FD" w:rsidRPr="001E04FD" w:rsidRDefault="001E04FD" w:rsidP="009C3241">
      <w:pPr>
        <w:rPr>
          <w:rFonts w:ascii="ＭＳ ゴシック" w:eastAsia="ＭＳ ゴシック" w:hAnsi="ＭＳ ゴシック" w:cs="Times New Roman"/>
          <w:szCs w:val="21"/>
        </w:rPr>
      </w:pPr>
    </w:p>
    <w:sectPr w:rsidR="001E04FD" w:rsidRPr="001E04F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D8C" w:rsidRDefault="00390D8C" w:rsidP="00A97C64">
      <w:r>
        <w:separator/>
      </w:r>
    </w:p>
  </w:endnote>
  <w:endnote w:type="continuationSeparator" w:id="0">
    <w:p w:rsidR="00390D8C" w:rsidRDefault="00390D8C"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D8C" w:rsidRDefault="00390D8C" w:rsidP="00A97C64">
      <w:r>
        <w:separator/>
      </w:r>
    </w:p>
  </w:footnote>
  <w:footnote w:type="continuationSeparator" w:id="0">
    <w:p w:rsidR="00390D8C" w:rsidRDefault="00390D8C"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3E02"/>
    <w:rsid w:val="0018406F"/>
    <w:rsid w:val="00184258"/>
    <w:rsid w:val="001844BB"/>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60C23"/>
    <w:rsid w:val="002613E9"/>
    <w:rsid w:val="00261449"/>
    <w:rsid w:val="002622CB"/>
    <w:rsid w:val="00262DD4"/>
    <w:rsid w:val="00263B4B"/>
    <w:rsid w:val="00263DA4"/>
    <w:rsid w:val="00264873"/>
    <w:rsid w:val="0026494F"/>
    <w:rsid w:val="00264B01"/>
    <w:rsid w:val="00265224"/>
    <w:rsid w:val="00265C1A"/>
    <w:rsid w:val="0026652C"/>
    <w:rsid w:val="00267903"/>
    <w:rsid w:val="002710D8"/>
    <w:rsid w:val="00271F1C"/>
    <w:rsid w:val="00271FBC"/>
    <w:rsid w:val="00272DA3"/>
    <w:rsid w:val="00274B98"/>
    <w:rsid w:val="002755DE"/>
    <w:rsid w:val="00275820"/>
    <w:rsid w:val="002758AB"/>
    <w:rsid w:val="00275C07"/>
    <w:rsid w:val="00275F23"/>
    <w:rsid w:val="00276D41"/>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67FCC"/>
    <w:rsid w:val="0037014B"/>
    <w:rsid w:val="00370651"/>
    <w:rsid w:val="003713B0"/>
    <w:rsid w:val="00371AE8"/>
    <w:rsid w:val="00371D8B"/>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8C"/>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A2A"/>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449"/>
    <w:rsid w:val="005547A5"/>
    <w:rsid w:val="00554B9B"/>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6A2"/>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AC9"/>
    <w:rsid w:val="00B30021"/>
    <w:rsid w:val="00B30034"/>
    <w:rsid w:val="00B303F2"/>
    <w:rsid w:val="00B3162E"/>
    <w:rsid w:val="00B31765"/>
    <w:rsid w:val="00B318D0"/>
    <w:rsid w:val="00B3327A"/>
    <w:rsid w:val="00B339AA"/>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EE"/>
    <w:rsid w:val="00B876DD"/>
    <w:rsid w:val="00B90041"/>
    <w:rsid w:val="00B9036A"/>
    <w:rsid w:val="00B908D7"/>
    <w:rsid w:val="00B90C5D"/>
    <w:rsid w:val="00B91858"/>
    <w:rsid w:val="00B918AA"/>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8B"/>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6CF"/>
    <w:rsid w:val="00E078A0"/>
    <w:rsid w:val="00E078CC"/>
    <w:rsid w:val="00E1015E"/>
    <w:rsid w:val="00E10612"/>
    <w:rsid w:val="00E110C9"/>
    <w:rsid w:val="00E11584"/>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F77"/>
    <w:rsid w:val="00F46424"/>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71E34"/>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6C51EAA8-AB45-4E9F-ABFC-69798936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439F-B879-4AE7-AD52-8D84C6191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2</Pages>
  <Words>193</Words>
  <Characters>1106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75</cp:revision>
  <cp:lastPrinted>2022-06-03T04:54:00Z</cp:lastPrinted>
  <dcterms:created xsi:type="dcterms:W3CDTF">2022-05-28T02:37:00Z</dcterms:created>
  <dcterms:modified xsi:type="dcterms:W3CDTF">2022-06-07T07:59:00Z</dcterms:modified>
</cp:coreProperties>
</file>