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C51F7"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9852E2">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月</w:t>
      </w:r>
      <w:r w:rsidR="00961937">
        <w:rPr>
          <w:rFonts w:ascii="ＭＳ ゴシック" w:eastAsia="ＭＳ ゴシック" w:hAnsi="ＭＳ ゴシック" w:cs="Times New Roman" w:hint="eastAsia"/>
          <w:szCs w:val="21"/>
        </w:rPr>
        <w:t>2</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961937">
        <w:rPr>
          <w:rFonts w:ascii="ＭＳ ゴシック" w:eastAsia="ＭＳ ゴシック" w:hAnsi="ＭＳ ゴシック" w:cs="Times New Roman" w:hint="eastAsia"/>
          <w:szCs w:val="21"/>
        </w:rPr>
        <w:t>木</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961937">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619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961937"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61937"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9852E2" w:rsidP="009619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61937">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9619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C573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0725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61937" w:rsidP="00C110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852E2"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961937"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61937"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9852E2"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852E2"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9619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7C51F7" w:rsidRDefault="00961937" w:rsidP="00EA6826">
            <w:pPr>
              <w:jc w:val="cente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619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619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61937" w:rsidP="00755F7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961937"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9852E2"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961937"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B07254"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961937"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961937"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B07254"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1B0D43" w:rsidRDefault="001B0D43" w:rsidP="001B0D4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・田中Dr、松田薬局長より。下痢症状の患者様がみられるため、感染対策していくようにしてください。（オムツ交換時エプロン着用、オムツの処理、手洗い手指消毒）</w:t>
      </w:r>
    </w:p>
    <w:p w:rsidR="001B0D43" w:rsidRPr="00B07254" w:rsidRDefault="001B0D43" w:rsidP="001B0D43">
      <w:pPr>
        <w:ind w:left="210" w:hangingChars="100" w:hanging="210"/>
        <w:rPr>
          <w:rFonts w:ascii="ＭＳ ゴシック" w:eastAsia="ＭＳ ゴシック" w:hAnsi="ＭＳ ゴシック" w:cs="Times New Roman"/>
          <w:szCs w:val="21"/>
        </w:rPr>
      </w:pPr>
    </w:p>
    <w:p w:rsidR="00F40E3E" w:rsidRDefault="00F40E3E" w:rsidP="001B0D43">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・外国人</w:t>
      </w:r>
      <w:r w:rsidRPr="00F40E3E">
        <w:rPr>
          <w:rFonts w:ascii="ＭＳ ゴシック" w:eastAsia="ＭＳ ゴシック" w:hAnsi="ＭＳ ゴシック" w:cs="ＭＳ ゴシック"/>
          <w:color w:val="000000"/>
          <w:kern w:val="0"/>
          <w:szCs w:val="21"/>
        </w:rPr>
        <w:t>実習生4名が7月上旬には青仁会に赴任します。寮の準備をしていますが、居室用のカーテンが不足しています。レース・レースでないもの・遮光・なんでもよいです。ぜひ、家に眠っているものがありましたらご寄付をお願いします。連絡は南山苑　小向または東病棟　藤原まで</w:t>
      </w:r>
      <w:r>
        <w:rPr>
          <w:rFonts w:ascii="ＭＳ ゴシック" w:eastAsia="ＭＳ ゴシック" w:hAnsi="ＭＳ ゴシック" w:cs="ＭＳ ゴシック" w:hint="eastAsia"/>
          <w:color w:val="000000"/>
          <w:kern w:val="0"/>
          <w:szCs w:val="21"/>
        </w:rPr>
        <w:t>お願いします。</w:t>
      </w:r>
    </w:p>
    <w:p w:rsidR="00F40E3E" w:rsidRPr="00F40E3E" w:rsidRDefault="00F40E3E" w:rsidP="003E5079">
      <w:pPr>
        <w:rPr>
          <w:rFonts w:ascii="ＭＳ ゴシック" w:eastAsia="ＭＳ ゴシック" w:hAnsi="ＭＳ ゴシック" w:cs="ＭＳ ゴシック"/>
          <w:color w:val="000000"/>
          <w:kern w:val="0"/>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5A250E" w:rsidRDefault="00961937" w:rsidP="00CC608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キミヱ様～浮腫軽減し食事も摂れているためグルコン酸Kは中止となる。9日の採血結果にて再度追加するか検討するとの事。</w:t>
      </w:r>
    </w:p>
    <w:p w:rsidR="00F40E3E" w:rsidRDefault="00F40E3E" w:rsidP="00CC6085">
      <w:pPr>
        <w:ind w:left="1890" w:hangingChars="900" w:hanging="1890"/>
        <w:rPr>
          <w:rFonts w:ascii="ＭＳ ゴシック" w:eastAsia="ＭＳ ゴシック" w:hAnsi="ＭＳ ゴシック" w:cs="Times New Roman"/>
          <w:szCs w:val="21"/>
        </w:rPr>
      </w:pPr>
    </w:p>
    <w:p w:rsidR="00F40E3E" w:rsidRPr="00CC6085" w:rsidRDefault="00F40E3E" w:rsidP="00F40E3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・小湊　聰子様～田中Dr診察し、血糖安定しており低血糖のリスクもある為ランタス注は中止、トラゼンタは継続で良いと指示有り。7日採血あり、結果にて再度インスリン検討するとの事。また、7日は食前3回血糖測定の指示有り。</w:t>
      </w:r>
    </w:p>
    <w:p w:rsidR="005A250E" w:rsidRPr="005A250E" w:rsidRDefault="005A250E" w:rsidP="00EF354B">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1D5AD9">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2B427C" w:rsidRPr="002B427C">
        <w:rPr>
          <w:rFonts w:ascii="ＭＳ ゴシック" w:eastAsia="ＭＳ ゴシック" w:hAnsi="ＭＳ ゴシック" w:cs="Times New Roman" w:hint="eastAsia"/>
          <w:szCs w:val="21"/>
        </w:rPr>
        <w:t>迷惑行動頻回にて早めに開放観察は終了している。間食後より不穏・興奮状態にて、</w:t>
      </w:r>
      <w:r w:rsidR="002B427C" w:rsidRPr="002B427C">
        <w:rPr>
          <w:rFonts w:ascii="ＭＳ ゴシック" w:eastAsia="ＭＳ ゴシック" w:hAnsi="ＭＳ ゴシック" w:cs="Times New Roman"/>
          <w:szCs w:val="21"/>
        </w:rPr>
        <w:t>15：30</w:t>
      </w:r>
      <w:r w:rsidR="002B427C" w:rsidRPr="002B427C">
        <w:rPr>
          <w:rFonts w:ascii="ＭＳ ゴシック" w:eastAsia="ＭＳ ゴシック" w:hAnsi="ＭＳ ゴシック" w:cs="Times New Roman" w:hint="eastAsia"/>
          <w:szCs w:val="21"/>
        </w:rPr>
        <w:t>継続指示のレボトミン</w:t>
      </w:r>
      <w:r w:rsidR="002B427C" w:rsidRPr="002B427C">
        <w:rPr>
          <w:rFonts w:ascii="ＭＳ ゴシック" w:eastAsia="ＭＳ ゴシック" w:hAnsi="ＭＳ ゴシック" w:cs="Times New Roman"/>
          <w:szCs w:val="21"/>
        </w:rPr>
        <w:t>(25)1T服用。その後も奇声は続いている。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1D5AD9">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2B427C" w:rsidRPr="002B427C">
        <w:rPr>
          <w:rFonts w:ascii="ＭＳ ゴシック" w:eastAsia="ＭＳ ゴシック" w:hAnsi="ＭＳ ゴシック" w:cs="Times New Roman" w:hint="eastAsia"/>
          <w:szCs w:val="21"/>
        </w:rPr>
        <w:t>食事や入浴の際は拘束一時解除し様子観察実施しているが、問題行動は見られない。拘束部位の循環障害はない。</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852E2" w:rsidRDefault="009852E2" w:rsidP="00AB1C82">
      <w:pPr>
        <w:ind w:left="1680" w:hangingChars="800" w:hanging="1680"/>
        <w:rPr>
          <w:rFonts w:ascii="ＭＳ ゴシック" w:eastAsia="ＭＳ ゴシック" w:hAnsi="ＭＳ ゴシック" w:cs="Times New Roman"/>
          <w:szCs w:val="21"/>
        </w:rPr>
      </w:pPr>
    </w:p>
    <w:p w:rsidR="009852E2" w:rsidRPr="009852E2" w:rsidRDefault="009852E2" w:rsidP="00D377A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一樹様～</w:t>
      </w:r>
      <w:r w:rsidRPr="009852E2">
        <w:rPr>
          <w:rFonts w:ascii="ＭＳ ゴシック" w:eastAsia="ＭＳ ゴシック" w:hAnsi="ＭＳ ゴシック" w:cs="Times New Roman" w:hint="eastAsia"/>
          <w:szCs w:val="21"/>
        </w:rPr>
        <w:t>終日隔離中。</w:t>
      </w:r>
      <w:r w:rsidR="002B427C" w:rsidRPr="002B427C">
        <w:rPr>
          <w:rFonts w:ascii="ＭＳ ゴシック" w:eastAsia="ＭＳ ゴシック" w:hAnsi="ＭＳ ゴシック" w:cs="Times New Roman" w:hint="eastAsia"/>
          <w:szCs w:val="21"/>
        </w:rPr>
        <w:t>活気は無いが、食事や入浴の際も自傷などの問題行動はない。食事は各食</w:t>
      </w:r>
      <w:r w:rsidR="002B427C" w:rsidRPr="002B427C">
        <w:rPr>
          <w:rFonts w:ascii="ＭＳ ゴシック" w:eastAsia="ＭＳ ゴシック" w:hAnsi="ＭＳ ゴシック" w:cs="Times New Roman"/>
          <w:szCs w:val="21"/>
        </w:rPr>
        <w:t>1/2程度、終始臥床して過ごしている。</w:t>
      </w:r>
      <w:r w:rsidRPr="009852E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3E5079" w:rsidRPr="005F6E50" w:rsidRDefault="003E5079" w:rsidP="005F6E50">
      <w:pPr>
        <w:rPr>
          <w:rFonts w:ascii="ＭＳ ゴシック" w:eastAsia="ＭＳ ゴシック" w:hAnsi="ＭＳ ゴシック" w:cs="Times New Roman"/>
          <w:szCs w:val="21"/>
        </w:rPr>
      </w:pPr>
    </w:p>
    <w:p w:rsidR="00FE729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5F6E50" w:rsidRDefault="00755F7C" w:rsidP="00CC608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w:t>
      </w:r>
      <w:r w:rsidR="00DD11B2" w:rsidRPr="00DD11B2">
        <w:rPr>
          <w:rFonts w:ascii="ＭＳ ゴシック" w:eastAsia="ＭＳ ゴシック" w:hAnsi="ＭＳ ゴシック" w:cs="Times New Roman" w:hint="eastAsia"/>
          <w:szCs w:val="21"/>
        </w:rPr>
        <w:t>体温</w:t>
      </w:r>
      <w:r w:rsidR="00DD11B2" w:rsidRPr="00DD11B2">
        <w:rPr>
          <w:rFonts w:ascii="ＭＳ ゴシック" w:eastAsia="ＭＳ ゴシック" w:hAnsi="ＭＳ ゴシック" w:cs="Times New Roman"/>
          <w:szCs w:val="21"/>
        </w:rPr>
        <w:t>38.1-37.4℃で経過。クーリング継続。発語無いも追視あり。</w:t>
      </w:r>
      <w:r w:rsidR="00DD11B2" w:rsidRPr="00DD11B2">
        <w:rPr>
          <w:rFonts w:ascii="ＭＳ ゴシック" w:eastAsia="ＭＳ ゴシック" w:hAnsi="ＭＳ ゴシック" w:cs="Times New Roman" w:hint="eastAsia"/>
          <w:szCs w:val="21"/>
        </w:rPr>
        <w:t>泥状便持続しているため本日より経管栄養</w:t>
      </w:r>
      <w:r w:rsidR="00DD11B2" w:rsidRPr="00DD11B2">
        <w:rPr>
          <w:rFonts w:ascii="ＭＳ ゴシック" w:eastAsia="ＭＳ ゴシック" w:hAnsi="ＭＳ ゴシック" w:cs="Times New Roman"/>
          <w:szCs w:val="21"/>
        </w:rPr>
        <w:t>CZ-Hiへ変更。変更後は水様便がある。</w:t>
      </w:r>
    </w:p>
    <w:p w:rsidR="00C8274F" w:rsidRDefault="00C8274F" w:rsidP="000701F8">
      <w:pPr>
        <w:ind w:left="1470" w:hangingChars="700" w:hanging="1470"/>
        <w:rPr>
          <w:rFonts w:ascii="ＭＳ ゴシック" w:eastAsia="ＭＳ ゴシック" w:hAnsi="ＭＳ ゴシック" w:cs="Times New Roman"/>
          <w:szCs w:val="21"/>
        </w:rPr>
      </w:pPr>
    </w:p>
    <w:p w:rsidR="009852E2" w:rsidRDefault="009852E2" w:rsidP="000701F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・柳久保　勝範様～</w:t>
      </w:r>
      <w:r w:rsidR="00DD11B2" w:rsidRPr="00DD11B2">
        <w:rPr>
          <w:rFonts w:ascii="ＭＳ ゴシック" w:eastAsia="ＭＳ ゴシック" w:hAnsi="ＭＳ ゴシック" w:cs="Times New Roman" w:hint="eastAsia"/>
          <w:szCs w:val="21"/>
        </w:rPr>
        <w:t>徘徊し時折帰宅要求はあるが、切迫した様子や不穏さは無い。</w:t>
      </w:r>
    </w:p>
    <w:p w:rsidR="009852E2" w:rsidRDefault="009852E2" w:rsidP="000701F8">
      <w:pPr>
        <w:ind w:left="1470" w:hangingChars="700" w:hanging="1470"/>
        <w:rPr>
          <w:rFonts w:ascii="ＭＳ ゴシック" w:eastAsia="ＭＳ ゴシック" w:hAnsi="ＭＳ ゴシック" w:cs="Times New Roman"/>
          <w:szCs w:val="21"/>
        </w:rPr>
      </w:pPr>
    </w:p>
    <w:p w:rsidR="009852E2" w:rsidRDefault="009852E2" w:rsidP="00CC608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・杤内　象子様～</w:t>
      </w:r>
      <w:r w:rsidR="00DD11B2" w:rsidRPr="00DD11B2">
        <w:rPr>
          <w:rFonts w:ascii="ＭＳ ゴシック" w:eastAsia="ＭＳ ゴシック" w:hAnsi="ＭＳ ゴシック" w:cs="Times New Roman" w:hint="eastAsia"/>
          <w:szCs w:val="21"/>
        </w:rPr>
        <w:t>徘徊し頻回に来詰しているが、帰宅要求や不穏さはなく、穏やかな様子。</w:t>
      </w:r>
    </w:p>
    <w:p w:rsidR="009852E2" w:rsidRDefault="009852E2" w:rsidP="000701F8">
      <w:pPr>
        <w:ind w:left="1470" w:hangingChars="700" w:hanging="1470"/>
        <w:rPr>
          <w:rFonts w:ascii="ＭＳ ゴシック" w:eastAsia="ＭＳ ゴシック" w:hAnsi="ＭＳ ゴシック" w:cs="Times New Roman"/>
          <w:szCs w:val="21"/>
        </w:rPr>
      </w:pPr>
    </w:p>
    <w:p w:rsidR="009852E2" w:rsidRDefault="00CC6085" w:rsidP="00CC6085">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日出夫様～</w:t>
      </w:r>
      <w:r w:rsidR="00DD11B2" w:rsidRPr="00DD11B2">
        <w:rPr>
          <w:rFonts w:ascii="ＭＳ ゴシック" w:eastAsia="ＭＳ ゴシック" w:hAnsi="ＭＳ ゴシック" w:cs="Times New Roman" w:hint="eastAsia"/>
          <w:szCs w:val="21"/>
        </w:rPr>
        <w:t>穏やかな様子で帰宅要求や不穏さは無い。ホールにて過ごされている。</w:t>
      </w:r>
      <w:bookmarkStart w:id="0" w:name="_GoBack"/>
      <w:bookmarkEnd w:id="0"/>
    </w:p>
    <w:p w:rsidR="005970D9" w:rsidRDefault="005970D9" w:rsidP="000701F8">
      <w:pPr>
        <w:ind w:left="1470" w:hangingChars="700" w:hanging="1470"/>
        <w:rPr>
          <w:rFonts w:ascii="ＭＳ ゴシック" w:eastAsia="ＭＳ ゴシック" w:hAnsi="ＭＳ ゴシック" w:cs="Times New Roman"/>
          <w:szCs w:val="21"/>
        </w:rPr>
      </w:pPr>
    </w:p>
    <w:p w:rsidR="005970D9" w:rsidRDefault="005970D9" w:rsidP="000701F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61937">
        <w:rPr>
          <w:rFonts w:ascii="ＭＳ ゴシック" w:eastAsia="ＭＳ ゴシック" w:hAnsi="ＭＳ ゴシック" w:cs="Times New Roman" w:hint="eastAsia"/>
          <w:szCs w:val="21"/>
        </w:rPr>
        <w:t>田名部</w:t>
      </w:r>
      <w:r>
        <w:rPr>
          <w:rFonts w:ascii="ＭＳ ゴシック" w:eastAsia="ＭＳ ゴシック" w:hAnsi="ＭＳ ゴシック" w:cs="Times New Roman" w:hint="eastAsia"/>
          <w:szCs w:val="21"/>
        </w:rPr>
        <w:t>Dr診察情報＞</w:t>
      </w:r>
    </w:p>
    <w:p w:rsidR="00B26AC9" w:rsidRDefault="00B26AC9" w:rsidP="00BD738B">
      <w:pPr>
        <w:ind w:left="1890" w:hangingChars="900" w:hanging="1890"/>
        <w:rPr>
          <w:rFonts w:ascii="ＭＳ ゴシック" w:eastAsia="ＭＳ ゴシック" w:hAnsi="ＭＳ ゴシック" w:cs="Times New Roman"/>
          <w:szCs w:val="21"/>
        </w:rPr>
      </w:pPr>
      <w:r w:rsidRPr="00C8274F">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小栗　健太郎様～</w:t>
      </w:r>
      <w:r w:rsidR="00BD738B" w:rsidRPr="00BD738B">
        <w:rPr>
          <w:rFonts w:ascii="ＭＳ ゴシック" w:eastAsia="ＭＳ ゴシック" w:hAnsi="ＭＳ ゴシック" w:cs="Times New Roman" w:hint="eastAsia"/>
          <w:szCs w:val="21"/>
        </w:rPr>
        <w:t>不安時の対処方法について「ベッドに入ると落ち着くことが分かりました。薬にするといい。」と話している。器物破損し、母へ金銭面の負担をかけたことを考え、抑止力になると良いことを説明受けている。臨時薬を同内容継続処方。</w:t>
      </w:r>
    </w:p>
    <w:p w:rsidR="00B26AC9" w:rsidRDefault="00B26AC9" w:rsidP="00B26AC9">
      <w:pPr>
        <w:ind w:left="1680" w:hangingChars="800" w:hanging="1680"/>
        <w:rPr>
          <w:rFonts w:ascii="ＭＳ ゴシック" w:eastAsia="ＭＳ ゴシック" w:hAnsi="ＭＳ ゴシック" w:cs="Times New Roman"/>
          <w:szCs w:val="21"/>
        </w:rPr>
      </w:pPr>
    </w:p>
    <w:p w:rsidR="00B26AC9" w:rsidRDefault="00B26AC9" w:rsidP="00B26AC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00BD738B" w:rsidRPr="00BD738B">
        <w:rPr>
          <w:rFonts w:ascii="ＭＳ ゴシック" w:eastAsia="ＭＳ ゴシック" w:hAnsi="ＭＳ ゴシック" w:cs="Times New Roman" w:hint="eastAsia"/>
          <w:szCs w:val="21"/>
        </w:rPr>
        <w:t>盗食については「そんなことはしてません」と言われている。日付や曜日等は「分かりません」と言われている。臨時薬ビーマス配合薬</w:t>
      </w:r>
      <w:r w:rsidR="00BD738B" w:rsidRPr="00BD738B">
        <w:rPr>
          <w:rFonts w:ascii="ＭＳ ゴシック" w:eastAsia="ＭＳ ゴシック" w:hAnsi="ＭＳ ゴシック" w:cs="Times New Roman"/>
          <w:szCs w:val="21"/>
        </w:rPr>
        <w:t>1T2×朝・夕食後追加、他同内容継続。</w:t>
      </w:r>
    </w:p>
    <w:p w:rsidR="00B26AC9" w:rsidRDefault="00B26AC9" w:rsidP="00B26AC9">
      <w:pPr>
        <w:ind w:left="1890" w:hangingChars="900" w:hanging="1890"/>
        <w:rPr>
          <w:rFonts w:ascii="ＭＳ ゴシック" w:eastAsia="ＭＳ ゴシック" w:hAnsi="ＭＳ ゴシック" w:cs="Times New Roman"/>
          <w:szCs w:val="21"/>
        </w:rPr>
      </w:pPr>
    </w:p>
    <w:p w:rsidR="00B26AC9" w:rsidRDefault="00B26AC9" w:rsidP="00B26AC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・濱登　せつ子様～</w:t>
      </w:r>
      <w:r w:rsidR="007E131E">
        <w:rPr>
          <w:rFonts w:ascii="ＭＳ ゴシック" w:eastAsia="ＭＳ ゴシック" w:hAnsi="ＭＳ ゴシック" w:cs="Times New Roman" w:hint="eastAsia"/>
          <w:szCs w:val="21"/>
        </w:rPr>
        <w:t>時計をほめられ、「安いのよ」と笑っている。先日のトイレットペーパー</w:t>
      </w:r>
      <w:r w:rsidR="00BD738B" w:rsidRPr="00BD738B">
        <w:rPr>
          <w:rFonts w:ascii="ＭＳ ゴシック" w:eastAsia="ＭＳ ゴシック" w:hAnsi="ＭＳ ゴシック" w:cs="Times New Roman" w:hint="eastAsia"/>
          <w:szCs w:val="21"/>
        </w:rPr>
        <w:t>を口腔内に入れた行為については覚えていない。臨時薬同内容</w:t>
      </w:r>
      <w:r w:rsidR="00BD738B" w:rsidRPr="00BD738B">
        <w:rPr>
          <w:rFonts w:ascii="ＭＳ ゴシック" w:eastAsia="ＭＳ ゴシック" w:hAnsi="ＭＳ ゴシック" w:cs="Times New Roman" w:hint="eastAsia"/>
          <w:szCs w:val="21"/>
        </w:rPr>
        <w:lastRenderedPageBreak/>
        <w:t>継続処方。</w:t>
      </w:r>
    </w:p>
    <w:p w:rsidR="00B26AC9" w:rsidRDefault="00B26AC9" w:rsidP="00B26AC9">
      <w:pPr>
        <w:ind w:left="1890" w:hangingChars="900" w:hanging="1890"/>
        <w:rPr>
          <w:rFonts w:ascii="ＭＳ ゴシック" w:eastAsia="ＭＳ ゴシック" w:hAnsi="ＭＳ ゴシック" w:cs="Times New Roman"/>
          <w:szCs w:val="21"/>
        </w:rPr>
      </w:pPr>
    </w:p>
    <w:p w:rsidR="00B26AC9" w:rsidRDefault="00B26AC9" w:rsidP="007E131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ゆり様～</w:t>
      </w:r>
      <w:r w:rsidR="00BD738B" w:rsidRPr="00BD738B">
        <w:rPr>
          <w:rFonts w:ascii="ＭＳ ゴシック" w:eastAsia="ＭＳ ゴシック" w:hAnsi="ＭＳ ゴシック" w:cs="Times New Roman" w:hint="eastAsia"/>
          <w:szCs w:val="21"/>
        </w:rPr>
        <w:t>「胸が苦しい」「夜うなっている」と話している。本日より夕食後約のニバジール（</w:t>
      </w:r>
      <w:r w:rsidR="00BD738B" w:rsidRPr="00BD738B">
        <w:rPr>
          <w:rFonts w:ascii="ＭＳ ゴシック" w:eastAsia="ＭＳ ゴシック" w:hAnsi="ＭＳ ゴシック" w:cs="Times New Roman"/>
          <w:szCs w:val="21"/>
        </w:rPr>
        <w:t>2）1T</w:t>
      </w:r>
      <w:r w:rsidR="009E08CB">
        <w:rPr>
          <w:rFonts w:ascii="ＭＳ ゴシック" w:eastAsia="ＭＳ ゴシック" w:hAnsi="ＭＳ ゴシック" w:cs="Times New Roman" w:hint="eastAsia"/>
          <w:szCs w:val="21"/>
        </w:rPr>
        <w:t>徐</w:t>
      </w:r>
      <w:r w:rsidR="00BD738B" w:rsidRPr="00BD738B">
        <w:rPr>
          <w:rFonts w:ascii="ＭＳ ゴシック" w:eastAsia="ＭＳ ゴシック" w:hAnsi="ＭＳ ゴシック" w:cs="Times New Roman"/>
          <w:szCs w:val="21"/>
        </w:rPr>
        <w:t>剤指示あり。</w:t>
      </w:r>
    </w:p>
    <w:p w:rsidR="00B26AC9" w:rsidRDefault="00B26AC9" w:rsidP="00B26AC9">
      <w:pPr>
        <w:ind w:left="1890" w:hangingChars="900" w:hanging="1890"/>
        <w:rPr>
          <w:rFonts w:ascii="ＭＳ ゴシック" w:eastAsia="ＭＳ ゴシック" w:hAnsi="ＭＳ ゴシック" w:cs="Times New Roman"/>
          <w:szCs w:val="21"/>
        </w:rPr>
      </w:pPr>
    </w:p>
    <w:p w:rsidR="00B26AC9" w:rsidRDefault="00B26AC9" w:rsidP="00B26AC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000C4269" w:rsidRPr="000C4269">
        <w:rPr>
          <w:rFonts w:ascii="ＭＳ ゴシック" w:eastAsia="ＭＳ ゴシック" w:hAnsi="ＭＳ ゴシック" w:cs="Times New Roman" w:hint="eastAsia"/>
          <w:szCs w:val="21"/>
        </w:rPr>
        <w:t>睡眠について「天井高くて眠れないな」と話している。食欲は問題なし。臨時薬は同内容継続。</w:t>
      </w:r>
    </w:p>
    <w:p w:rsidR="00B26AC9" w:rsidRDefault="00B26AC9" w:rsidP="00B26AC9">
      <w:pPr>
        <w:ind w:left="1890" w:hangingChars="900" w:hanging="1890"/>
        <w:rPr>
          <w:rFonts w:ascii="ＭＳ ゴシック" w:eastAsia="ＭＳ ゴシック" w:hAnsi="ＭＳ ゴシック" w:cs="Times New Roman"/>
          <w:szCs w:val="21"/>
        </w:rPr>
      </w:pPr>
    </w:p>
    <w:p w:rsidR="00B26AC9" w:rsidRDefault="00B26AC9" w:rsidP="0015163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51636" w:rsidRPr="00151636">
        <w:rPr>
          <w:rFonts w:ascii="ＭＳ ゴシック" w:eastAsia="ＭＳ ゴシック" w:hAnsi="ＭＳ ゴシック" w:cs="Times New Roman" w:hint="eastAsia"/>
          <w:szCs w:val="21"/>
        </w:rPr>
        <w:t>体重が</w:t>
      </w:r>
      <w:r w:rsidR="00151636" w:rsidRPr="00151636">
        <w:rPr>
          <w:rFonts w:ascii="ＭＳ ゴシック" w:eastAsia="ＭＳ ゴシック" w:hAnsi="ＭＳ ゴシック" w:cs="Times New Roman"/>
          <w:szCs w:val="21"/>
        </w:rPr>
        <w:t>65㎏台から68㎏台に1日で増減するなどの変化がみられていて、水飲みが多くなっていることが示唆される。</w:t>
      </w:r>
      <w:r w:rsidR="00151636">
        <w:rPr>
          <w:rFonts w:ascii="ＭＳ ゴシック" w:eastAsia="ＭＳ ゴシック" w:hAnsi="ＭＳ ゴシック" w:cs="Times New Roman" w:hint="eastAsia"/>
          <w:szCs w:val="21"/>
        </w:rPr>
        <w:t>臨時薬リボトリール（0.5）</w:t>
      </w:r>
      <w:r w:rsidR="009E08CB">
        <w:rPr>
          <w:rFonts w:ascii="ＭＳ ゴシック" w:eastAsia="ＭＳ ゴシック" w:hAnsi="ＭＳ ゴシック" w:cs="Times New Roman" w:hint="eastAsia"/>
          <w:szCs w:val="21"/>
        </w:rPr>
        <w:t>2T2×より3T3×へ変更。その他同内容継続。</w:t>
      </w:r>
    </w:p>
    <w:p w:rsidR="00B26AC9" w:rsidRDefault="00B26AC9" w:rsidP="00B26AC9">
      <w:pPr>
        <w:ind w:left="1890" w:hangingChars="900" w:hanging="1890"/>
        <w:rPr>
          <w:rFonts w:ascii="ＭＳ ゴシック" w:eastAsia="ＭＳ ゴシック" w:hAnsi="ＭＳ ゴシック" w:cs="Times New Roman"/>
          <w:szCs w:val="21"/>
        </w:rPr>
      </w:pPr>
    </w:p>
    <w:p w:rsidR="00B26AC9" w:rsidRDefault="00B26AC9" w:rsidP="00B26AC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000C4269" w:rsidRPr="000C4269">
        <w:rPr>
          <w:rFonts w:ascii="ＭＳ ゴシック" w:eastAsia="ＭＳ ゴシック" w:hAnsi="ＭＳ ゴシック" w:cs="Times New Roman" w:hint="eastAsia"/>
          <w:szCs w:val="21"/>
        </w:rPr>
        <w:t>今週はエアロビは参加したとの事。</w:t>
      </w:r>
      <w:r w:rsidR="000C4269" w:rsidRPr="000C4269">
        <w:rPr>
          <w:rFonts w:ascii="ＭＳ ゴシック" w:eastAsia="ＭＳ ゴシック" w:hAnsi="ＭＳ ゴシック" w:cs="Times New Roman"/>
          <w:szCs w:val="21"/>
        </w:rPr>
        <w:t>1週間の感情コントロール、怒らないことを続けていくよう伝えられる。K.T様については仲良くしていると、N.I様については「相手にしないようにしている」と話している。トラブルとならないよう距離を取っていくように伝えられると了承はしている。</w:t>
      </w:r>
    </w:p>
    <w:p w:rsidR="00C35699" w:rsidRDefault="00C35699" w:rsidP="00B26AC9">
      <w:pPr>
        <w:ind w:left="1680" w:hangingChars="800" w:hanging="1680"/>
        <w:rPr>
          <w:rFonts w:ascii="ＭＳ ゴシック" w:eastAsia="ＭＳ ゴシック" w:hAnsi="ＭＳ ゴシック" w:cs="Times New Roman"/>
          <w:szCs w:val="21"/>
        </w:rPr>
      </w:pPr>
    </w:p>
    <w:p w:rsidR="00B26AC9" w:rsidRDefault="00B26AC9" w:rsidP="00B26AC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000C4269" w:rsidRPr="000C4269">
        <w:rPr>
          <w:rFonts w:ascii="ＭＳ ゴシック" w:eastAsia="ＭＳ ゴシック" w:hAnsi="ＭＳ ゴシック" w:cs="Times New Roman" w:hint="eastAsia"/>
          <w:szCs w:val="21"/>
        </w:rPr>
        <w:t>。「お兄さんが怒ってくるんです」と言われている。両下肢は解除、両上肢の拘束については解除時間をもうけながら継続していく。</w:t>
      </w:r>
      <w:r w:rsidR="000C4269">
        <w:rPr>
          <w:rFonts w:ascii="ＭＳ ゴシック" w:eastAsia="ＭＳ ゴシック" w:hAnsi="ＭＳ ゴシック" w:cs="Times New Roman" w:hint="eastAsia"/>
          <w:szCs w:val="21"/>
        </w:rPr>
        <w:t>6月中解除を目標。</w:t>
      </w:r>
    </w:p>
    <w:p w:rsidR="005970D9" w:rsidRPr="00B26AC9" w:rsidRDefault="005970D9" w:rsidP="000701F8">
      <w:pPr>
        <w:ind w:left="1470" w:hangingChars="700" w:hanging="1470"/>
        <w:rPr>
          <w:rFonts w:ascii="ＭＳ ゴシック" w:eastAsia="ＭＳ ゴシック" w:hAnsi="ＭＳ ゴシック" w:cs="Times New Roman"/>
          <w:szCs w:val="21"/>
        </w:rPr>
      </w:pPr>
    </w:p>
    <w:p w:rsidR="00961937" w:rsidRDefault="00961937" w:rsidP="000701F8">
      <w:pPr>
        <w:ind w:left="1470" w:hangingChars="700" w:hanging="1470"/>
        <w:rPr>
          <w:rFonts w:ascii="ＭＳ ゴシック" w:eastAsia="ＭＳ ゴシック" w:hAnsi="ＭＳ ゴシック" w:cs="Times New Roman"/>
          <w:szCs w:val="21"/>
        </w:rPr>
      </w:pPr>
    </w:p>
    <w:p w:rsidR="005970D9" w:rsidRDefault="005970D9" w:rsidP="000701F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61937">
        <w:rPr>
          <w:rFonts w:ascii="ＭＳ ゴシック" w:eastAsia="ＭＳ ゴシック" w:hAnsi="ＭＳ ゴシック" w:cs="Times New Roman" w:hint="eastAsia"/>
          <w:szCs w:val="21"/>
        </w:rPr>
        <w:t>馬渡</w:t>
      </w:r>
      <w:r>
        <w:rPr>
          <w:rFonts w:ascii="ＭＳ ゴシック" w:eastAsia="ＭＳ ゴシック" w:hAnsi="ＭＳ ゴシック" w:cs="Times New Roman" w:hint="eastAsia"/>
          <w:szCs w:val="21"/>
        </w:rPr>
        <w:t>Dr診察情報＞</w:t>
      </w:r>
    </w:p>
    <w:p w:rsidR="00B26AC9" w:rsidRPr="00C8274F" w:rsidRDefault="00B26AC9" w:rsidP="00B26AC9">
      <w:pPr>
        <w:ind w:left="1680" w:hangingChars="800" w:hanging="1680"/>
        <w:rPr>
          <w:rFonts w:ascii="ＭＳ ゴシック" w:eastAsia="ＭＳ ゴシック" w:hAnsi="ＭＳ ゴシック" w:cs="Times New Roman"/>
          <w:szCs w:val="21"/>
        </w:rPr>
      </w:pPr>
      <w:r w:rsidRPr="00C8274F">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北村　将基様～</w:t>
      </w:r>
      <w:r w:rsidR="00AC26A2">
        <w:rPr>
          <w:rFonts w:ascii="ＭＳ ゴシック" w:eastAsia="ＭＳ ゴシック" w:hAnsi="ＭＳ ゴシック" w:cs="Times New Roman" w:hint="eastAsia"/>
          <w:szCs w:val="21"/>
        </w:rPr>
        <w:t>希死念慮は否定する。6/4退院。退院指示あり。</w:t>
      </w:r>
      <w:r w:rsidR="006C054C">
        <w:rPr>
          <w:rFonts w:ascii="ＭＳ ゴシック" w:eastAsia="ＭＳ ゴシック" w:hAnsi="ＭＳ ゴシック" w:cs="Times New Roman" w:hint="eastAsia"/>
          <w:szCs w:val="21"/>
        </w:rPr>
        <w:t>頓服薬は処方分持たせること。</w:t>
      </w:r>
    </w:p>
    <w:p w:rsidR="00B26AC9" w:rsidRPr="003626E1" w:rsidRDefault="00B26AC9" w:rsidP="00B26AC9">
      <w:pPr>
        <w:ind w:left="1470" w:hangingChars="700" w:hanging="1470"/>
        <w:rPr>
          <w:rFonts w:ascii="ＭＳ ゴシック" w:eastAsia="ＭＳ ゴシック" w:hAnsi="ＭＳ ゴシック" w:cs="Times New Roman"/>
          <w:szCs w:val="21"/>
        </w:rPr>
      </w:pPr>
    </w:p>
    <w:p w:rsidR="00B26AC9" w:rsidRDefault="00B26AC9" w:rsidP="00B26AC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6C054C">
        <w:rPr>
          <w:rFonts w:ascii="ＭＳ ゴシック" w:eastAsia="ＭＳ ゴシック" w:hAnsi="ＭＳ ゴシック" w:cs="Times New Roman" w:hint="eastAsia"/>
          <w:szCs w:val="21"/>
        </w:rPr>
        <w:t>6/3～処方きれ。指示依頼中です。</w:t>
      </w:r>
    </w:p>
    <w:p w:rsidR="00B26AC9" w:rsidRDefault="00B26AC9" w:rsidP="00B26AC9">
      <w:pPr>
        <w:ind w:left="1470" w:hangingChars="700" w:hanging="1470"/>
        <w:rPr>
          <w:rFonts w:ascii="ＭＳ ゴシック" w:eastAsia="ＭＳ ゴシック" w:hAnsi="ＭＳ ゴシック" w:cs="Times New Roman"/>
          <w:szCs w:val="21"/>
        </w:rPr>
      </w:pPr>
    </w:p>
    <w:p w:rsidR="00B26AC9" w:rsidRDefault="00B26AC9" w:rsidP="00B26AC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キミヱ様～</w:t>
      </w:r>
      <w:r w:rsidR="00AC26A2">
        <w:rPr>
          <w:rFonts w:ascii="ＭＳ ゴシック" w:eastAsia="ＭＳ ゴシック" w:hAnsi="ＭＳ ゴシック" w:cs="Times New Roman" w:hint="eastAsia"/>
          <w:szCs w:val="21"/>
        </w:rPr>
        <w:t>臨時薬同内容で7日分処方。</w:t>
      </w:r>
      <w:r w:rsidR="006C054C" w:rsidRPr="006C054C">
        <w:rPr>
          <w:rFonts w:ascii="ＭＳ Ｐゴシック" w:eastAsia="ＭＳ Ｐゴシック" w:hAnsi="ＭＳ Ｐゴシック"/>
          <w:color w:val="000000"/>
          <w:spacing w:val="8"/>
          <w:szCs w:val="21"/>
        </w:rPr>
        <w:t>精神科領域の治療は終えていると判断、内科医へ安静や内科的治療の判断をもらい、良ければ南病棟転出、退院準備開始指示。</w:t>
      </w:r>
      <w:r w:rsidR="006C054C" w:rsidRPr="006C054C">
        <w:rPr>
          <w:rFonts w:ascii="ＭＳ Ｐゴシック" w:eastAsia="ＭＳ Ｐゴシック" w:hAnsi="ＭＳ Ｐゴシック"/>
          <w:color w:val="000000"/>
          <w:spacing w:val="8"/>
          <w:szCs w:val="21"/>
        </w:rPr>
        <w:br/>
        <w:t>田中Drへ診察依頼。6/2　甲状腺採血データ確認してコメントします。その結果で南病棟転出可否判断していく。</w:t>
      </w:r>
    </w:p>
    <w:p w:rsidR="00B26AC9" w:rsidRDefault="00B26AC9" w:rsidP="00B26AC9">
      <w:pPr>
        <w:ind w:left="1470" w:hangingChars="700" w:hanging="1470"/>
        <w:rPr>
          <w:rFonts w:ascii="ＭＳ ゴシック" w:eastAsia="ＭＳ ゴシック" w:hAnsi="ＭＳ ゴシック" w:cs="Times New Roman"/>
          <w:szCs w:val="21"/>
        </w:rPr>
      </w:pPr>
    </w:p>
    <w:p w:rsidR="00B26AC9" w:rsidRDefault="00B26AC9" w:rsidP="00B26AC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00AC26A2">
        <w:rPr>
          <w:rFonts w:ascii="ＭＳ ゴシック" w:eastAsia="ＭＳ ゴシック" w:hAnsi="ＭＳ ゴシック" w:cs="Times New Roman" w:hint="eastAsia"/>
          <w:szCs w:val="21"/>
        </w:rPr>
        <w:t>臨時薬同内容で7日分処方。不穏時の頓服が効きすぎると訴えあり、レボトミン(25)1T→0.5T～1Tとなる。</w:t>
      </w:r>
    </w:p>
    <w:p w:rsidR="00B26AC9" w:rsidRDefault="00B26AC9" w:rsidP="00B26AC9">
      <w:pPr>
        <w:ind w:left="1470" w:hangingChars="700" w:hanging="1470"/>
        <w:rPr>
          <w:rFonts w:ascii="ＭＳ ゴシック" w:eastAsia="ＭＳ ゴシック" w:hAnsi="ＭＳ ゴシック" w:cs="Times New Roman"/>
          <w:szCs w:val="21"/>
        </w:rPr>
      </w:pPr>
    </w:p>
    <w:p w:rsidR="006C054C" w:rsidRDefault="00B26AC9" w:rsidP="00B26AC9">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・松ヶ崎　きみゑ様～</w:t>
      </w:r>
      <w:r w:rsidR="00AC26A2">
        <w:rPr>
          <w:rFonts w:ascii="ＭＳ ゴシック" w:eastAsia="ＭＳ ゴシック" w:hAnsi="ＭＳ ゴシック" w:cs="Times New Roman" w:hint="eastAsia"/>
          <w:szCs w:val="21"/>
        </w:rPr>
        <w:t>臨時薬同内容で7日分処方。</w:t>
      </w:r>
      <w:r w:rsidR="006C054C">
        <w:rPr>
          <w:rFonts w:ascii="ＭＳ ゴシック" w:eastAsia="ＭＳ ゴシック" w:hAnsi="ＭＳ ゴシック" w:cs="Times New Roman" w:hint="eastAsia"/>
          <w:szCs w:val="21"/>
        </w:rPr>
        <w:t>薬飲みたくないと言い継続勧められ</w:t>
      </w:r>
    </w:p>
    <w:p w:rsidR="00B26AC9" w:rsidRDefault="006C054C" w:rsidP="006C054C">
      <w:pPr>
        <w:ind w:leftChars="800" w:left="210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ていました。拒薬しないか観察必要です。</w:t>
      </w:r>
    </w:p>
    <w:p w:rsidR="00B26AC9" w:rsidRPr="003626E1" w:rsidRDefault="00B26AC9" w:rsidP="00B26AC9">
      <w:pPr>
        <w:ind w:left="1470" w:hangingChars="700" w:hanging="1470"/>
        <w:rPr>
          <w:rFonts w:ascii="ＭＳ ゴシック" w:eastAsia="ＭＳ ゴシック" w:hAnsi="ＭＳ ゴシック" w:cs="Times New Roman"/>
          <w:szCs w:val="21"/>
        </w:rPr>
      </w:pPr>
    </w:p>
    <w:p w:rsidR="00B26AC9" w:rsidRDefault="00B26AC9" w:rsidP="00B26AC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・石戸　政隆様～</w:t>
      </w:r>
      <w:r w:rsidR="00AC26A2">
        <w:rPr>
          <w:rFonts w:ascii="ＭＳ ゴシック" w:eastAsia="ＭＳ ゴシック" w:hAnsi="ＭＳ ゴシック" w:cs="Times New Roman" w:hint="eastAsia"/>
          <w:szCs w:val="21"/>
        </w:rPr>
        <w:t>臨時薬アムロジピン</w:t>
      </w:r>
      <w:r w:rsidR="002B427C">
        <w:rPr>
          <w:rFonts w:ascii="ＭＳ ゴシック" w:eastAsia="ＭＳ ゴシック" w:hAnsi="ＭＳ ゴシック" w:cs="Times New Roman" w:hint="eastAsia"/>
          <w:szCs w:val="21"/>
        </w:rPr>
        <w:t>(2.5)→(5)へ増量、ガランタミン(8)追加となり、他同内容で7日分処方。</w:t>
      </w:r>
    </w:p>
    <w:p w:rsidR="00B26AC9" w:rsidRPr="003626E1" w:rsidRDefault="00B26AC9" w:rsidP="00B26AC9">
      <w:pPr>
        <w:ind w:left="1470" w:hangingChars="700" w:hanging="1470"/>
        <w:rPr>
          <w:rFonts w:ascii="ＭＳ ゴシック" w:eastAsia="ＭＳ ゴシック" w:hAnsi="ＭＳ ゴシック" w:cs="Times New Roman"/>
          <w:szCs w:val="21"/>
        </w:rPr>
      </w:pPr>
    </w:p>
    <w:p w:rsidR="00B26AC9" w:rsidRPr="006C054C" w:rsidRDefault="00B26AC9" w:rsidP="00B26AC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w:t>
      </w:r>
      <w:r w:rsidR="002B427C">
        <w:rPr>
          <w:rFonts w:ascii="ＭＳ ゴシック" w:eastAsia="ＭＳ ゴシック" w:hAnsi="ＭＳ ゴシック" w:cs="Times New Roman" w:hint="eastAsia"/>
          <w:szCs w:val="21"/>
        </w:rPr>
        <w:t>定期薬同内容で7日分処方。</w:t>
      </w:r>
      <w:r w:rsidR="006C054C" w:rsidRPr="006C054C">
        <w:rPr>
          <w:rFonts w:ascii="ＭＳ ゴシック" w:eastAsia="ＭＳ ゴシック" w:hAnsi="ＭＳ ゴシック"/>
          <w:color w:val="000000"/>
          <w:spacing w:val="8"/>
          <w:szCs w:val="21"/>
        </w:rPr>
        <w:t>PSWへ介護度・今後の意向確認依頼している。</w:t>
      </w:r>
    </w:p>
    <w:p w:rsidR="00B26AC9" w:rsidRPr="006C054C" w:rsidRDefault="00B26AC9" w:rsidP="00B26AC9">
      <w:pPr>
        <w:ind w:left="1470" w:hangingChars="700" w:hanging="1470"/>
        <w:rPr>
          <w:rFonts w:ascii="ＭＳ ゴシック" w:eastAsia="ＭＳ ゴシック" w:hAnsi="ＭＳ ゴシック" w:cs="Times New Roman"/>
          <w:szCs w:val="21"/>
        </w:rPr>
      </w:pPr>
    </w:p>
    <w:p w:rsidR="00B26AC9" w:rsidRDefault="00B26AC9" w:rsidP="00B26AC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・岩沢　静枝様～</w:t>
      </w:r>
      <w:r w:rsidR="006C054C">
        <w:rPr>
          <w:rFonts w:ascii="ＭＳ ゴシック" w:eastAsia="ＭＳ ゴシック" w:hAnsi="ＭＳ ゴシック" w:cs="Times New Roman" w:hint="eastAsia"/>
          <w:szCs w:val="21"/>
        </w:rPr>
        <w:t>6/3～処方きれ。指示依頼中です。</w:t>
      </w:r>
    </w:p>
    <w:p w:rsidR="00B26AC9" w:rsidRPr="000A247F" w:rsidRDefault="00B26AC9" w:rsidP="00B26AC9">
      <w:pPr>
        <w:ind w:left="1470" w:hangingChars="700" w:hanging="1470"/>
        <w:rPr>
          <w:rFonts w:ascii="ＭＳ ゴシック" w:eastAsia="ＭＳ ゴシック" w:hAnsi="ＭＳ ゴシック" w:cs="Times New Roman"/>
          <w:szCs w:val="21"/>
        </w:rPr>
      </w:pPr>
    </w:p>
    <w:p w:rsidR="00B26AC9" w:rsidRPr="006C054C" w:rsidRDefault="00B26AC9" w:rsidP="00B26AC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梅野様～</w:t>
      </w:r>
      <w:r w:rsidR="002B427C">
        <w:rPr>
          <w:rFonts w:ascii="ＭＳ ゴシック" w:eastAsia="ＭＳ ゴシック" w:hAnsi="ＭＳ ゴシック" w:cs="Times New Roman" w:hint="eastAsia"/>
          <w:szCs w:val="21"/>
        </w:rPr>
        <w:t>臨時薬同内容で7日分処方。</w:t>
      </w:r>
      <w:r w:rsidR="006C054C" w:rsidRPr="006C054C">
        <w:rPr>
          <w:rFonts w:ascii="ＭＳ ゴシック" w:eastAsia="ＭＳ ゴシック" w:hAnsi="ＭＳ ゴシック"/>
          <w:color w:val="000000"/>
          <w:spacing w:val="8"/>
          <w:szCs w:val="21"/>
        </w:rPr>
        <w:t>退院調整早期に進めるように指示</w:t>
      </w:r>
      <w:r w:rsidR="006C054C">
        <w:rPr>
          <w:rFonts w:ascii="ＭＳ ゴシック" w:eastAsia="ＭＳ ゴシック" w:hAnsi="ＭＳ ゴシック" w:hint="eastAsia"/>
          <w:color w:val="000000"/>
          <w:spacing w:val="8"/>
          <w:szCs w:val="21"/>
        </w:rPr>
        <w:t>。</w:t>
      </w:r>
    </w:p>
    <w:p w:rsidR="00B26AC9" w:rsidRPr="006C054C" w:rsidRDefault="00B26AC9" w:rsidP="00B26AC9">
      <w:pPr>
        <w:ind w:left="1470" w:hangingChars="700" w:hanging="1470"/>
        <w:rPr>
          <w:rFonts w:ascii="ＭＳ ゴシック" w:eastAsia="ＭＳ ゴシック" w:hAnsi="ＭＳ ゴシック" w:cs="Times New Roman"/>
          <w:szCs w:val="21"/>
        </w:rPr>
      </w:pPr>
    </w:p>
    <w:p w:rsidR="00B26AC9" w:rsidRPr="00D26843" w:rsidRDefault="00B26AC9" w:rsidP="00B26AC9">
      <w:pPr>
        <w:ind w:left="1680" w:hangingChars="800" w:hanging="1680"/>
        <w:rPr>
          <w:rFonts w:ascii="ＭＳ Ｐゴシック" w:eastAsia="ＭＳ Ｐゴシック" w:hAnsi="ＭＳ Ｐゴシック" w:cs="Times New Roman"/>
          <w:szCs w:val="21"/>
        </w:rPr>
      </w:pPr>
      <w:r>
        <w:rPr>
          <w:rFonts w:ascii="ＭＳ ゴシック" w:eastAsia="ＭＳ ゴシック" w:hAnsi="ＭＳ ゴシック" w:cs="Times New Roman" w:hint="eastAsia"/>
          <w:szCs w:val="21"/>
        </w:rPr>
        <w:t>・小湊　聰子様～</w:t>
      </w:r>
      <w:r w:rsidR="002B427C">
        <w:rPr>
          <w:rFonts w:ascii="ＭＳ ゴシック" w:eastAsia="ＭＳ ゴシック" w:hAnsi="ＭＳ ゴシック" w:cs="Times New Roman" w:hint="eastAsia"/>
          <w:szCs w:val="21"/>
        </w:rPr>
        <w:t>臨時薬トラゾドン(50)→(75)へ増量、他同内容で7日分処方</w:t>
      </w:r>
      <w:r w:rsidR="002B427C" w:rsidRPr="00D26843">
        <w:rPr>
          <w:rFonts w:ascii="ＭＳ Ｐゴシック" w:eastAsia="ＭＳ Ｐゴシック" w:hAnsi="ＭＳ Ｐゴシック" w:cs="Times New Roman" w:hint="eastAsia"/>
          <w:szCs w:val="21"/>
        </w:rPr>
        <w:t>。</w:t>
      </w:r>
      <w:r w:rsidR="00D26843" w:rsidRPr="00D26843">
        <w:rPr>
          <w:rFonts w:ascii="ＭＳ Ｐゴシック" w:eastAsia="ＭＳ Ｐゴシック" w:hAnsi="ＭＳ Ｐゴシック"/>
          <w:color w:val="000000"/>
          <w:spacing w:val="8"/>
          <w:szCs w:val="21"/>
        </w:rPr>
        <w:t>南病棟転出可能。引き続き退院支援進めていく。</w:t>
      </w:r>
    </w:p>
    <w:p w:rsidR="00B26AC9" w:rsidRDefault="00B26AC9" w:rsidP="00B26AC9">
      <w:pPr>
        <w:ind w:left="1470" w:hangingChars="700" w:hanging="1470"/>
        <w:rPr>
          <w:rFonts w:ascii="ＭＳ ゴシック" w:eastAsia="ＭＳ ゴシック" w:hAnsi="ＭＳ ゴシック" w:cs="Times New Roman"/>
          <w:szCs w:val="21"/>
        </w:rPr>
      </w:pPr>
    </w:p>
    <w:p w:rsidR="00B26AC9" w:rsidRDefault="00B26AC9" w:rsidP="00B26A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w:t>
      </w:r>
      <w:r w:rsidR="002B427C">
        <w:rPr>
          <w:rFonts w:ascii="ＭＳ ゴシック" w:eastAsia="ＭＳ ゴシック" w:hAnsi="ＭＳ ゴシック" w:cs="Times New Roman" w:hint="eastAsia"/>
          <w:szCs w:val="21"/>
        </w:rPr>
        <w:t>定期薬同内容で7日分処方。</w:t>
      </w:r>
    </w:p>
    <w:p w:rsidR="00B26AC9" w:rsidRDefault="00B26AC9" w:rsidP="00B26AC9">
      <w:pPr>
        <w:rPr>
          <w:rFonts w:ascii="ＭＳ ゴシック" w:eastAsia="ＭＳ ゴシック" w:hAnsi="ＭＳ ゴシック" w:cs="Times New Roman"/>
          <w:szCs w:val="21"/>
        </w:rPr>
      </w:pPr>
    </w:p>
    <w:p w:rsidR="00B26AC9" w:rsidRDefault="008346A0" w:rsidP="00B26A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r w:rsidR="003D16A0">
        <w:rPr>
          <w:rFonts w:ascii="ＭＳ ゴシック" w:eastAsia="ＭＳ ゴシック" w:hAnsi="ＭＳ ゴシック" w:cs="Times New Roman" w:hint="eastAsia"/>
          <w:szCs w:val="21"/>
        </w:rPr>
        <w:t>診察情報</w:t>
      </w:r>
      <w:r>
        <w:rPr>
          <w:rFonts w:ascii="ＭＳ ゴシック" w:eastAsia="ＭＳ ゴシック" w:hAnsi="ＭＳ ゴシック" w:cs="Times New Roman" w:hint="eastAsia"/>
          <w:szCs w:val="21"/>
        </w:rPr>
        <w:t>＞</w:t>
      </w:r>
    </w:p>
    <w:p w:rsidR="008346A0" w:rsidRDefault="008346A0" w:rsidP="008346A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・福山　キミ様～</w:t>
      </w:r>
      <w:r w:rsidRPr="008346A0">
        <w:rPr>
          <w:rFonts w:ascii="ＭＳ ゴシック" w:eastAsia="ＭＳ ゴシック" w:hAnsi="ＭＳ ゴシック" w:cs="Times New Roman" w:hint="eastAsia"/>
          <w:szCs w:val="21"/>
        </w:rPr>
        <w:t>仙骨部（</w:t>
      </w:r>
      <w:r w:rsidRPr="008346A0">
        <w:rPr>
          <w:rFonts w:ascii="ＭＳ ゴシック" w:eastAsia="ＭＳ ゴシック" w:hAnsi="ＭＳ ゴシック" w:cs="Times New Roman"/>
          <w:szCs w:val="21"/>
        </w:rPr>
        <w:t>2×2㎝）・両側大転子部（1×1㎝）に表皮剥離</w:t>
      </w:r>
      <w:r>
        <w:rPr>
          <w:rFonts w:ascii="ＭＳ ゴシック" w:eastAsia="ＭＳ ゴシック" w:hAnsi="ＭＳ ゴシック" w:cs="Times New Roman" w:hint="eastAsia"/>
          <w:szCs w:val="21"/>
        </w:rPr>
        <w:t>→</w:t>
      </w:r>
      <w:r w:rsidRPr="008346A0">
        <w:rPr>
          <w:rFonts w:ascii="ＭＳ ゴシック" w:eastAsia="ＭＳ ゴシック" w:hAnsi="ＭＳ ゴシック" w:cs="Times New Roman" w:hint="eastAsia"/>
          <w:szCs w:val="21"/>
        </w:rPr>
        <w:t>ゲーベンクリーム＋ガーゼ</w:t>
      </w:r>
      <w:r>
        <w:rPr>
          <w:rFonts w:ascii="ＭＳ ゴシック" w:eastAsia="ＭＳ ゴシック" w:hAnsi="ＭＳ ゴシック" w:cs="Times New Roman" w:hint="eastAsia"/>
          <w:szCs w:val="21"/>
        </w:rPr>
        <w:t>処置。</w:t>
      </w:r>
      <w:r w:rsidRPr="008346A0">
        <w:rPr>
          <w:rFonts w:ascii="ＭＳ ゴシック" w:eastAsia="ＭＳ ゴシック" w:hAnsi="ＭＳ ゴシック" w:cs="Times New Roman" w:hint="eastAsia"/>
          <w:szCs w:val="21"/>
        </w:rPr>
        <w:t>Ｒｐゲーベンクリーム</w:t>
      </w:r>
      <w:r w:rsidRPr="008346A0">
        <w:rPr>
          <w:rFonts w:ascii="ＭＳ ゴシック" w:eastAsia="ＭＳ ゴシック" w:hAnsi="ＭＳ ゴシック" w:cs="Times New Roman"/>
          <w:szCs w:val="21"/>
        </w:rPr>
        <w:t>1本処方</w:t>
      </w:r>
    </w:p>
    <w:p w:rsidR="008346A0" w:rsidRDefault="008346A0" w:rsidP="008346A0">
      <w:pPr>
        <w:ind w:left="1680" w:hangingChars="800" w:hanging="1680"/>
        <w:rPr>
          <w:rFonts w:ascii="ＭＳ ゴシック" w:eastAsia="ＭＳ ゴシック" w:hAnsi="ＭＳ ゴシック" w:cs="Times New Roman"/>
          <w:szCs w:val="21"/>
        </w:rPr>
      </w:pPr>
    </w:p>
    <w:p w:rsidR="008346A0" w:rsidRDefault="008346A0" w:rsidP="008346A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・関橋　長一様～</w:t>
      </w:r>
      <w:r w:rsidRPr="008346A0">
        <w:rPr>
          <w:rFonts w:ascii="ＭＳ ゴシック" w:eastAsia="ＭＳ ゴシック" w:hAnsi="ＭＳ ゴシック" w:cs="Times New Roman" w:hint="eastAsia"/>
          <w:szCs w:val="21"/>
        </w:rPr>
        <w:t>仙骨部、腸骨稜、右踵に表皮剥離</w:t>
      </w:r>
      <w:r>
        <w:rPr>
          <w:rFonts w:ascii="ＭＳ ゴシック" w:eastAsia="ＭＳ ゴシック" w:hAnsi="ＭＳ ゴシック" w:cs="Times New Roman" w:hint="eastAsia"/>
          <w:szCs w:val="21"/>
        </w:rPr>
        <w:t>→</w:t>
      </w:r>
      <w:r w:rsidRPr="008346A0">
        <w:rPr>
          <w:rFonts w:ascii="ＭＳ ゴシック" w:eastAsia="ＭＳ ゴシック" w:hAnsi="ＭＳ ゴシック" w:cs="Times New Roman"/>
          <w:szCs w:val="21"/>
        </w:rPr>
        <w:t>テラマイシン軟膏＋ガーゼ</w:t>
      </w:r>
      <w:r>
        <w:rPr>
          <w:rFonts w:ascii="ＭＳ ゴシック" w:eastAsia="ＭＳ ゴシック" w:hAnsi="ＭＳ ゴシック" w:cs="Times New Roman" w:hint="eastAsia"/>
          <w:szCs w:val="21"/>
        </w:rPr>
        <w:t>処置。</w:t>
      </w:r>
      <w:r w:rsidRPr="008346A0">
        <w:rPr>
          <w:rFonts w:ascii="ＭＳ ゴシック" w:eastAsia="ＭＳ ゴシック" w:hAnsi="ＭＳ ゴシック" w:cs="Times New Roman" w:hint="eastAsia"/>
          <w:szCs w:val="21"/>
        </w:rPr>
        <w:t>Ｒｐテラマイシン軟膏</w:t>
      </w:r>
      <w:r w:rsidRPr="008346A0">
        <w:rPr>
          <w:rFonts w:ascii="ＭＳ ゴシック" w:eastAsia="ＭＳ ゴシック" w:hAnsi="ＭＳ ゴシック" w:cs="Times New Roman"/>
          <w:szCs w:val="21"/>
        </w:rPr>
        <w:t>1本処方</w:t>
      </w:r>
    </w:p>
    <w:p w:rsidR="008346A0" w:rsidRDefault="008346A0" w:rsidP="008346A0">
      <w:pPr>
        <w:ind w:left="1680" w:hangingChars="800" w:hanging="1680"/>
        <w:rPr>
          <w:rFonts w:ascii="ＭＳ ゴシック" w:eastAsia="ＭＳ ゴシック" w:hAnsi="ＭＳ ゴシック" w:cs="Times New Roman"/>
          <w:szCs w:val="21"/>
        </w:rPr>
      </w:pPr>
    </w:p>
    <w:p w:rsidR="008346A0" w:rsidRDefault="008346A0" w:rsidP="008346A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w:t>
      </w:r>
      <w:r w:rsidRPr="008346A0">
        <w:rPr>
          <w:rFonts w:ascii="ＭＳ ゴシック" w:eastAsia="ＭＳ ゴシック" w:hAnsi="ＭＳ ゴシック" w:cs="Times New Roman"/>
          <w:szCs w:val="21"/>
        </w:rPr>
        <w:t>①仙骨部、②左踵、③右踵特変なし。同前処置。Ｒｐブロメライン軟膏1本処方</w:t>
      </w:r>
    </w:p>
    <w:p w:rsidR="008346A0" w:rsidRDefault="008346A0" w:rsidP="008346A0">
      <w:pPr>
        <w:ind w:left="1680" w:hangingChars="800" w:hanging="1680"/>
        <w:rPr>
          <w:rFonts w:ascii="ＭＳ ゴシック" w:eastAsia="ＭＳ ゴシック" w:hAnsi="ＭＳ ゴシック" w:cs="Times New Roman"/>
          <w:szCs w:val="21"/>
        </w:rPr>
      </w:pPr>
    </w:p>
    <w:p w:rsidR="008346A0" w:rsidRDefault="008346A0" w:rsidP="008346A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8346A0">
        <w:rPr>
          <w:rFonts w:ascii="ＭＳ ゴシック" w:eastAsia="ＭＳ ゴシック" w:hAnsi="ＭＳ ゴシック" w:cs="Times New Roman"/>
          <w:szCs w:val="21"/>
        </w:rPr>
        <w:t>顔面・頸部に落屑増加。同前処置。</w:t>
      </w:r>
    </w:p>
    <w:p w:rsidR="008346A0" w:rsidRDefault="008346A0" w:rsidP="008346A0">
      <w:pPr>
        <w:ind w:left="1680" w:hangingChars="800" w:hanging="1680"/>
        <w:rPr>
          <w:rFonts w:ascii="ＭＳ ゴシック" w:eastAsia="ＭＳ ゴシック" w:hAnsi="ＭＳ ゴシック" w:cs="Times New Roman"/>
          <w:szCs w:val="21"/>
        </w:rPr>
      </w:pPr>
    </w:p>
    <w:p w:rsidR="008346A0" w:rsidRDefault="008346A0" w:rsidP="008346A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正子様～</w:t>
      </w:r>
      <w:r w:rsidRPr="008346A0">
        <w:rPr>
          <w:rFonts w:ascii="ＭＳ ゴシック" w:eastAsia="ＭＳ ゴシック" w:hAnsi="ＭＳ ゴシック" w:cs="Times New Roman" w:hint="eastAsia"/>
          <w:szCs w:val="21"/>
        </w:rPr>
        <w:t>仙骨部～臀部表皮剥離治癒。</w:t>
      </w:r>
    </w:p>
    <w:p w:rsidR="008346A0" w:rsidRDefault="008346A0" w:rsidP="008346A0">
      <w:pPr>
        <w:ind w:left="1680" w:hangingChars="800" w:hanging="1680"/>
        <w:rPr>
          <w:rFonts w:ascii="ＭＳ ゴシック" w:eastAsia="ＭＳ ゴシック" w:hAnsi="ＭＳ ゴシック" w:cs="Times New Roman"/>
          <w:szCs w:val="21"/>
        </w:rPr>
      </w:pPr>
    </w:p>
    <w:p w:rsidR="008346A0" w:rsidRDefault="008346A0" w:rsidP="008346A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Pr="008346A0">
        <w:rPr>
          <w:rFonts w:ascii="ＭＳ ゴシック" w:eastAsia="ＭＳ ゴシック" w:hAnsi="ＭＳ ゴシック" w:cs="Times New Roman"/>
          <w:szCs w:val="21"/>
        </w:rPr>
        <w:t>漸次軽快、同前処置。</w:t>
      </w:r>
    </w:p>
    <w:p w:rsidR="008346A0" w:rsidRDefault="008346A0" w:rsidP="008346A0">
      <w:pPr>
        <w:ind w:left="1680" w:hangingChars="800" w:hanging="1680"/>
        <w:rPr>
          <w:rFonts w:ascii="ＭＳ ゴシック" w:eastAsia="ＭＳ ゴシック" w:hAnsi="ＭＳ ゴシック" w:cs="Times New Roman"/>
          <w:szCs w:val="21"/>
        </w:rPr>
      </w:pPr>
    </w:p>
    <w:p w:rsidR="008346A0" w:rsidRDefault="008346A0" w:rsidP="008346A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8346A0">
        <w:rPr>
          <w:rFonts w:ascii="ＭＳ ゴシック" w:eastAsia="ＭＳ ゴシック" w:hAnsi="ＭＳ ゴシック" w:cs="Times New Roman"/>
          <w:szCs w:val="21"/>
        </w:rPr>
        <w:t>皮疹漸次軽快、同前処置。</w:t>
      </w:r>
    </w:p>
    <w:p w:rsidR="008346A0" w:rsidRDefault="008346A0" w:rsidP="008346A0">
      <w:pPr>
        <w:ind w:left="1680" w:hangingChars="800" w:hanging="1680"/>
        <w:rPr>
          <w:rFonts w:ascii="ＭＳ ゴシック" w:eastAsia="ＭＳ ゴシック" w:hAnsi="ＭＳ ゴシック" w:cs="Times New Roman"/>
          <w:szCs w:val="21"/>
        </w:rPr>
      </w:pPr>
    </w:p>
    <w:p w:rsidR="008346A0" w:rsidRDefault="008346A0" w:rsidP="008346A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8346A0">
        <w:rPr>
          <w:rFonts w:ascii="ＭＳ ゴシック" w:eastAsia="ＭＳ ゴシック" w:hAnsi="ＭＳ ゴシック" w:cs="Times New Roman"/>
          <w:szCs w:val="21"/>
        </w:rPr>
        <w:t>特変なし、同前処置。</w:t>
      </w:r>
    </w:p>
    <w:p w:rsidR="00B93434" w:rsidRDefault="00B93434" w:rsidP="008346A0">
      <w:pPr>
        <w:ind w:left="1680" w:hangingChars="800" w:hanging="1680"/>
        <w:rPr>
          <w:rFonts w:ascii="ＭＳ ゴシック" w:eastAsia="ＭＳ ゴシック" w:hAnsi="ＭＳ ゴシック" w:cs="Times New Roman"/>
          <w:szCs w:val="21"/>
        </w:rPr>
      </w:pPr>
    </w:p>
    <w:p w:rsidR="00B93434" w:rsidRDefault="00B93434" w:rsidP="00B9343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B93434">
        <w:rPr>
          <w:rFonts w:ascii="ＭＳ ゴシック" w:eastAsia="ＭＳ ゴシック" w:hAnsi="ＭＳ ゴシック" w:cs="Times New Roman" w:hint="eastAsia"/>
          <w:szCs w:val="21"/>
        </w:rPr>
        <w:t>①両足趾間特変なし、同前処置。②右前腕、両下肢に紅斑・痒みあり。</w:t>
      </w:r>
      <w:r w:rsidRPr="00B93434">
        <w:rPr>
          <w:rFonts w:ascii="ＭＳ ゴシック" w:eastAsia="ＭＳ ゴシック" w:hAnsi="ＭＳ ゴシック" w:cs="Times New Roman"/>
          <w:szCs w:val="21"/>
        </w:rPr>
        <w:t>デルモゾール軟膏1本処方</w:t>
      </w:r>
    </w:p>
    <w:p w:rsidR="008346A0" w:rsidRDefault="008346A0" w:rsidP="008346A0">
      <w:pPr>
        <w:ind w:left="1680" w:hangingChars="800" w:hanging="1680"/>
        <w:rPr>
          <w:rFonts w:ascii="ＭＳ ゴシック" w:eastAsia="ＭＳ ゴシック" w:hAnsi="ＭＳ ゴシック" w:cs="Times New Roman"/>
          <w:szCs w:val="21"/>
        </w:rPr>
      </w:pPr>
    </w:p>
    <w:p w:rsidR="008346A0" w:rsidRDefault="00B93434" w:rsidP="008346A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キミエ様～</w:t>
      </w:r>
      <w:r>
        <w:rPr>
          <w:rFonts w:ascii="ＭＳ ゴシック" w:eastAsia="ＭＳ ゴシック" w:hAnsi="ＭＳ ゴシック" w:cs="Times New Roman"/>
          <w:szCs w:val="21"/>
        </w:rPr>
        <w:t>右眉毛部に表皮剥離（擦過傷</w:t>
      </w:r>
      <w:r>
        <w:rPr>
          <w:rFonts w:ascii="ＭＳ ゴシック" w:eastAsia="ＭＳ ゴシック" w:hAnsi="ＭＳ ゴシック" w:cs="Times New Roman" w:hint="eastAsia"/>
          <w:szCs w:val="21"/>
        </w:rPr>
        <w:t>）→</w:t>
      </w:r>
      <w:r w:rsidRPr="00B93434">
        <w:rPr>
          <w:rFonts w:ascii="ＭＳ ゴシック" w:eastAsia="ＭＳ ゴシック" w:hAnsi="ＭＳ ゴシック" w:cs="Times New Roman"/>
          <w:szCs w:val="21"/>
        </w:rPr>
        <w:t>テラマイシン軟膏＋ガーゼ（テープ）</w:t>
      </w:r>
      <w:r>
        <w:rPr>
          <w:rFonts w:ascii="ＭＳ ゴシック" w:eastAsia="ＭＳ ゴシック" w:hAnsi="ＭＳ ゴシック" w:cs="Times New Roman" w:hint="eastAsia"/>
          <w:szCs w:val="21"/>
        </w:rPr>
        <w:t>処置。</w:t>
      </w:r>
      <w:r w:rsidRPr="00B93434">
        <w:rPr>
          <w:rFonts w:ascii="ＭＳ ゴシック" w:eastAsia="ＭＳ ゴシック" w:hAnsi="ＭＳ ゴシック" w:cs="Times New Roman"/>
          <w:szCs w:val="21"/>
        </w:rPr>
        <w:t>テラマイシン軟膏1本処方</w:t>
      </w:r>
    </w:p>
    <w:p w:rsidR="00B93434" w:rsidRDefault="00B93434" w:rsidP="008346A0">
      <w:pPr>
        <w:ind w:left="1680" w:hangingChars="800" w:hanging="1680"/>
        <w:rPr>
          <w:rFonts w:ascii="ＭＳ ゴシック" w:eastAsia="ＭＳ ゴシック" w:hAnsi="ＭＳ ゴシック" w:cs="Times New Roman"/>
          <w:szCs w:val="21"/>
        </w:rPr>
      </w:pPr>
    </w:p>
    <w:p w:rsidR="00B93434" w:rsidRDefault="00B93434" w:rsidP="00B9343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w:t>
      </w:r>
      <w:r w:rsidRPr="00B93434">
        <w:rPr>
          <w:rFonts w:ascii="ＭＳ ゴシック" w:eastAsia="ＭＳ ゴシック" w:hAnsi="ＭＳ ゴシック" w:cs="Times New Roman"/>
          <w:szCs w:val="21"/>
        </w:rPr>
        <w:t>特変なし、同前処置。</w:t>
      </w:r>
    </w:p>
    <w:p w:rsidR="00B93434" w:rsidRDefault="00B93434" w:rsidP="00B93434">
      <w:pPr>
        <w:ind w:left="1680" w:hangingChars="800" w:hanging="1680"/>
        <w:rPr>
          <w:rFonts w:ascii="ＭＳ ゴシック" w:eastAsia="ＭＳ ゴシック" w:hAnsi="ＭＳ ゴシック" w:cs="Times New Roman"/>
          <w:szCs w:val="21"/>
        </w:rPr>
      </w:pPr>
    </w:p>
    <w:p w:rsidR="00B93434" w:rsidRDefault="00B93434" w:rsidP="00B9343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w:t>
      </w:r>
      <w:r w:rsidRPr="00B93434">
        <w:rPr>
          <w:rFonts w:ascii="ＭＳ ゴシック" w:eastAsia="ＭＳ ゴシック" w:hAnsi="ＭＳ ゴシック" w:cs="Times New Roman"/>
          <w:szCs w:val="21"/>
        </w:rPr>
        <w:t>皮疹漸次軽快、浮腫軽減。同前処置。</w:t>
      </w:r>
    </w:p>
    <w:p w:rsidR="00B93434" w:rsidRDefault="00B93434" w:rsidP="00B93434">
      <w:pPr>
        <w:ind w:left="1680" w:hangingChars="800" w:hanging="1680"/>
        <w:rPr>
          <w:rFonts w:ascii="ＭＳ ゴシック" w:eastAsia="ＭＳ ゴシック" w:hAnsi="ＭＳ ゴシック" w:cs="Times New Roman"/>
          <w:szCs w:val="21"/>
        </w:rPr>
      </w:pPr>
    </w:p>
    <w:p w:rsidR="00B93434" w:rsidRDefault="00B93434" w:rsidP="00B9343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w:t>
      </w:r>
      <w:r w:rsidRPr="00B93434">
        <w:rPr>
          <w:rFonts w:ascii="ＭＳ ゴシック" w:eastAsia="ＭＳ ゴシック" w:hAnsi="ＭＳ ゴシック" w:cs="Times New Roman"/>
          <w:szCs w:val="21"/>
        </w:rPr>
        <w:t>特変なし、円形局面梢軽快か、同前処置。デルモゾールＤＰ軟膏3本処方</w:t>
      </w:r>
    </w:p>
    <w:p w:rsidR="00B93434" w:rsidRDefault="00B93434" w:rsidP="00B93434">
      <w:pPr>
        <w:ind w:left="1680" w:hangingChars="800" w:hanging="1680"/>
        <w:rPr>
          <w:rFonts w:ascii="ＭＳ ゴシック" w:eastAsia="ＭＳ ゴシック" w:hAnsi="ＭＳ ゴシック" w:cs="Times New Roman"/>
          <w:szCs w:val="21"/>
        </w:rPr>
      </w:pPr>
    </w:p>
    <w:p w:rsidR="00B93434" w:rsidRDefault="00B93434" w:rsidP="00B9343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・小湊　聰子様～</w:t>
      </w:r>
      <w:r w:rsidRPr="00B93434">
        <w:rPr>
          <w:rFonts w:ascii="ＭＳ ゴシック" w:eastAsia="ＭＳ ゴシック" w:hAnsi="ＭＳ ゴシック" w:cs="Times New Roman"/>
          <w:szCs w:val="21"/>
        </w:rPr>
        <w:t>特変なし、同前処置。</w:t>
      </w:r>
    </w:p>
    <w:p w:rsidR="00B93434" w:rsidRDefault="00B93434" w:rsidP="00B93434">
      <w:pPr>
        <w:ind w:left="1680" w:hangingChars="800" w:hanging="1680"/>
        <w:rPr>
          <w:rFonts w:ascii="ＭＳ ゴシック" w:eastAsia="ＭＳ ゴシック" w:hAnsi="ＭＳ ゴシック" w:cs="Times New Roman"/>
          <w:szCs w:val="21"/>
        </w:rPr>
      </w:pPr>
    </w:p>
    <w:p w:rsidR="00B93434" w:rsidRDefault="00B93434" w:rsidP="00B9343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w:t>
      </w:r>
      <w:r w:rsidRPr="00B93434">
        <w:rPr>
          <w:rFonts w:ascii="ＭＳ ゴシック" w:eastAsia="ＭＳ ゴシック" w:hAnsi="ＭＳ ゴシック" w:cs="Times New Roman"/>
          <w:szCs w:val="21"/>
        </w:rPr>
        <w:t>特変なし、同前処置</w:t>
      </w:r>
      <w:r>
        <w:rPr>
          <w:rFonts w:ascii="ＭＳ ゴシック" w:eastAsia="ＭＳ ゴシック" w:hAnsi="ＭＳ ゴシック" w:cs="Times New Roman" w:hint="eastAsia"/>
          <w:szCs w:val="21"/>
        </w:rPr>
        <w:t>。</w:t>
      </w:r>
    </w:p>
    <w:p w:rsidR="00B93434" w:rsidRDefault="00B93434" w:rsidP="008346A0">
      <w:pPr>
        <w:ind w:left="1680" w:hangingChars="800" w:hanging="1680"/>
        <w:rPr>
          <w:rFonts w:ascii="ＭＳ ゴシック" w:eastAsia="ＭＳ ゴシック" w:hAnsi="ＭＳ ゴシック" w:cs="Times New Roman"/>
          <w:szCs w:val="21"/>
        </w:rPr>
      </w:pPr>
    </w:p>
    <w:p w:rsidR="00B26AC9" w:rsidRDefault="00B26AC9" w:rsidP="008346A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日　　時：R4.6.2　</w:t>
      </w:r>
      <w:r w:rsidR="003D16A0">
        <w:rPr>
          <w:rFonts w:ascii="ＭＳ ゴシック" w:eastAsia="ＭＳ ゴシック" w:hAnsi="ＭＳ ゴシック" w:cs="Times New Roman" w:hint="eastAsia"/>
          <w:szCs w:val="21"/>
        </w:rPr>
        <w:t>12</w:t>
      </w:r>
      <w:r w:rsidRPr="00B26AC9">
        <w:rPr>
          <w:rFonts w:ascii="ＭＳ ゴシック" w:eastAsia="ＭＳ ゴシック" w:hAnsi="ＭＳ ゴシック" w:cs="Times New Roman"/>
          <w:szCs w:val="21"/>
        </w:rPr>
        <w:t>：</w:t>
      </w:r>
      <w:r w:rsidR="003D16A0">
        <w:rPr>
          <w:rFonts w:ascii="ＭＳ ゴシック" w:eastAsia="ＭＳ ゴシック" w:hAnsi="ＭＳ ゴシック" w:cs="Times New Roman" w:hint="eastAsia"/>
          <w:szCs w:val="21"/>
        </w:rPr>
        <w:t>00</w:t>
      </w:r>
      <w:r w:rsidRPr="00B26AC9">
        <w:rPr>
          <w:rFonts w:ascii="ＭＳ ゴシック" w:eastAsia="ＭＳ ゴシック" w:hAnsi="ＭＳ ゴシック" w:cs="Times New Roman"/>
          <w:szCs w:val="21"/>
        </w:rPr>
        <w:t xml:space="preserve">　</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氏　　名：森山　鈴子（もりやま　すずこ）様</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生年月日：昭和11年5月29日　86歳</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病　　名：認知症疑い</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性　　別：女性</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主 治 医：小栁Dr.（サポート医：深澤Dr.）　</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入院形態：医療保護入院</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病　　棟：東病棟Cユニット</w:t>
      </w:r>
    </w:p>
    <w:p w:rsidR="00B26AC9" w:rsidRPr="00B26AC9" w:rsidRDefault="00B26AC9" w:rsidP="00B26AC9">
      <w:pPr>
        <w:rPr>
          <w:rFonts w:ascii="ＭＳ ゴシック" w:eastAsia="ＭＳ ゴシック" w:hAnsi="ＭＳ ゴシック" w:cs="Times New Roman"/>
          <w:szCs w:val="21"/>
        </w:rPr>
      </w:pP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＜経過＞</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現在夫と二人で暮らしている。</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R3年頃より物忘れが目立ち始め、水道の止め忘れや火の消し忘れがみられる</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ようになった。最近になり、夜間に覚醒して騒ぐようになり、「夫が二人い</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る」「同じ家がもう一軒ある」等と妄想様の発言をしたり、「人を探してい</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る」と言って外に出ようとしたりするようになった。また夫へ対して杖を振</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り回すこともある。現在赤十字病院の消化器内科へ通院中の為に、同院神経</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内科へ相談したところ、認知症専門医の受診を勧められて当院を紹介される。</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現在介護保険申請中であり、二次判定の結果待ち（一次判定では要介護2）</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であり、サービス契約も進めていく予定ではあるが、既に本人への対応に夫</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が疲弊してしまっている。また、夫自身も入院予定があるために、自宅での</w:t>
      </w:r>
    </w:p>
    <w:p w:rsidR="00B26AC9" w:rsidRP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生活の継続が困難となっている。鑑別診断も含めた専門治療を目的に、当院</w:t>
      </w:r>
    </w:p>
    <w:p w:rsidR="00B26AC9" w:rsidRDefault="00B26AC9" w:rsidP="00B26AC9">
      <w:pPr>
        <w:rPr>
          <w:rFonts w:ascii="ＭＳ ゴシック" w:eastAsia="ＭＳ ゴシック" w:hAnsi="ＭＳ ゴシック" w:cs="Times New Roman"/>
          <w:szCs w:val="21"/>
        </w:rPr>
      </w:pPr>
      <w:r w:rsidRPr="00B26AC9">
        <w:rPr>
          <w:rFonts w:ascii="ＭＳ ゴシック" w:eastAsia="ＭＳ ゴシック" w:hAnsi="ＭＳ ゴシック" w:cs="Times New Roman"/>
          <w:szCs w:val="21"/>
        </w:rPr>
        <w:t xml:space="preserve">　での入院治療希望され、Ｒ4.6.2東病棟Cユニットへ医療保護入院となる。</w:t>
      </w:r>
    </w:p>
    <w:p w:rsidR="00B26AC9" w:rsidRPr="00B26AC9" w:rsidRDefault="00B26AC9" w:rsidP="000701F8">
      <w:pPr>
        <w:ind w:left="1470" w:hangingChars="700" w:hanging="1470"/>
        <w:rPr>
          <w:rFonts w:ascii="ＭＳ ゴシック" w:eastAsia="ＭＳ ゴシック" w:hAnsi="ＭＳ ゴシック" w:cs="Times New Roman"/>
          <w:szCs w:val="21"/>
        </w:rPr>
      </w:pPr>
    </w:p>
    <w:sectPr w:rsidR="00B26AC9" w:rsidRPr="00B26AC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47F"/>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4BB"/>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60C23"/>
    <w:rsid w:val="002613E9"/>
    <w:rsid w:val="00261449"/>
    <w:rsid w:val="002622CB"/>
    <w:rsid w:val="00262DD4"/>
    <w:rsid w:val="00263B4B"/>
    <w:rsid w:val="00263DA4"/>
    <w:rsid w:val="00264873"/>
    <w:rsid w:val="0026494F"/>
    <w:rsid w:val="00264B01"/>
    <w:rsid w:val="00265224"/>
    <w:rsid w:val="00265C1A"/>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C46"/>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20BF"/>
    <w:rsid w:val="002B2E31"/>
    <w:rsid w:val="002B3BF9"/>
    <w:rsid w:val="002B427C"/>
    <w:rsid w:val="002B4B3E"/>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67FCC"/>
    <w:rsid w:val="0037014B"/>
    <w:rsid w:val="00370651"/>
    <w:rsid w:val="003713B0"/>
    <w:rsid w:val="00371AE8"/>
    <w:rsid w:val="00371D8B"/>
    <w:rsid w:val="0037302A"/>
    <w:rsid w:val="003731D6"/>
    <w:rsid w:val="00373352"/>
    <w:rsid w:val="003736D4"/>
    <w:rsid w:val="00373A87"/>
    <w:rsid w:val="00373BE3"/>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6EA5"/>
    <w:rsid w:val="00487A01"/>
    <w:rsid w:val="00487E62"/>
    <w:rsid w:val="00491BAA"/>
    <w:rsid w:val="00491D8E"/>
    <w:rsid w:val="004921D4"/>
    <w:rsid w:val="004928FF"/>
    <w:rsid w:val="00492E2B"/>
    <w:rsid w:val="00493780"/>
    <w:rsid w:val="0049568F"/>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251E"/>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33"/>
    <w:rsid w:val="005F20B9"/>
    <w:rsid w:val="005F227D"/>
    <w:rsid w:val="005F25AD"/>
    <w:rsid w:val="005F2B0C"/>
    <w:rsid w:val="005F2F95"/>
    <w:rsid w:val="005F347C"/>
    <w:rsid w:val="005F46B5"/>
    <w:rsid w:val="005F4D93"/>
    <w:rsid w:val="005F4E06"/>
    <w:rsid w:val="005F5B43"/>
    <w:rsid w:val="005F60E2"/>
    <w:rsid w:val="005F6BE3"/>
    <w:rsid w:val="005F6E50"/>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05A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937"/>
    <w:rsid w:val="00961EA3"/>
    <w:rsid w:val="009628DB"/>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21D4"/>
    <w:rsid w:val="009822F8"/>
    <w:rsid w:val="00983026"/>
    <w:rsid w:val="00984D2A"/>
    <w:rsid w:val="009852E2"/>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08CB"/>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A37"/>
    <w:rsid w:val="00A23D99"/>
    <w:rsid w:val="00A23F05"/>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6A2"/>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26AC9"/>
    <w:rsid w:val="00B30021"/>
    <w:rsid w:val="00B30034"/>
    <w:rsid w:val="00B303F2"/>
    <w:rsid w:val="00B3162E"/>
    <w:rsid w:val="00B31765"/>
    <w:rsid w:val="00B318D0"/>
    <w:rsid w:val="00B3327A"/>
    <w:rsid w:val="00B339AA"/>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58"/>
    <w:rsid w:val="00B918AA"/>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8B"/>
    <w:rsid w:val="00BD76B3"/>
    <w:rsid w:val="00BD7B58"/>
    <w:rsid w:val="00BD7F64"/>
    <w:rsid w:val="00BE03A3"/>
    <w:rsid w:val="00BE048F"/>
    <w:rsid w:val="00BE0B84"/>
    <w:rsid w:val="00BE10BF"/>
    <w:rsid w:val="00BE122F"/>
    <w:rsid w:val="00BE20D9"/>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085"/>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F2D"/>
    <w:rsid w:val="00D4106F"/>
    <w:rsid w:val="00D4180D"/>
    <w:rsid w:val="00D4227A"/>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165"/>
    <w:rsid w:val="00EB3373"/>
    <w:rsid w:val="00EB37BA"/>
    <w:rsid w:val="00EB39F9"/>
    <w:rsid w:val="00EB44D1"/>
    <w:rsid w:val="00EB4CDD"/>
    <w:rsid w:val="00EB5F85"/>
    <w:rsid w:val="00EB61EB"/>
    <w:rsid w:val="00EB6B4E"/>
    <w:rsid w:val="00EB71B5"/>
    <w:rsid w:val="00EB7201"/>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0E3E"/>
    <w:rsid w:val="00F418A3"/>
    <w:rsid w:val="00F4204E"/>
    <w:rsid w:val="00F43E9E"/>
    <w:rsid w:val="00F44130"/>
    <w:rsid w:val="00F444EF"/>
    <w:rsid w:val="00F44A20"/>
    <w:rsid w:val="00F44B7C"/>
    <w:rsid w:val="00F44E1F"/>
    <w:rsid w:val="00F454E0"/>
    <w:rsid w:val="00F457BC"/>
    <w:rsid w:val="00F45F77"/>
    <w:rsid w:val="00F46424"/>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72C9"/>
    <w:rsid w:val="00F67330"/>
    <w:rsid w:val="00F67989"/>
    <w:rsid w:val="00F71E34"/>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5:docId w15:val="{B63B9F33-4813-4066-B22A-6C3A92C32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58F15-02D0-4250-9C34-2A394E248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6</Pages>
  <Words>552</Words>
  <Characters>3152</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36</cp:revision>
  <cp:lastPrinted>2022-05-26T06:53:00Z</cp:lastPrinted>
  <dcterms:created xsi:type="dcterms:W3CDTF">2022-05-28T02:37:00Z</dcterms:created>
  <dcterms:modified xsi:type="dcterms:W3CDTF">2022-06-02T08:33:00Z</dcterms:modified>
</cp:coreProperties>
</file>