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C6BB9">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755F7C">
        <w:rPr>
          <w:rFonts w:ascii="ＭＳ ゴシック" w:eastAsia="ＭＳ ゴシック" w:hAnsi="ＭＳ ゴシック" w:cs="Times New Roman" w:hint="eastAsia"/>
          <w:szCs w:val="21"/>
        </w:rPr>
        <w:t>20</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755F7C">
        <w:rPr>
          <w:rFonts w:ascii="ＭＳ ゴシック" w:eastAsia="ＭＳ ゴシック" w:hAnsi="ＭＳ ゴシック" w:cs="Times New Roman" w:hint="eastAsia"/>
          <w:szCs w:val="21"/>
        </w:rPr>
        <w:t>金</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755F7C">
        <w:rPr>
          <w:rFonts w:ascii="ＭＳ ゴシック" w:eastAsia="ＭＳ ゴシック" w:hAnsi="ＭＳ ゴシック" w:cs="Times New Roman" w:hint="eastAsia"/>
          <w:szCs w:val="21"/>
        </w:rPr>
        <w:t>松舘　優司</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55F7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241828" w:rsidP="00F81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55F7C"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755F7C"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24476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182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55F7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55F7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55F7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755F7C"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55F7C"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55F7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55F7C"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24182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24476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55F7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182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55F7C" w:rsidP="00755F7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244765"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755F7C"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755F7C"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755F7C"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55F7C"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244765"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755F7C" w:rsidP="009569A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＜病棟連絡事項＞</w:t>
      </w:r>
    </w:p>
    <w:p w:rsidR="001F0D96" w:rsidRDefault="008842AD" w:rsidP="001F0D9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F0D96">
        <w:rPr>
          <w:rFonts w:ascii="ＭＳ ゴシック" w:eastAsia="ＭＳ ゴシック" w:hAnsi="ＭＳ ゴシック" w:cs="Times New Roman" w:hint="eastAsia"/>
          <w:szCs w:val="21"/>
        </w:rPr>
        <w:t>庶務より以下連絡あり。</w:t>
      </w:r>
    </w:p>
    <w:p w:rsidR="001F0D96" w:rsidRPr="001F0D96" w:rsidRDefault="00827FEB" w:rsidP="001F0D96">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本日</w:t>
      </w:r>
      <w:r w:rsidR="001F0D96" w:rsidRPr="001F0D96">
        <w:rPr>
          <w:rFonts w:ascii="ＭＳ ゴシック" w:eastAsia="ＭＳ ゴシック" w:hAnsi="ＭＳ ゴシック" w:cs="Times New Roman" w:hint="eastAsia"/>
          <w:szCs w:val="21"/>
        </w:rPr>
        <w:t>菅野</w:t>
      </w:r>
      <w:r w:rsidR="001F0D96" w:rsidRPr="001F0D96">
        <w:rPr>
          <w:rFonts w:ascii="ＭＳ ゴシック" w:eastAsia="ＭＳ ゴシック" w:hAnsi="ＭＳ ゴシック" w:cs="Times New Roman"/>
          <w:szCs w:val="21"/>
        </w:rPr>
        <w:t>Dr</w:t>
      </w:r>
      <w:r w:rsidR="001F0D96">
        <w:rPr>
          <w:rFonts w:ascii="ＭＳ ゴシック" w:eastAsia="ＭＳ ゴシック" w:hAnsi="ＭＳ ゴシック" w:cs="Times New Roman" w:hint="eastAsia"/>
          <w:szCs w:val="21"/>
        </w:rPr>
        <w:t>.</w:t>
      </w:r>
      <w:r w:rsidR="001F0D96" w:rsidRPr="001F0D96">
        <w:rPr>
          <w:rFonts w:ascii="ＭＳ ゴシック" w:eastAsia="ＭＳ ゴシック" w:hAnsi="ＭＳ ゴシック" w:cs="Times New Roman"/>
          <w:szCs w:val="21"/>
        </w:rPr>
        <w:t>が当直ですが、菅野Dr</w:t>
      </w:r>
      <w:r w:rsidR="001F0D96">
        <w:rPr>
          <w:rFonts w:ascii="ＭＳ ゴシック" w:eastAsia="ＭＳ ゴシック" w:hAnsi="ＭＳ ゴシック" w:cs="Times New Roman" w:hint="eastAsia"/>
          <w:szCs w:val="21"/>
        </w:rPr>
        <w:t>.</w:t>
      </w:r>
      <w:r w:rsidR="001F0D96" w:rsidRPr="001F0D96">
        <w:rPr>
          <w:rFonts w:ascii="ＭＳ ゴシック" w:eastAsia="ＭＳ ゴシック" w:hAnsi="ＭＳ ゴシック" w:cs="Times New Roman"/>
          <w:szCs w:val="21"/>
        </w:rPr>
        <w:t>の</w:t>
      </w:r>
      <w:r>
        <w:rPr>
          <w:rFonts w:ascii="ＭＳ ゴシック" w:eastAsia="ＭＳ ゴシック" w:hAnsi="ＭＳ ゴシック" w:cs="Times New Roman" w:hint="eastAsia"/>
          <w:szCs w:val="21"/>
        </w:rPr>
        <w:t>【</w:t>
      </w:r>
      <w:r w:rsidR="001F0D96" w:rsidRPr="001F0D96">
        <w:rPr>
          <w:rFonts w:ascii="ＭＳ ゴシック" w:eastAsia="ＭＳ ゴシック" w:hAnsi="ＭＳ ゴシック" w:cs="Times New Roman"/>
          <w:szCs w:val="21"/>
        </w:rPr>
        <w:t>PHS番号</w:t>
      </w:r>
      <w:r>
        <w:rPr>
          <w:rFonts w:ascii="ＭＳ ゴシック" w:eastAsia="ＭＳ ゴシック" w:hAnsi="ＭＳ ゴシック" w:cs="Times New Roman" w:hint="eastAsia"/>
          <w:szCs w:val="21"/>
        </w:rPr>
        <w:t>：</w:t>
      </w:r>
      <w:r w:rsidR="001F0D96" w:rsidRPr="001F0D96">
        <w:rPr>
          <w:rFonts w:ascii="ＭＳ ゴシック" w:eastAsia="ＭＳ ゴシック" w:hAnsi="ＭＳ ゴシック" w:cs="Times New Roman"/>
          <w:szCs w:val="21"/>
        </w:rPr>
        <w:t>003</w:t>
      </w:r>
      <w:r>
        <w:rPr>
          <w:rFonts w:ascii="ＭＳ ゴシック" w:eastAsia="ＭＳ ゴシック" w:hAnsi="ＭＳ ゴシック" w:cs="Times New Roman" w:hint="eastAsia"/>
          <w:szCs w:val="21"/>
        </w:rPr>
        <w:t>】</w:t>
      </w:r>
      <w:r w:rsidR="001F0D96" w:rsidRPr="001F0D96">
        <w:rPr>
          <w:rFonts w:ascii="ＭＳ ゴシック" w:eastAsia="ＭＳ ゴシック" w:hAnsi="ＭＳ ゴシック" w:cs="Times New Roman"/>
          <w:szCs w:val="21"/>
        </w:rPr>
        <w:t>になりますので、何かありましたら</w:t>
      </w:r>
      <w:r>
        <w:rPr>
          <w:rFonts w:ascii="ＭＳ ゴシック" w:eastAsia="ＭＳ ゴシック" w:hAnsi="ＭＳ ゴシック" w:cs="Times New Roman" w:hint="eastAsia"/>
          <w:szCs w:val="21"/>
        </w:rPr>
        <w:t>連絡は【</w:t>
      </w:r>
      <w:r w:rsidR="001F0D96" w:rsidRPr="001F0D96">
        <w:rPr>
          <w:rFonts w:ascii="ＭＳ ゴシック" w:eastAsia="ＭＳ ゴシック" w:hAnsi="ＭＳ ゴシック" w:cs="Times New Roman"/>
          <w:szCs w:val="21"/>
        </w:rPr>
        <w:t>PHS</w:t>
      </w:r>
      <w:r>
        <w:rPr>
          <w:rFonts w:ascii="ＭＳ ゴシック" w:eastAsia="ＭＳ ゴシック" w:hAnsi="ＭＳ ゴシック" w:cs="Times New Roman" w:hint="eastAsia"/>
          <w:szCs w:val="21"/>
        </w:rPr>
        <w:t>番号</w:t>
      </w:r>
      <w:r w:rsidR="001F0D96">
        <w:rPr>
          <w:rFonts w:ascii="ＭＳ ゴシック" w:eastAsia="ＭＳ ゴシック" w:hAnsi="ＭＳ ゴシック" w:cs="Times New Roman" w:hint="eastAsia"/>
          <w:szCs w:val="21"/>
        </w:rPr>
        <w:t>：</w:t>
      </w:r>
      <w:r w:rsidR="001F0D96" w:rsidRPr="001F0D96">
        <w:rPr>
          <w:rFonts w:ascii="ＭＳ ゴシック" w:eastAsia="ＭＳ ゴシック" w:hAnsi="ＭＳ ゴシック" w:cs="Times New Roman"/>
          <w:szCs w:val="21"/>
        </w:rPr>
        <w:t>003</w:t>
      </w:r>
      <w:r>
        <w:rPr>
          <w:rFonts w:ascii="ＭＳ ゴシック" w:eastAsia="ＭＳ ゴシック" w:hAnsi="ＭＳ ゴシック" w:cs="Times New Roman" w:hint="eastAsia"/>
          <w:szCs w:val="21"/>
        </w:rPr>
        <w:t>】</w:t>
      </w:r>
      <w:r w:rsidR="001F0D96">
        <w:rPr>
          <w:rFonts w:ascii="ＭＳ ゴシック" w:eastAsia="ＭＳ ゴシック" w:hAnsi="ＭＳ ゴシック" w:cs="Times New Roman"/>
          <w:szCs w:val="21"/>
        </w:rPr>
        <w:t>にお願いします。もしくは</w:t>
      </w:r>
      <w:r>
        <w:rPr>
          <w:rFonts w:ascii="ＭＳ ゴシック" w:eastAsia="ＭＳ ゴシック" w:hAnsi="ＭＳ ゴシック" w:cs="Times New Roman" w:hint="eastAsia"/>
          <w:szCs w:val="21"/>
        </w:rPr>
        <w:t>【</w:t>
      </w:r>
      <w:r w:rsidR="001F0D96">
        <w:rPr>
          <w:rFonts w:ascii="ＭＳ ゴシック" w:eastAsia="ＭＳ ゴシック" w:hAnsi="ＭＳ ゴシック" w:cs="Times New Roman" w:hint="eastAsia"/>
          <w:szCs w:val="21"/>
        </w:rPr>
        <w:t>当直</w:t>
      </w:r>
      <w:r w:rsidR="001F0D96" w:rsidRPr="001F0D96">
        <w:rPr>
          <w:rFonts w:ascii="ＭＳ ゴシック" w:eastAsia="ＭＳ ゴシック" w:hAnsi="ＭＳ ゴシック" w:cs="Times New Roman"/>
          <w:szCs w:val="21"/>
        </w:rPr>
        <w:t>B号室</w:t>
      </w:r>
      <w:r>
        <w:rPr>
          <w:rFonts w:ascii="ＭＳ ゴシック" w:eastAsia="ＭＳ ゴシック" w:hAnsi="ＭＳ ゴシック" w:cs="Times New Roman" w:hint="eastAsia"/>
          <w:szCs w:val="21"/>
        </w:rPr>
        <w:t>】</w:t>
      </w:r>
      <w:r w:rsidR="001F0D96" w:rsidRPr="001F0D96">
        <w:rPr>
          <w:rFonts w:ascii="ＭＳ ゴシック" w:eastAsia="ＭＳ ゴシック" w:hAnsi="ＭＳ ゴシック" w:cs="Times New Roman"/>
          <w:szCs w:val="21"/>
        </w:rPr>
        <w:t>ですので、</w:t>
      </w:r>
      <w:r>
        <w:rPr>
          <w:rFonts w:ascii="ＭＳ ゴシック" w:eastAsia="ＭＳ ゴシック" w:hAnsi="ＭＳ ゴシック" w:cs="Times New Roman" w:hint="eastAsia"/>
          <w:szCs w:val="21"/>
        </w:rPr>
        <w:t>【</w:t>
      </w:r>
      <w:r w:rsidR="00E16986">
        <w:rPr>
          <w:rFonts w:ascii="ＭＳ ゴシック" w:eastAsia="ＭＳ ゴシック" w:hAnsi="ＭＳ ゴシック" w:cs="Times New Roman" w:hint="eastAsia"/>
          <w:szCs w:val="21"/>
        </w:rPr>
        <w:t>内線番号：</w:t>
      </w:r>
      <w:r w:rsidR="001F0D96" w:rsidRPr="001F0D96">
        <w:rPr>
          <w:rFonts w:ascii="ＭＳ ゴシック" w:eastAsia="ＭＳ ゴシック" w:hAnsi="ＭＳ ゴシック" w:cs="Times New Roman"/>
          <w:szCs w:val="21"/>
        </w:rPr>
        <w:t>402</w:t>
      </w:r>
      <w:r>
        <w:rPr>
          <w:rFonts w:ascii="ＭＳ ゴシック" w:eastAsia="ＭＳ ゴシック" w:hAnsi="ＭＳ ゴシック" w:cs="Times New Roman" w:hint="eastAsia"/>
          <w:szCs w:val="21"/>
        </w:rPr>
        <w:t>】</w:t>
      </w:r>
      <w:r w:rsidR="001F0D96" w:rsidRPr="001F0D96">
        <w:rPr>
          <w:rFonts w:ascii="ＭＳ ゴシック" w:eastAsia="ＭＳ ゴシック" w:hAnsi="ＭＳ ゴシック" w:cs="Times New Roman"/>
          <w:szCs w:val="21"/>
        </w:rPr>
        <w:t>も使用できます。</w:t>
      </w:r>
      <w:r w:rsidR="001F0D96">
        <w:rPr>
          <w:rFonts w:ascii="ＭＳ ゴシック" w:eastAsia="ＭＳ ゴシック" w:hAnsi="ＭＳ ゴシック" w:cs="Times New Roman" w:hint="eastAsia"/>
          <w:szCs w:val="21"/>
        </w:rPr>
        <w:t>周知お願い致します。</w:t>
      </w:r>
    </w:p>
    <w:p w:rsidR="004C5139" w:rsidRPr="001F0D96" w:rsidRDefault="004C5139" w:rsidP="0010543F">
      <w:pPr>
        <w:rPr>
          <w:rFonts w:ascii="ＭＳ ゴシック" w:eastAsia="ＭＳ ゴシック" w:hAnsi="ＭＳ ゴシック" w:cs="Times New Roman"/>
          <w:szCs w:val="21"/>
        </w:rPr>
      </w:pPr>
    </w:p>
    <w:p w:rsidR="00782AD4" w:rsidRDefault="0010543F" w:rsidP="009445D8">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p>
    <w:p w:rsidR="000D6A69" w:rsidRDefault="001F0D96" w:rsidP="001F0D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将基様～ユニットスタッフより連絡。本人より食事量を減らしてほしいとの希望があったとの情報提供あり。栄養スタッフへ連絡し、本日昼より常食→軽食へ変更となる。</w:t>
      </w:r>
    </w:p>
    <w:p w:rsidR="00220024" w:rsidRDefault="00220024" w:rsidP="004B0028">
      <w:pPr>
        <w:rPr>
          <w:rFonts w:ascii="ＭＳ ゴシック" w:eastAsia="ＭＳ ゴシック" w:hAnsi="ＭＳ ゴシック" w:cs="Times New Roman"/>
          <w:szCs w:val="21"/>
        </w:rPr>
      </w:pPr>
    </w:p>
    <w:p w:rsidR="001F0D96" w:rsidRDefault="00F63E57" w:rsidP="00827FE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利香様～不穏・不眠時タンドスピロンクエン酸塩</w:t>
      </w:r>
      <w:r w:rsidR="006C268A">
        <w:rPr>
          <w:rFonts w:ascii="ＭＳ ゴシック" w:eastAsia="ＭＳ ゴシック" w:hAnsi="ＭＳ ゴシック" w:cs="Times New Roman" w:hint="eastAsia"/>
          <w:szCs w:val="21"/>
        </w:rPr>
        <w:t>（10）2T</w:t>
      </w:r>
      <w:r w:rsidR="001F0D96">
        <w:rPr>
          <w:rFonts w:ascii="ＭＳ ゴシック" w:eastAsia="ＭＳ ゴシック" w:hAnsi="ＭＳ ゴシック" w:cs="Times New Roman" w:hint="eastAsia"/>
          <w:szCs w:val="21"/>
        </w:rPr>
        <w:t>の</w:t>
      </w:r>
      <w:r>
        <w:rPr>
          <w:rFonts w:ascii="ＭＳ ゴシック" w:eastAsia="ＭＳ ゴシック" w:hAnsi="ＭＳ ゴシック" w:cs="Times New Roman" w:hint="eastAsia"/>
          <w:szCs w:val="21"/>
        </w:rPr>
        <w:t>残数</w:t>
      </w:r>
      <w:r w:rsidR="006C268A">
        <w:rPr>
          <w:rFonts w:ascii="ＭＳ ゴシック" w:eastAsia="ＭＳ ゴシック" w:hAnsi="ＭＳ ゴシック" w:cs="Times New Roman" w:hint="eastAsia"/>
          <w:szCs w:val="21"/>
        </w:rPr>
        <w:t>が</w:t>
      </w:r>
      <w:r>
        <w:rPr>
          <w:rFonts w:ascii="ＭＳ ゴシック" w:eastAsia="ＭＳ ゴシック" w:hAnsi="ＭＳ ゴシック" w:cs="Times New Roman" w:hint="eastAsia"/>
          <w:szCs w:val="21"/>
        </w:rPr>
        <w:t>少なくなっている。主治医へ報告し、同薬20</w:t>
      </w:r>
      <w:r w:rsidR="00827FEB">
        <w:rPr>
          <w:rFonts w:ascii="ＭＳ ゴシック" w:eastAsia="ＭＳ ゴシック" w:hAnsi="ＭＳ ゴシック" w:cs="Times New Roman" w:hint="eastAsia"/>
          <w:szCs w:val="21"/>
        </w:rPr>
        <w:t>回分処方。</w:t>
      </w:r>
    </w:p>
    <w:p w:rsidR="001F0D96" w:rsidRDefault="001F0D96" w:rsidP="004B0028">
      <w:pPr>
        <w:rPr>
          <w:rFonts w:ascii="ＭＳ ゴシック" w:eastAsia="ＭＳ ゴシック" w:hAnsi="ＭＳ ゴシック" w:cs="Times New Roman"/>
          <w:szCs w:val="21"/>
        </w:rPr>
      </w:pPr>
    </w:p>
    <w:p w:rsidR="00F63E57" w:rsidRDefault="00F63E57" w:rsidP="00F63E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貴浩様～不調時ロラゼパム</w:t>
      </w:r>
      <w:r w:rsidR="006C268A">
        <w:rPr>
          <w:rFonts w:ascii="ＭＳ ゴシック" w:eastAsia="ＭＳ ゴシック" w:hAnsi="ＭＳ ゴシック" w:cs="Times New Roman" w:hint="eastAsia"/>
          <w:szCs w:val="21"/>
        </w:rPr>
        <w:t>（0.5）1T</w:t>
      </w:r>
      <w:r>
        <w:rPr>
          <w:rFonts w:ascii="ＭＳ ゴシック" w:eastAsia="ＭＳ ゴシック" w:hAnsi="ＭＳ ゴシック" w:cs="Times New Roman" w:hint="eastAsia"/>
          <w:szCs w:val="21"/>
        </w:rPr>
        <w:t>の残数</w:t>
      </w:r>
      <w:r w:rsidR="006C268A">
        <w:rPr>
          <w:rFonts w:ascii="ＭＳ ゴシック" w:eastAsia="ＭＳ ゴシック" w:hAnsi="ＭＳ ゴシック" w:cs="Times New Roman" w:hint="eastAsia"/>
          <w:szCs w:val="21"/>
        </w:rPr>
        <w:t>が</w:t>
      </w:r>
      <w:r>
        <w:rPr>
          <w:rFonts w:ascii="ＭＳ ゴシック" w:eastAsia="ＭＳ ゴシック" w:hAnsi="ＭＳ ゴシック" w:cs="Times New Roman" w:hint="eastAsia"/>
          <w:szCs w:val="21"/>
        </w:rPr>
        <w:t>少なくなっている。主治医へ報告し、同薬10回分処方。</w:t>
      </w:r>
    </w:p>
    <w:p w:rsidR="00F63E57" w:rsidRPr="00F63E57" w:rsidRDefault="00F63E57" w:rsidP="004B0028">
      <w:pPr>
        <w:rPr>
          <w:rFonts w:ascii="ＭＳ ゴシック" w:eastAsia="ＭＳ ゴシック" w:hAnsi="ＭＳ ゴシック" w:cs="Times New Roman"/>
          <w:szCs w:val="21"/>
        </w:rPr>
      </w:pPr>
    </w:p>
    <w:p w:rsidR="00E16986" w:rsidRDefault="00E16986" w:rsidP="00E1698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・谷　孝夫様～</w:t>
      </w:r>
      <w:r w:rsidRPr="00E16986">
        <w:rPr>
          <w:rFonts w:ascii="ＭＳ ゴシック" w:eastAsia="ＭＳ ゴシック" w:hAnsi="ＭＳ ゴシック" w:cs="Times New Roman" w:hint="eastAsia"/>
          <w:szCs w:val="21"/>
        </w:rPr>
        <w:t>船場</w:t>
      </w:r>
      <w:r w:rsidRPr="00E16986">
        <w:rPr>
          <w:rFonts w:ascii="ＭＳ ゴシック" w:eastAsia="ＭＳ ゴシック" w:hAnsi="ＭＳ ゴシック" w:cs="Times New Roman"/>
          <w:szCs w:val="21"/>
        </w:rPr>
        <w:t>Dr.来棟。昨日田中Dr.診察にて採血結果よりフェリチン1087.3 Hと高値、UIBC：28 L、TIBC：136 Lであり、考えられる疾患に肝硬変や肝炎が挙げられ、</w:t>
      </w:r>
      <w:r w:rsidRPr="00E16986">
        <w:rPr>
          <w:rFonts w:ascii="ＭＳ ゴシック" w:eastAsia="ＭＳ ゴシック" w:hAnsi="ＭＳ ゴシック" w:cs="Times New Roman" w:hint="eastAsia"/>
          <w:szCs w:val="21"/>
        </w:rPr>
        <w:t>船場</w:t>
      </w:r>
      <w:r w:rsidRPr="00E16986">
        <w:rPr>
          <w:rFonts w:ascii="ＭＳ ゴシック" w:eastAsia="ＭＳ ゴシック" w:hAnsi="ＭＳ ゴシック" w:cs="Times New Roman"/>
          <w:szCs w:val="21"/>
        </w:rPr>
        <w:t>Dr.への診察依頼あり。採血結果を再度確認して頂く。又、入院の経過に</w:t>
      </w:r>
      <w:r w:rsidRPr="00E16986">
        <w:rPr>
          <w:rFonts w:ascii="ＭＳ ゴシック" w:eastAsia="ＭＳ ゴシック" w:hAnsi="ＭＳ ゴシック" w:cs="Times New Roman" w:hint="eastAsia"/>
          <w:szCs w:val="21"/>
        </w:rPr>
        <w:t>ついても情報提供行っている。船場</w:t>
      </w:r>
      <w:r w:rsidRPr="00E16986">
        <w:rPr>
          <w:rFonts w:ascii="ＭＳ ゴシック" w:eastAsia="ＭＳ ゴシック" w:hAnsi="ＭＳ ゴシック" w:cs="Times New Roman"/>
          <w:szCs w:val="21"/>
        </w:rPr>
        <w:t>Dr.より胸・腹部・骨盤部CTと胸腹部エコー</w:t>
      </w:r>
      <w:r w:rsidRPr="00E16986">
        <w:rPr>
          <w:rFonts w:ascii="ＭＳ ゴシック" w:eastAsia="ＭＳ ゴシック" w:hAnsi="ＭＳ ゴシック" w:cs="Times New Roman" w:hint="eastAsia"/>
          <w:szCs w:val="21"/>
        </w:rPr>
        <w:t>の検査指示を頂く。検査スタッフ：佐藤</w:t>
      </w:r>
      <w:r w:rsidRPr="00E16986">
        <w:rPr>
          <w:rFonts w:ascii="ＭＳ ゴシック" w:eastAsia="ＭＳ ゴシック" w:hAnsi="ＭＳ ゴシック" w:cs="Times New Roman"/>
          <w:szCs w:val="21"/>
        </w:rPr>
        <w:t>JGMへ連絡し、準備と検査実施の依頼を</w:t>
      </w:r>
      <w:r w:rsidRPr="00E16986">
        <w:rPr>
          <w:rFonts w:ascii="ＭＳ ゴシック" w:eastAsia="ＭＳ ゴシック" w:hAnsi="ＭＳ ゴシック" w:cs="Times New Roman" w:hint="eastAsia"/>
          <w:szCs w:val="21"/>
        </w:rPr>
        <w:t>行い、了承を得て、男性スタッフ</w:t>
      </w:r>
      <w:r w:rsidRPr="00E16986">
        <w:rPr>
          <w:rFonts w:ascii="ＭＳ ゴシック" w:eastAsia="ＭＳ ゴシック" w:hAnsi="ＭＳ ゴシック" w:cs="Times New Roman"/>
          <w:szCs w:val="21"/>
        </w:rPr>
        <w:t>2名付き添い、ストレッチャーにて上記指示の</w:t>
      </w:r>
      <w:r w:rsidRPr="00E16986">
        <w:rPr>
          <w:rFonts w:ascii="ＭＳ ゴシック" w:eastAsia="ＭＳ ゴシック" w:hAnsi="ＭＳ ゴシック" w:cs="Times New Roman" w:hint="eastAsia"/>
          <w:szCs w:val="21"/>
        </w:rPr>
        <w:t>検査を実施。胸腹部エコーの結果より、膀胱内には尿が溜まっていない</w:t>
      </w:r>
      <w:r w:rsidR="00966D55">
        <w:rPr>
          <w:rFonts w:ascii="ＭＳ ゴシック" w:eastAsia="ＭＳ ゴシック" w:hAnsi="ＭＳ ゴシック" w:cs="Times New Roman" w:hint="eastAsia"/>
          <w:szCs w:val="21"/>
        </w:rPr>
        <w:t>事を確認</w:t>
      </w:r>
      <w:r w:rsidRPr="00E16986">
        <w:rPr>
          <w:rFonts w:ascii="ＭＳ ゴシック" w:eastAsia="ＭＳ ゴシック" w:hAnsi="ＭＳ ゴシック" w:cs="Times New Roman" w:hint="eastAsia"/>
          <w:szCs w:val="21"/>
        </w:rPr>
        <w:t>。食事摂取・水分補給は引き続き行うようにとの事。又、指示の検査終了後には入院時検査（胸部</w:t>
      </w:r>
      <w:r w:rsidRPr="00E16986">
        <w:rPr>
          <w:rFonts w:ascii="ＭＳ ゴシック" w:eastAsia="ＭＳ ゴシック" w:hAnsi="ＭＳ ゴシック" w:cs="Times New Roman"/>
          <w:szCs w:val="21"/>
        </w:rPr>
        <w:t>X-P、心電図）も施行し、病棟へ帰棟している。</w:t>
      </w:r>
      <w:r w:rsidR="00F63E57">
        <w:rPr>
          <w:rFonts w:ascii="ＭＳ ゴシック" w:eastAsia="ＭＳ ゴシック" w:hAnsi="ＭＳ ゴシック" w:cs="Times New Roman" w:hint="eastAsia"/>
          <w:szCs w:val="21"/>
        </w:rPr>
        <w:t>検査結果を船場Dr.確認。</w:t>
      </w:r>
      <w:r w:rsidR="006C268A">
        <w:rPr>
          <w:rFonts w:ascii="ＭＳ ゴシック" w:eastAsia="ＭＳ ゴシック" w:hAnsi="ＭＳ ゴシック" w:cs="Times New Roman" w:hint="eastAsia"/>
          <w:szCs w:val="21"/>
        </w:rPr>
        <w:t>詳細は診療録の船場Dr.</w:t>
      </w:r>
      <w:r w:rsidR="00966D55">
        <w:rPr>
          <w:rFonts w:ascii="ＭＳ ゴシック" w:eastAsia="ＭＳ ゴシック" w:hAnsi="ＭＳ ゴシック" w:cs="Times New Roman" w:hint="eastAsia"/>
          <w:szCs w:val="21"/>
        </w:rPr>
        <w:t>記録参照。フェリチンの上昇が続くようであれば、</w:t>
      </w:r>
      <w:r w:rsidR="006C268A">
        <w:rPr>
          <w:rFonts w:ascii="ＭＳ ゴシック" w:eastAsia="ＭＳ ゴシック" w:hAnsi="ＭＳ ゴシック" w:cs="Times New Roman" w:hint="eastAsia"/>
          <w:szCs w:val="21"/>
        </w:rPr>
        <w:t>消化管の精査も必要になるかもしれないとの事。</w:t>
      </w:r>
    </w:p>
    <w:p w:rsidR="00E16986" w:rsidRPr="00966D55" w:rsidRDefault="00E16986" w:rsidP="004B0028">
      <w:pPr>
        <w:rPr>
          <w:rFonts w:ascii="ＭＳ ゴシック" w:eastAsia="ＭＳ ゴシック" w:hAnsi="ＭＳ ゴシック" w:cs="Times New Roman"/>
          <w:szCs w:val="21"/>
        </w:rPr>
      </w:pPr>
    </w:p>
    <w:p w:rsidR="006C268A" w:rsidRDefault="006C268A" w:rsidP="00966D5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仁様～西舘PSWより連絡。措置解除・退院</w:t>
      </w:r>
      <w:r w:rsidR="00552297">
        <w:rPr>
          <w:rFonts w:ascii="ＭＳ ゴシック" w:eastAsia="ＭＳ ゴシック" w:hAnsi="ＭＳ ゴシック" w:cs="Times New Roman" w:hint="eastAsia"/>
          <w:szCs w:val="21"/>
        </w:rPr>
        <w:t>に関して、</w:t>
      </w:r>
      <w:r>
        <w:rPr>
          <w:rFonts w:ascii="ＭＳ ゴシック" w:eastAsia="ＭＳ ゴシック" w:hAnsi="ＭＳ ゴシック" w:cs="Times New Roman" w:hint="eastAsia"/>
          <w:szCs w:val="21"/>
        </w:rPr>
        <w:t>5/27措置解除・退院の方向</w:t>
      </w:r>
      <w:r w:rsidR="00552297">
        <w:rPr>
          <w:rFonts w:ascii="ＭＳ ゴシック" w:eastAsia="ＭＳ ゴシック" w:hAnsi="ＭＳ ゴシック" w:cs="Times New Roman" w:hint="eastAsia"/>
          <w:szCs w:val="21"/>
        </w:rPr>
        <w:t>で</w:t>
      </w:r>
      <w:r>
        <w:rPr>
          <w:rFonts w:ascii="ＭＳ ゴシック" w:eastAsia="ＭＳ ゴシック" w:hAnsi="ＭＳ ゴシック" w:cs="Times New Roman" w:hint="eastAsia"/>
          <w:szCs w:val="21"/>
        </w:rPr>
        <w:t>動いていく予定であ</w:t>
      </w:r>
      <w:r w:rsidR="00552297">
        <w:rPr>
          <w:rFonts w:ascii="ＭＳ ゴシック" w:eastAsia="ＭＳ ゴシック" w:hAnsi="ＭＳ ゴシック" w:cs="Times New Roman" w:hint="eastAsia"/>
          <w:szCs w:val="21"/>
        </w:rPr>
        <w:t>り、</w:t>
      </w:r>
      <w:r>
        <w:rPr>
          <w:rFonts w:ascii="ＭＳ ゴシック" w:eastAsia="ＭＳ ゴシック" w:hAnsi="ＭＳ ゴシック" w:cs="Times New Roman" w:hint="eastAsia"/>
          <w:szCs w:val="21"/>
        </w:rPr>
        <w:t>面談実施日について</w:t>
      </w:r>
      <w:r w:rsidR="00552297">
        <w:rPr>
          <w:rFonts w:ascii="ＭＳ ゴシック" w:eastAsia="ＭＳ ゴシック" w:hAnsi="ＭＳ ゴシック" w:cs="Times New Roman" w:hint="eastAsia"/>
          <w:szCs w:val="21"/>
        </w:rPr>
        <w:t>は</w:t>
      </w:r>
      <w:r>
        <w:rPr>
          <w:rFonts w:ascii="ＭＳ ゴシック" w:eastAsia="ＭＳ ゴシック" w:hAnsi="ＭＳ ゴシック" w:cs="Times New Roman" w:hint="eastAsia"/>
          <w:szCs w:val="21"/>
        </w:rPr>
        <w:t>5/25</w:t>
      </w:r>
      <w:r w:rsidR="00552297">
        <w:rPr>
          <w:rFonts w:ascii="ＭＳ ゴシック" w:eastAsia="ＭＳ ゴシック" w:hAnsi="ＭＳ ゴシック" w:cs="Times New Roman" w:hint="eastAsia"/>
          <w:szCs w:val="21"/>
        </w:rPr>
        <w:t>を</w:t>
      </w:r>
      <w:r>
        <w:rPr>
          <w:rFonts w:ascii="ＭＳ ゴシック" w:eastAsia="ＭＳ ゴシック" w:hAnsi="ＭＳ ゴシック" w:cs="Times New Roman" w:hint="eastAsia"/>
          <w:szCs w:val="21"/>
        </w:rPr>
        <w:t>検討し</w:t>
      </w:r>
      <w:r w:rsidR="0014701E">
        <w:rPr>
          <w:rFonts w:ascii="ＭＳ ゴシック" w:eastAsia="ＭＳ ゴシック" w:hAnsi="ＭＳ ゴシック" w:cs="Times New Roman" w:hint="eastAsia"/>
          <w:szCs w:val="21"/>
        </w:rPr>
        <w:t>ている</w:t>
      </w:r>
      <w:r>
        <w:rPr>
          <w:rFonts w:ascii="ＭＳ ゴシック" w:eastAsia="ＭＳ ゴシック" w:hAnsi="ＭＳ ゴシック" w:cs="Times New Roman" w:hint="eastAsia"/>
          <w:szCs w:val="21"/>
        </w:rPr>
        <w:t>との事。</w:t>
      </w:r>
      <w:r w:rsidR="0014701E">
        <w:rPr>
          <w:rFonts w:ascii="ＭＳ ゴシック" w:eastAsia="ＭＳ ゴシック" w:hAnsi="ＭＳ ゴシック" w:cs="Times New Roman" w:hint="eastAsia"/>
          <w:szCs w:val="21"/>
        </w:rPr>
        <w:t>しかし、5/25外来のワクチン接種日と重なり、オンラインでの面会が行えない為、本人と直接面会の形は病棟側として大丈夫なのか？といった確認</w:t>
      </w:r>
      <w:r w:rsidR="00552297">
        <w:rPr>
          <w:rFonts w:ascii="ＭＳ ゴシック" w:eastAsia="ＭＳ ゴシック" w:hAnsi="ＭＳ ゴシック" w:cs="Times New Roman" w:hint="eastAsia"/>
          <w:szCs w:val="21"/>
        </w:rPr>
        <w:t>が</w:t>
      </w:r>
      <w:r w:rsidR="0014701E">
        <w:rPr>
          <w:rFonts w:ascii="ＭＳ ゴシック" w:eastAsia="ＭＳ ゴシック" w:hAnsi="ＭＳ ゴシック" w:cs="Times New Roman" w:hint="eastAsia"/>
          <w:szCs w:val="21"/>
        </w:rPr>
        <w:t>ある。5/25が厳しければ5/26を検討との事。</w:t>
      </w:r>
      <w:r w:rsidR="00552297">
        <w:rPr>
          <w:rFonts w:ascii="ＭＳ ゴシック" w:eastAsia="ＭＳ ゴシック" w:hAnsi="ＭＳ ゴシック" w:cs="Times New Roman" w:hint="eastAsia"/>
          <w:szCs w:val="21"/>
        </w:rPr>
        <w:t>勤務表を確認する限りでは、</w:t>
      </w:r>
      <w:r w:rsidR="0014701E">
        <w:rPr>
          <w:rFonts w:ascii="ＭＳ ゴシック" w:eastAsia="ＭＳ ゴシック" w:hAnsi="ＭＳ ゴシック" w:cs="Times New Roman" w:hint="eastAsia"/>
          <w:szCs w:val="21"/>
        </w:rPr>
        <w:t>5/25、5/26両日共に出勤者は確保できている為、面談への対応自体は可能と思われるが、直接面会に関しては病棟SGM不在である為、</w:t>
      </w:r>
      <w:r w:rsidR="00552297">
        <w:rPr>
          <w:rFonts w:ascii="ＭＳ ゴシック" w:eastAsia="ＭＳ ゴシック" w:hAnsi="ＭＳ ゴシック" w:cs="Times New Roman" w:hint="eastAsia"/>
          <w:szCs w:val="21"/>
        </w:rPr>
        <w:t>対応可能かどうかの判断に関しては返答しかねる部分である事を西舘PSWへ伝える（病棟SGMは次回5/23（月）に出勤される事も合わせて伝えている）。</w:t>
      </w:r>
      <w:r w:rsidR="00966D55">
        <w:rPr>
          <w:rFonts w:ascii="ＭＳ ゴシック" w:eastAsia="ＭＳ ゴシック" w:hAnsi="ＭＳ ゴシック" w:cs="Times New Roman" w:hint="eastAsia"/>
          <w:szCs w:val="21"/>
        </w:rPr>
        <w:t>又、PSW側で</w:t>
      </w:r>
      <w:r w:rsidR="00966D55" w:rsidRPr="00966D55">
        <w:rPr>
          <w:rFonts w:ascii="ＭＳ ゴシック" w:eastAsia="ＭＳ ゴシック" w:hAnsi="ＭＳ ゴシック" w:cs="Times New Roman"/>
          <w:szCs w:val="21"/>
        </w:rPr>
        <w:t>5/27</w:t>
      </w:r>
      <w:r w:rsidR="00966D55">
        <w:rPr>
          <w:rFonts w:ascii="ＭＳ ゴシック" w:eastAsia="ＭＳ ゴシック" w:hAnsi="ＭＳ ゴシック" w:cs="Times New Roman"/>
          <w:szCs w:val="21"/>
        </w:rPr>
        <w:t>に退院となる</w:t>
      </w:r>
      <w:r w:rsidR="00966D55">
        <w:rPr>
          <w:rFonts w:ascii="ＭＳ ゴシック" w:eastAsia="ＭＳ ゴシック" w:hAnsi="ＭＳ ゴシック" w:cs="Times New Roman" w:hint="eastAsia"/>
          <w:szCs w:val="21"/>
        </w:rPr>
        <w:t>事</w:t>
      </w:r>
      <w:r w:rsidR="00966D55" w:rsidRPr="00966D55">
        <w:rPr>
          <w:rFonts w:ascii="ＭＳ ゴシック" w:eastAsia="ＭＳ ゴシック" w:hAnsi="ＭＳ ゴシック" w:cs="Times New Roman"/>
          <w:szCs w:val="21"/>
        </w:rPr>
        <w:t>、退院時の迎えについての依頼の文章を作成し家族に郵送。</w:t>
      </w:r>
      <w:r w:rsidR="00966D55">
        <w:rPr>
          <w:rFonts w:ascii="ＭＳ ゴシック" w:eastAsia="ＭＳ ゴシック" w:hAnsi="ＭＳ ゴシック" w:cs="Times New Roman" w:hint="eastAsia"/>
          <w:szCs w:val="21"/>
        </w:rPr>
        <w:t>退院希望時間について、当院へ連絡入れて頂きたい事を記載していますので、家族から連絡が入ると思われる。連絡が来たら、</w:t>
      </w:r>
      <w:r w:rsidR="00966D55" w:rsidRPr="00966D55">
        <w:rPr>
          <w:rFonts w:ascii="ＭＳ ゴシック" w:eastAsia="ＭＳ ゴシック" w:hAnsi="ＭＳ ゴシック" w:cs="Times New Roman" w:hint="eastAsia"/>
          <w:szCs w:val="21"/>
        </w:rPr>
        <w:t>迎えの時間</w:t>
      </w:r>
      <w:r w:rsidR="00966D55">
        <w:rPr>
          <w:rFonts w:ascii="ＭＳ ゴシック" w:eastAsia="ＭＳ ゴシック" w:hAnsi="ＭＳ ゴシック" w:cs="Times New Roman" w:hint="eastAsia"/>
          <w:szCs w:val="21"/>
        </w:rPr>
        <w:t>を確認するようにとの事。</w:t>
      </w:r>
    </w:p>
    <w:p w:rsidR="006C268A" w:rsidRPr="00966D55" w:rsidRDefault="006C268A" w:rsidP="004B0028">
      <w:pPr>
        <w:rPr>
          <w:rFonts w:ascii="ＭＳ ゴシック" w:eastAsia="ＭＳ ゴシック" w:hAnsi="ＭＳ ゴシック" w:cs="Times New Roman"/>
          <w:szCs w:val="21"/>
        </w:rPr>
      </w:pPr>
    </w:p>
    <w:p w:rsidR="00552297" w:rsidRDefault="00552297" w:rsidP="005D26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・山田　梅野様～室岡整形外科受診の為、スタッフ付き添いで外出し帰院される。NEAR法実施し</w:t>
      </w:r>
      <w:r w:rsidR="0013067D">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結果陰性。NEAR法後に</w:t>
      </w:r>
      <w:r w:rsidR="005D2610">
        <w:rPr>
          <w:rFonts w:ascii="ＭＳ ゴシック" w:eastAsia="ＭＳ ゴシック" w:hAnsi="ＭＳ ゴシック" w:cs="Times New Roman" w:hint="eastAsia"/>
          <w:szCs w:val="21"/>
        </w:rPr>
        <w:t>帰棟。</w:t>
      </w:r>
      <w:r w:rsidR="005D2610" w:rsidRPr="005D2610">
        <w:rPr>
          <w:rFonts w:ascii="ＭＳ ゴシック" w:eastAsia="ＭＳ ゴシック" w:hAnsi="ＭＳ ゴシック" w:cs="Times New Roman" w:hint="eastAsia"/>
          <w:szCs w:val="21"/>
        </w:rPr>
        <w:t>西村</w:t>
      </w:r>
      <w:r w:rsidR="005D2610" w:rsidRPr="005D2610">
        <w:rPr>
          <w:rFonts w:ascii="ＭＳ ゴシック" w:eastAsia="ＭＳ ゴシック" w:hAnsi="ＭＳ ゴシック" w:cs="Times New Roman"/>
          <w:szCs w:val="21"/>
        </w:rPr>
        <w:t>Dr</w:t>
      </w:r>
      <w:r w:rsidR="005D2610">
        <w:rPr>
          <w:rFonts w:ascii="ＭＳ ゴシック" w:eastAsia="ＭＳ ゴシック" w:hAnsi="ＭＳ ゴシック" w:cs="Times New Roman" w:hint="eastAsia"/>
          <w:szCs w:val="21"/>
        </w:rPr>
        <w:t>.</w:t>
      </w:r>
      <w:r w:rsidR="005D2610" w:rsidRPr="005D2610">
        <w:rPr>
          <w:rFonts w:ascii="ＭＳ ゴシック" w:eastAsia="ＭＳ ゴシック" w:hAnsi="ＭＳ ゴシック" w:cs="Times New Roman"/>
          <w:szCs w:val="21"/>
        </w:rPr>
        <w:t>診察の結果</w:t>
      </w:r>
      <w:r w:rsidR="005D2610">
        <w:rPr>
          <w:rFonts w:ascii="ＭＳ ゴシック" w:eastAsia="ＭＳ ゴシック" w:hAnsi="ＭＳ ゴシック" w:cs="Times New Roman" w:hint="eastAsia"/>
          <w:szCs w:val="21"/>
        </w:rPr>
        <w:t>、</w:t>
      </w:r>
      <w:r w:rsidR="005D2610" w:rsidRPr="005D2610">
        <w:rPr>
          <w:rFonts w:ascii="ＭＳ ゴシック" w:eastAsia="ＭＳ ゴシック" w:hAnsi="ＭＳ ゴシック" w:cs="Times New Roman" w:hint="eastAsia"/>
          <w:szCs w:val="21"/>
        </w:rPr>
        <w:t>毎週受診、レントゲン撮影実施し</w:t>
      </w:r>
      <w:r w:rsidR="005D2610">
        <w:rPr>
          <w:rFonts w:ascii="ＭＳ ゴシック" w:eastAsia="ＭＳ ゴシック" w:hAnsi="ＭＳ ゴシック" w:cs="Times New Roman" w:hint="eastAsia"/>
          <w:szCs w:val="21"/>
        </w:rPr>
        <w:t>、</w:t>
      </w:r>
      <w:r w:rsidR="005D2610" w:rsidRPr="005D2610">
        <w:rPr>
          <w:rFonts w:ascii="ＭＳ ゴシック" w:eastAsia="ＭＳ ゴシック" w:hAnsi="ＭＳ ゴシック" w:cs="Times New Roman" w:hint="eastAsia"/>
          <w:szCs w:val="21"/>
        </w:rPr>
        <w:t>骨折部位の経過を診ていく。</w:t>
      </w:r>
      <w:r w:rsidR="005D2610" w:rsidRPr="005D2610">
        <w:rPr>
          <w:rFonts w:ascii="ＭＳ ゴシック" w:eastAsia="ＭＳ ゴシック" w:hAnsi="ＭＳ ゴシック" w:cs="Times New Roman"/>
          <w:szCs w:val="21"/>
        </w:rPr>
        <w:t>6月中にはギプス固定解除していく見通しとの事。</w:t>
      </w:r>
      <w:r w:rsidR="005D2610">
        <w:rPr>
          <w:rFonts w:ascii="ＭＳ ゴシック" w:eastAsia="ＭＳ ゴシック" w:hAnsi="ＭＳ ゴシック" w:cs="Times New Roman" w:hint="eastAsia"/>
          <w:szCs w:val="21"/>
        </w:rPr>
        <w:t>次回5/27（金）受診予定。介護タクシー9:30予約済み。</w:t>
      </w:r>
    </w:p>
    <w:p w:rsidR="00552297" w:rsidRDefault="00552297" w:rsidP="004B0028">
      <w:pPr>
        <w:rPr>
          <w:rFonts w:ascii="ＭＳ ゴシック" w:eastAsia="ＭＳ ゴシック" w:hAnsi="ＭＳ ゴシック" w:cs="Times New Roman"/>
          <w:szCs w:val="21"/>
        </w:rPr>
      </w:pPr>
    </w:p>
    <w:p w:rsidR="00CA41E5" w:rsidRDefault="00CA41E5" w:rsidP="00963E3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敬様～栄養スタッフより連絡。現在肝臓病食</w:t>
      </w:r>
      <w:r w:rsidR="00963E3B">
        <w:rPr>
          <w:rFonts w:ascii="ＭＳ ゴシック" w:eastAsia="ＭＳ ゴシック" w:hAnsi="ＭＳ ゴシック" w:cs="Times New Roman" w:hint="eastAsia"/>
          <w:szCs w:val="21"/>
        </w:rPr>
        <w:t>Ⅰで提供されているが、採血結果より腎臓の数値もよろしくない状態。食事形態に関して検討の結果、5/21朝より肝臓病食Ⅰ（鶏肉・天ぷら禁、蛋白制限50g以下、減塩6g未満）へ変更となる。</w:t>
      </w:r>
    </w:p>
    <w:p w:rsidR="009B2570" w:rsidRDefault="009B2570" w:rsidP="004B0028">
      <w:pPr>
        <w:rPr>
          <w:rFonts w:ascii="ＭＳ ゴシック" w:eastAsia="ＭＳ ゴシック" w:hAnsi="ＭＳ ゴシック" w:cs="Times New Roman"/>
          <w:szCs w:val="21"/>
        </w:rPr>
      </w:pPr>
    </w:p>
    <w:p w:rsidR="00CA41E5" w:rsidRPr="0014701E" w:rsidRDefault="009B2570" w:rsidP="009B2570">
      <w:pPr>
        <w:ind w:left="1680" w:hangingChars="800" w:hanging="1680"/>
        <w:rPr>
          <w:rFonts w:ascii="ＭＳ ゴシック" w:eastAsia="ＭＳ ゴシック" w:hAnsi="ＭＳ ゴシック" w:cs="Times New Roman"/>
          <w:szCs w:val="21"/>
        </w:rPr>
      </w:pPr>
      <w:r w:rsidRPr="009B2570">
        <w:rPr>
          <w:rFonts w:ascii="ＭＳ ゴシック" w:eastAsia="ＭＳ ゴシック" w:hAnsi="ＭＳ ゴシック" w:cs="Times New Roman" w:hint="eastAsia"/>
          <w:szCs w:val="21"/>
        </w:rPr>
        <w:t>・中居　ゆり様～</w:t>
      </w:r>
      <w:r>
        <w:rPr>
          <w:rFonts w:ascii="ＭＳ ゴシック" w:eastAsia="ＭＳ ゴシック" w:hAnsi="ＭＳ ゴシック" w:cs="Times New Roman" w:hint="eastAsia"/>
          <w:szCs w:val="21"/>
        </w:rPr>
        <w:t>食事形態が5/21朝より粥（全粥）・キザミ、パン・麺禁、減塩6g未満</w:t>
      </w:r>
      <w:r>
        <w:rPr>
          <w:rFonts w:ascii="ＭＳ ゴシック" w:eastAsia="ＭＳ ゴシック" w:hAnsi="ＭＳ ゴシック" w:cs="Times New Roman" w:hint="eastAsia"/>
          <w:szCs w:val="21"/>
        </w:rPr>
        <w:lastRenderedPageBreak/>
        <w:t>へ変更となる。</w:t>
      </w:r>
    </w:p>
    <w:p w:rsidR="009B2570" w:rsidRDefault="009B2570" w:rsidP="002F50D9">
      <w:pPr>
        <w:ind w:left="1680" w:hangingChars="800" w:hanging="1680"/>
        <w:rPr>
          <w:rFonts w:ascii="ＭＳ ゴシック" w:eastAsia="ＭＳ ゴシック" w:hAnsi="ＭＳ ゴシック" w:cs="Times New Roman"/>
          <w:szCs w:val="21"/>
        </w:rPr>
      </w:pPr>
    </w:p>
    <w:p w:rsidR="0087319A" w:rsidRDefault="0087319A" w:rsidP="0087319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・塩倉　一輝様～主治医へ5/22　14:00退院予定である事を報告し、退院指示を頂いている。</w:t>
      </w:r>
    </w:p>
    <w:p w:rsidR="0087319A" w:rsidRDefault="0087319A" w:rsidP="002F50D9">
      <w:pPr>
        <w:ind w:left="1680" w:hangingChars="800" w:hanging="1680"/>
        <w:rPr>
          <w:rFonts w:ascii="ＭＳ ゴシック" w:eastAsia="ＭＳ ゴシック" w:hAnsi="ＭＳ ゴシック" w:cs="Times New Roman"/>
          <w:szCs w:val="21"/>
        </w:rPr>
      </w:pPr>
    </w:p>
    <w:p w:rsidR="00F63E57" w:rsidRDefault="00F63E57" w:rsidP="002F50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正子様～</w:t>
      </w:r>
      <w:r w:rsidR="006C268A">
        <w:rPr>
          <w:rFonts w:ascii="ＭＳ ゴシック" w:eastAsia="ＭＳ ゴシック" w:hAnsi="ＭＳ ゴシック" w:cs="Times New Roman" w:hint="eastAsia"/>
          <w:szCs w:val="21"/>
        </w:rPr>
        <w:t>14:00特別診察室にて病状説明・今後の方向性についての</w:t>
      </w:r>
      <w:r w:rsidR="00751E62">
        <w:rPr>
          <w:rFonts w:ascii="ＭＳ ゴシック" w:eastAsia="ＭＳ ゴシック" w:hAnsi="ＭＳ ゴシック" w:cs="Times New Roman" w:hint="eastAsia"/>
          <w:szCs w:val="21"/>
        </w:rPr>
        <w:t>主治医</w:t>
      </w:r>
      <w:r w:rsidR="006C268A">
        <w:rPr>
          <w:rFonts w:ascii="ＭＳ ゴシック" w:eastAsia="ＭＳ ゴシック" w:hAnsi="ＭＳ ゴシック" w:cs="Times New Roman" w:hint="eastAsia"/>
          <w:szCs w:val="21"/>
        </w:rPr>
        <w:t>面談実施。</w:t>
      </w:r>
      <w:r w:rsidR="002F50D9" w:rsidRPr="002F50D9">
        <w:rPr>
          <w:rFonts w:ascii="ＭＳ ゴシック" w:eastAsia="ＭＳ ゴシック" w:hAnsi="ＭＳ ゴシック" w:cs="Times New Roman" w:hint="eastAsia"/>
          <w:szCs w:val="21"/>
        </w:rPr>
        <w:t>家族としては経管栄養や胃瘻は望まず、経口摂取</w:t>
      </w:r>
      <w:r w:rsidR="002F50D9" w:rsidRPr="002F50D9">
        <w:rPr>
          <w:rFonts w:ascii="ＭＳ ゴシック" w:eastAsia="ＭＳ ゴシック" w:hAnsi="ＭＳ ゴシック" w:cs="Times New Roman"/>
          <w:szCs w:val="21"/>
        </w:rPr>
        <w:t>+点滴で</w:t>
      </w:r>
      <w:r w:rsidR="0013067D">
        <w:rPr>
          <w:rFonts w:ascii="ＭＳ ゴシック" w:eastAsia="ＭＳ ゴシック" w:hAnsi="ＭＳ ゴシック" w:cs="Times New Roman" w:hint="eastAsia"/>
          <w:szCs w:val="21"/>
        </w:rPr>
        <w:t>行ってほ</w:t>
      </w:r>
      <w:r w:rsidR="002F50D9" w:rsidRPr="002F50D9">
        <w:rPr>
          <w:rFonts w:ascii="ＭＳ ゴシック" w:eastAsia="ＭＳ ゴシック" w:hAnsi="ＭＳ ゴシック" w:cs="Times New Roman"/>
          <w:szCs w:val="21"/>
        </w:rPr>
        <w:t>しいとの希望</w:t>
      </w:r>
      <w:r w:rsidR="00963E3B">
        <w:rPr>
          <w:rFonts w:ascii="ＭＳ ゴシック" w:eastAsia="ＭＳ ゴシック" w:hAnsi="ＭＳ ゴシック" w:cs="Times New Roman" w:hint="eastAsia"/>
          <w:szCs w:val="21"/>
        </w:rPr>
        <w:t>あ</w:t>
      </w:r>
      <w:r w:rsidR="002F50D9" w:rsidRPr="002F50D9">
        <w:rPr>
          <w:rFonts w:ascii="ＭＳ ゴシック" w:eastAsia="ＭＳ ゴシック" w:hAnsi="ＭＳ ゴシック" w:cs="Times New Roman"/>
          <w:szCs w:val="21"/>
        </w:rPr>
        <w:t>り。</w:t>
      </w:r>
    </w:p>
    <w:p w:rsidR="00F63E57" w:rsidRPr="0013067D" w:rsidRDefault="00F63E57" w:rsidP="004B0028">
      <w:pPr>
        <w:rPr>
          <w:rFonts w:ascii="ＭＳ ゴシック" w:eastAsia="ＭＳ ゴシック" w:hAnsi="ＭＳ ゴシック" w:cs="Times New Roman"/>
          <w:szCs w:val="21"/>
        </w:rPr>
      </w:pPr>
    </w:p>
    <w:p w:rsidR="00F63E57" w:rsidRDefault="00F63E57" w:rsidP="00966D5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・市澤　ミツヱ様～</w:t>
      </w:r>
      <w:r w:rsidR="00B80BE6">
        <w:rPr>
          <w:rFonts w:ascii="ＭＳ ゴシック" w:eastAsia="ＭＳ ゴシック" w:hAnsi="ＭＳ ゴシック" w:cs="Times New Roman" w:hint="eastAsia"/>
          <w:szCs w:val="21"/>
        </w:rPr>
        <w:t>船場Dr.より処方の</w:t>
      </w:r>
      <w:r w:rsidR="00751E62">
        <w:rPr>
          <w:rFonts w:ascii="ＭＳ ゴシック" w:eastAsia="ＭＳ ゴシック" w:hAnsi="ＭＳ ゴシック" w:cs="Times New Roman" w:hint="eastAsia"/>
          <w:szCs w:val="21"/>
        </w:rPr>
        <w:t>臨時薬</w:t>
      </w:r>
      <w:r w:rsidR="00B80BE6">
        <w:rPr>
          <w:rFonts w:ascii="ＭＳ ゴシック" w:eastAsia="ＭＳ ゴシック" w:hAnsi="ＭＳ ゴシック" w:cs="Times New Roman" w:hint="eastAsia"/>
          <w:szCs w:val="21"/>
        </w:rPr>
        <w:t>ツムラ六君子湯の処方切れあり。船場Dr.へ食事摂取量のムラは依然として続いている事を</w:t>
      </w:r>
      <w:r w:rsidR="00751E62">
        <w:rPr>
          <w:rFonts w:ascii="ＭＳ ゴシック" w:eastAsia="ＭＳ ゴシック" w:hAnsi="ＭＳ ゴシック" w:cs="Times New Roman" w:hint="eastAsia"/>
          <w:szCs w:val="21"/>
        </w:rPr>
        <w:t>報告。同内容で14日分処方。</w:t>
      </w:r>
      <w:r w:rsidR="006C268A">
        <w:rPr>
          <w:rFonts w:ascii="ＭＳ ゴシック" w:eastAsia="ＭＳ ゴシック" w:hAnsi="ＭＳ ゴシック" w:cs="Times New Roman" w:hint="eastAsia"/>
          <w:szCs w:val="21"/>
        </w:rPr>
        <w:t>16:00特別診察室にて病状説明・今後の方向性についての</w:t>
      </w:r>
      <w:r w:rsidR="00751E62">
        <w:rPr>
          <w:rFonts w:ascii="ＭＳ ゴシック" w:eastAsia="ＭＳ ゴシック" w:hAnsi="ＭＳ ゴシック" w:cs="Times New Roman" w:hint="eastAsia"/>
          <w:szCs w:val="21"/>
        </w:rPr>
        <w:t>主治医</w:t>
      </w:r>
      <w:r w:rsidR="006C268A">
        <w:rPr>
          <w:rFonts w:ascii="ＭＳ ゴシック" w:eastAsia="ＭＳ ゴシック" w:hAnsi="ＭＳ ゴシック" w:cs="Times New Roman" w:hint="eastAsia"/>
          <w:szCs w:val="21"/>
        </w:rPr>
        <w:t>面談実施。</w:t>
      </w:r>
      <w:r w:rsidR="00966D55">
        <w:rPr>
          <w:rFonts w:ascii="ＭＳ ゴシック" w:eastAsia="ＭＳ ゴシック" w:hAnsi="ＭＳ ゴシック" w:cs="Times New Roman" w:hint="eastAsia"/>
          <w:szCs w:val="21"/>
        </w:rPr>
        <w:t>現状（認知機能・身体機能）について説明し、その上</w:t>
      </w:r>
      <w:r w:rsidR="00966D55" w:rsidRPr="00966D55">
        <w:rPr>
          <w:rFonts w:ascii="ＭＳ ゴシック" w:eastAsia="ＭＳ ゴシック" w:hAnsi="ＭＳ ゴシック" w:cs="Times New Roman" w:hint="eastAsia"/>
          <w:szCs w:val="21"/>
        </w:rPr>
        <w:t>で食思不振が継続する様であれば経鼻経管栄養を希望するか否かも確認し</w:t>
      </w:r>
      <w:r w:rsidR="00966D55">
        <w:rPr>
          <w:rFonts w:ascii="ＭＳ ゴシック" w:eastAsia="ＭＳ ゴシック" w:hAnsi="ＭＳ ゴシック" w:cs="Times New Roman" w:hint="eastAsia"/>
          <w:szCs w:val="21"/>
        </w:rPr>
        <w:t>、</w:t>
      </w:r>
      <w:r w:rsidR="00966D55" w:rsidRPr="00966D55">
        <w:rPr>
          <w:rFonts w:ascii="ＭＳ ゴシック" w:eastAsia="ＭＳ ゴシック" w:hAnsi="ＭＳ ゴシック" w:cs="Times New Roman" w:hint="eastAsia"/>
          <w:szCs w:val="21"/>
        </w:rPr>
        <w:t>希望せず。又</w:t>
      </w:r>
      <w:r w:rsidR="00966D55">
        <w:rPr>
          <w:rFonts w:ascii="ＭＳ ゴシック" w:eastAsia="ＭＳ ゴシック" w:hAnsi="ＭＳ ゴシック" w:cs="Times New Roman" w:hint="eastAsia"/>
          <w:szCs w:val="21"/>
        </w:rPr>
        <w:t>、現</w:t>
      </w:r>
      <w:r w:rsidR="00966D55" w:rsidRPr="00966D55">
        <w:rPr>
          <w:rFonts w:ascii="ＭＳ ゴシック" w:eastAsia="ＭＳ ゴシック" w:hAnsi="ＭＳ ゴシック" w:cs="Times New Roman" w:hint="eastAsia"/>
          <w:szCs w:val="21"/>
        </w:rPr>
        <w:t>段階で自宅退院する場合のリスク（脱水・褥瘡・肺炎）についても説明している。家族としては依然として自宅退院を強く希望しており</w:t>
      </w:r>
      <w:r w:rsidR="00966D55">
        <w:rPr>
          <w:rFonts w:ascii="ＭＳ ゴシック" w:eastAsia="ＭＳ ゴシック" w:hAnsi="ＭＳ ゴシック" w:cs="Times New Roman" w:hint="eastAsia"/>
          <w:szCs w:val="21"/>
        </w:rPr>
        <w:t>、「いったん家に連れて帰らないと納得しない」と繰り返し訴えあ</w:t>
      </w:r>
      <w:r w:rsidR="00966D55" w:rsidRPr="00966D55">
        <w:rPr>
          <w:rFonts w:ascii="ＭＳ ゴシック" w:eastAsia="ＭＳ ゴシック" w:hAnsi="ＭＳ ゴシック" w:cs="Times New Roman" w:hint="eastAsia"/>
          <w:szCs w:val="21"/>
        </w:rPr>
        <w:t>り。主治医より入院前の食事摂取状態を考慮し</w:t>
      </w:r>
      <w:r w:rsidR="00966D55">
        <w:rPr>
          <w:rFonts w:ascii="ＭＳ ゴシック" w:eastAsia="ＭＳ ゴシック" w:hAnsi="ＭＳ ゴシック" w:cs="Times New Roman" w:hint="eastAsia"/>
          <w:szCs w:val="21"/>
        </w:rPr>
        <w:t>、</w:t>
      </w:r>
      <w:r w:rsidR="00966D55" w:rsidRPr="00966D55">
        <w:rPr>
          <w:rFonts w:ascii="ＭＳ ゴシック" w:eastAsia="ＭＳ ゴシック" w:hAnsi="ＭＳ ゴシック" w:cs="Times New Roman" w:hint="eastAsia"/>
          <w:szCs w:val="21"/>
        </w:rPr>
        <w:t>点滴を</w:t>
      </w:r>
      <w:r w:rsidR="00966D55" w:rsidRPr="00966D55">
        <w:rPr>
          <w:rFonts w:ascii="ＭＳ ゴシック" w:eastAsia="ＭＳ ゴシック" w:hAnsi="ＭＳ ゴシック" w:cs="Times New Roman"/>
          <w:szCs w:val="21"/>
        </w:rPr>
        <w:t>1本/</w:t>
      </w:r>
      <w:r w:rsidR="00966D55">
        <w:rPr>
          <w:rFonts w:ascii="ＭＳ ゴシック" w:eastAsia="ＭＳ ゴシック" w:hAnsi="ＭＳ ゴシック" w:cs="Times New Roman"/>
          <w:szCs w:val="21"/>
        </w:rPr>
        <w:t>日へ減量し、</w:t>
      </w:r>
      <w:r w:rsidR="00966D55">
        <w:rPr>
          <w:rFonts w:ascii="ＭＳ ゴシック" w:eastAsia="ＭＳ ゴシック" w:hAnsi="ＭＳ ゴシック" w:cs="Times New Roman" w:hint="eastAsia"/>
          <w:szCs w:val="21"/>
        </w:rPr>
        <w:t>1</w:t>
      </w:r>
      <w:r w:rsidR="00966D55" w:rsidRPr="00966D55">
        <w:rPr>
          <w:rFonts w:ascii="ＭＳ ゴシック" w:eastAsia="ＭＳ ゴシック" w:hAnsi="ＭＳ ゴシック" w:cs="Times New Roman"/>
          <w:szCs w:val="21"/>
        </w:rPr>
        <w:t>日の食事摂取量1/2</w:t>
      </w:r>
      <w:r w:rsidR="00966D55">
        <w:rPr>
          <w:rFonts w:ascii="ＭＳ ゴシック" w:eastAsia="ＭＳ ゴシック" w:hAnsi="ＭＳ ゴシック" w:cs="Times New Roman"/>
          <w:szCs w:val="21"/>
        </w:rPr>
        <w:t>を目標とする事で家族へ説明。</w:t>
      </w:r>
      <w:r w:rsidR="00966D55">
        <w:rPr>
          <w:rFonts w:ascii="ＭＳ ゴシック" w:eastAsia="ＭＳ ゴシック" w:hAnsi="ＭＳ ゴシック" w:cs="Times New Roman" w:hint="eastAsia"/>
          <w:szCs w:val="21"/>
        </w:rPr>
        <w:t>又、</w:t>
      </w:r>
      <w:r w:rsidR="00966D55">
        <w:rPr>
          <w:rFonts w:ascii="ＭＳ ゴシック" w:eastAsia="ＭＳ ゴシック" w:hAnsi="ＭＳ ゴシック" w:cs="Times New Roman"/>
          <w:szCs w:val="21"/>
        </w:rPr>
        <w:t>精神状態としては意欲の低下が認められる</w:t>
      </w:r>
      <w:r w:rsidR="00966D55">
        <w:rPr>
          <w:rFonts w:ascii="ＭＳ ゴシック" w:eastAsia="ＭＳ ゴシック" w:hAnsi="ＭＳ ゴシック" w:cs="Times New Roman" w:hint="eastAsia"/>
          <w:szCs w:val="21"/>
        </w:rPr>
        <w:t>為、</w:t>
      </w:r>
      <w:r w:rsidR="00966D55" w:rsidRPr="00966D55">
        <w:rPr>
          <w:rFonts w:ascii="ＭＳ ゴシック" w:eastAsia="ＭＳ ゴシック" w:hAnsi="ＭＳ ゴシック" w:cs="Times New Roman"/>
          <w:szCs w:val="21"/>
        </w:rPr>
        <w:t>ケアマネと相談しサービス調整実施後退院とする事で家族了承している。</w:t>
      </w:r>
      <w:r w:rsidR="00966D55" w:rsidRPr="00966D55">
        <w:rPr>
          <w:rFonts w:ascii="ＭＳ ゴシック" w:eastAsia="ＭＳ ゴシック" w:hAnsi="ＭＳ ゴシック" w:cs="Times New Roman" w:hint="eastAsia"/>
          <w:szCs w:val="21"/>
        </w:rPr>
        <w:t>入院前はデイサービス</w:t>
      </w:r>
      <w:r w:rsidR="00966D55" w:rsidRPr="00966D55">
        <w:rPr>
          <w:rFonts w:ascii="ＭＳ ゴシック" w:eastAsia="ＭＳ ゴシック" w:hAnsi="ＭＳ ゴシック" w:cs="Times New Roman"/>
          <w:szCs w:val="21"/>
        </w:rPr>
        <w:t>5回/週</w:t>
      </w:r>
      <w:r w:rsidR="00966D55">
        <w:rPr>
          <w:rFonts w:ascii="ＭＳ ゴシック" w:eastAsia="ＭＳ ゴシック" w:hAnsi="ＭＳ ゴシック" w:cs="Times New Roman" w:hint="eastAsia"/>
          <w:szCs w:val="21"/>
        </w:rPr>
        <w:t>利用。</w:t>
      </w:r>
      <w:r w:rsidR="00966D55" w:rsidRPr="00966D55">
        <w:rPr>
          <w:rFonts w:ascii="ＭＳ ゴシック" w:eastAsia="ＭＳ ゴシック" w:hAnsi="ＭＳ ゴシック" w:cs="Times New Roman"/>
          <w:szCs w:val="21"/>
        </w:rPr>
        <w:t>家族は</w:t>
      </w:r>
      <w:r w:rsidR="00966D55">
        <w:rPr>
          <w:rFonts w:ascii="ＭＳ ゴシック" w:eastAsia="ＭＳ ゴシック" w:hAnsi="ＭＳ ゴシック" w:cs="Times New Roman" w:hint="eastAsia"/>
          <w:szCs w:val="21"/>
        </w:rPr>
        <w:t>デイサービスの</w:t>
      </w:r>
      <w:r w:rsidR="00966D55" w:rsidRPr="00966D55">
        <w:rPr>
          <w:rFonts w:ascii="ＭＳ ゴシック" w:eastAsia="ＭＳ ゴシック" w:hAnsi="ＭＳ ゴシック" w:cs="Times New Roman"/>
          <w:szCs w:val="21"/>
        </w:rPr>
        <w:t>再開</w:t>
      </w:r>
      <w:r w:rsidR="00966D55">
        <w:rPr>
          <w:rFonts w:ascii="ＭＳ ゴシック" w:eastAsia="ＭＳ ゴシック" w:hAnsi="ＭＳ ゴシック" w:cs="Times New Roman" w:hint="eastAsia"/>
          <w:szCs w:val="21"/>
        </w:rPr>
        <w:t>を</w:t>
      </w:r>
      <w:r w:rsidR="00966D55" w:rsidRPr="00966D55">
        <w:rPr>
          <w:rFonts w:ascii="ＭＳ ゴシック" w:eastAsia="ＭＳ ゴシック" w:hAnsi="ＭＳ ゴシック" w:cs="Times New Roman"/>
          <w:szCs w:val="21"/>
        </w:rPr>
        <w:t>希望している。</w:t>
      </w:r>
    </w:p>
    <w:p w:rsidR="009B2570" w:rsidRDefault="009B2570" w:rsidP="009B2570">
      <w:pPr>
        <w:rPr>
          <w:rFonts w:ascii="ＭＳ ゴシック" w:eastAsia="ＭＳ ゴシック" w:hAnsi="ＭＳ ゴシック" w:cs="Times New Roman"/>
          <w:szCs w:val="21"/>
        </w:rPr>
      </w:pPr>
    </w:p>
    <w:p w:rsidR="0010543F" w:rsidRPr="0010543F" w:rsidRDefault="0010543F" w:rsidP="003A5114">
      <w:pPr>
        <w:ind w:left="1890" w:hangingChars="900" w:hanging="189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7D6876">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E131BA">
        <w:rPr>
          <w:rFonts w:ascii="ＭＳ ゴシック" w:eastAsia="ＭＳ ゴシック" w:hAnsi="ＭＳ ゴシック" w:cs="Times New Roman" w:hint="eastAsia"/>
          <w:szCs w:val="21"/>
        </w:rPr>
        <w:t>ユニット内を走る</w:t>
      </w:r>
      <w:r w:rsidR="00842999" w:rsidRPr="00842999">
        <w:rPr>
          <w:rFonts w:ascii="ＭＳ ゴシック" w:eastAsia="ＭＳ ゴシック" w:hAnsi="ＭＳ ゴシック" w:cs="Times New Roman" w:hint="eastAsia"/>
          <w:szCs w:val="21"/>
        </w:rPr>
        <w:t>、他室侵入</w:t>
      </w:r>
      <w:r w:rsidR="00E131BA">
        <w:rPr>
          <w:rFonts w:ascii="ＭＳ ゴシック" w:eastAsia="ＭＳ ゴシック" w:hAnsi="ＭＳ ゴシック" w:cs="Times New Roman" w:hint="eastAsia"/>
          <w:szCs w:val="21"/>
        </w:rPr>
        <w:t>を繰り返す</w:t>
      </w:r>
      <w:r w:rsidR="00842999" w:rsidRPr="00842999">
        <w:rPr>
          <w:rFonts w:ascii="ＭＳ ゴシック" w:eastAsia="ＭＳ ゴシック" w:hAnsi="ＭＳ ゴシック" w:cs="Times New Roman" w:hint="eastAsia"/>
          <w:szCs w:val="21"/>
        </w:rPr>
        <w:t>等の迷惑行為あり</w:t>
      </w:r>
      <w:r w:rsidR="00E131BA">
        <w:rPr>
          <w:rFonts w:ascii="ＭＳ ゴシック" w:eastAsia="ＭＳ ゴシック" w:hAnsi="ＭＳ ゴシック" w:cs="Times New Roman" w:hint="eastAsia"/>
          <w:szCs w:val="21"/>
        </w:rPr>
        <w:t>、</w:t>
      </w:r>
      <w:r w:rsidR="00842999" w:rsidRPr="00842999">
        <w:rPr>
          <w:rFonts w:ascii="ＭＳ ゴシック" w:eastAsia="ＭＳ ゴシック" w:hAnsi="ＭＳ ゴシック" w:cs="Times New Roman" w:hint="eastAsia"/>
          <w:szCs w:val="21"/>
        </w:rPr>
        <w:t>時間早めて開放観察終了している。奇声や自傷行為、不潔行為無く過ごしている。</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10543F" w:rsidRDefault="0010543F" w:rsidP="004B002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842999" w:rsidRPr="00842999">
        <w:rPr>
          <w:rFonts w:ascii="ＭＳ ゴシック" w:eastAsia="ＭＳ ゴシック" w:hAnsi="ＭＳ ゴシック" w:cs="Times New Roman" w:hint="eastAsia"/>
          <w:szCs w:val="21"/>
        </w:rPr>
        <w:t>食事は両上肢・体幹の拘束を一時</w:t>
      </w:r>
      <w:r w:rsidR="00E131BA">
        <w:rPr>
          <w:rFonts w:ascii="ＭＳ ゴシック" w:eastAsia="ＭＳ ゴシック" w:hAnsi="ＭＳ ゴシック" w:cs="Times New Roman" w:hint="eastAsia"/>
          <w:szCs w:val="21"/>
        </w:rPr>
        <w:t>的に外し、朝食は全量摂取。昼食は眠気強く不食。再拘束の拒否無し。身体不調の訴えや拘束部位の循環障害無し</w:t>
      </w:r>
      <w:r w:rsidR="00842999" w:rsidRPr="00842999">
        <w:rPr>
          <w:rFonts w:ascii="ＭＳ ゴシック" w:eastAsia="ＭＳ ゴシック" w:hAnsi="ＭＳ ゴシック" w:cs="Times New Roman" w:hint="eastAsia"/>
          <w:szCs w:val="21"/>
        </w:rPr>
        <w:t>。</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D10FB2" w:rsidRDefault="00D10FB2" w:rsidP="0010543F">
      <w:pPr>
        <w:rPr>
          <w:rFonts w:ascii="ＭＳ ゴシック" w:eastAsia="ＭＳ ゴシック" w:hAnsi="ＭＳ ゴシック" w:cs="Times New Roman"/>
          <w:szCs w:val="21"/>
        </w:rPr>
      </w:pPr>
    </w:p>
    <w:p w:rsidR="00827DE3" w:rsidRDefault="00827DE3" w:rsidP="00827D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・遠山　健吉様～</w:t>
      </w:r>
      <w:r w:rsidR="00A23A37">
        <w:rPr>
          <w:rFonts w:ascii="ＭＳ ゴシック" w:eastAsia="ＭＳ ゴシック" w:hAnsi="ＭＳ ゴシック" w:cs="Times New Roman" w:hint="eastAsia"/>
          <w:szCs w:val="21"/>
        </w:rPr>
        <w:t>身体拘束中。</w:t>
      </w:r>
      <w:r w:rsidR="00220024">
        <w:rPr>
          <w:rFonts w:ascii="ＭＳ ゴシック" w:eastAsia="ＭＳ ゴシック" w:hAnsi="ＭＳ ゴシック" w:cs="Times New Roman" w:hint="eastAsia"/>
          <w:szCs w:val="21"/>
        </w:rPr>
        <w:t>食事・水分摂取は出来ており、昨日午後には一時拘束解除した状態でも点滴キープも行えていた。上記深澤Dr.へ報告し、精</w:t>
      </w:r>
      <w:r w:rsidR="00220024">
        <w:rPr>
          <w:rFonts w:ascii="ＭＳ ゴシック" w:eastAsia="ＭＳ ゴシック" w:hAnsi="ＭＳ ゴシック" w:cs="Times New Roman" w:hint="eastAsia"/>
          <w:szCs w:val="21"/>
        </w:rPr>
        <w:lastRenderedPageBreak/>
        <w:t>神症状改善している為、9:20身体拘束解除となる。</w:t>
      </w:r>
    </w:p>
    <w:p w:rsidR="00827DE3" w:rsidRPr="0010543F" w:rsidRDefault="00827DE3"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＜要注目患者様情報＞</w:t>
      </w:r>
    </w:p>
    <w:p w:rsidR="0066522A" w:rsidRDefault="00E7487E" w:rsidP="00A23A3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英男様～</w:t>
      </w:r>
      <w:r w:rsidR="0013067D" w:rsidRPr="0013067D">
        <w:rPr>
          <w:rFonts w:ascii="ＭＳ ゴシック" w:eastAsia="ＭＳ ゴシック" w:hAnsi="ＭＳ ゴシック" w:cs="Times New Roman" w:hint="eastAsia"/>
          <w:szCs w:val="21"/>
        </w:rPr>
        <w:t>自室で大声聞かれるが一時的。対面時</w:t>
      </w:r>
      <w:r w:rsidR="0013067D">
        <w:rPr>
          <w:rFonts w:ascii="ＭＳ ゴシック" w:eastAsia="ＭＳ ゴシック" w:hAnsi="ＭＳ ゴシック" w:cs="Times New Roman" w:hint="eastAsia"/>
          <w:szCs w:val="21"/>
        </w:rPr>
        <w:t>の</w:t>
      </w:r>
      <w:r w:rsidR="0013067D" w:rsidRPr="0013067D">
        <w:rPr>
          <w:rFonts w:ascii="ＭＳ ゴシック" w:eastAsia="ＭＳ ゴシック" w:hAnsi="ＭＳ ゴシック" w:cs="Times New Roman" w:hint="eastAsia"/>
          <w:szCs w:val="21"/>
        </w:rPr>
        <w:t>不穏さ・興奮や粗暴性</w:t>
      </w:r>
      <w:r w:rsidR="0013067D">
        <w:rPr>
          <w:rFonts w:ascii="ＭＳ ゴシック" w:eastAsia="ＭＳ ゴシック" w:hAnsi="ＭＳ ゴシック" w:cs="Times New Roman" w:hint="eastAsia"/>
          <w:szCs w:val="21"/>
        </w:rPr>
        <w:t>無し</w:t>
      </w:r>
      <w:r w:rsidR="0013067D" w:rsidRPr="0013067D">
        <w:rPr>
          <w:rFonts w:ascii="ＭＳ ゴシック" w:eastAsia="ＭＳ ゴシック" w:hAnsi="ＭＳ ゴシック" w:cs="Times New Roman" w:hint="eastAsia"/>
          <w:szCs w:val="21"/>
        </w:rPr>
        <w:t>。</w:t>
      </w:r>
    </w:p>
    <w:p w:rsidR="009822F8" w:rsidRPr="0013067D" w:rsidRDefault="009822F8" w:rsidP="009822F8">
      <w:pPr>
        <w:rPr>
          <w:rFonts w:ascii="ＭＳ ゴシック" w:eastAsia="ＭＳ ゴシック" w:hAnsi="ＭＳ ゴシック" w:cs="Times New Roman"/>
          <w:szCs w:val="21"/>
        </w:rPr>
      </w:pPr>
    </w:p>
    <w:p w:rsidR="00220024" w:rsidRDefault="00220024" w:rsidP="005D2610">
      <w:pPr>
        <w:ind w:left="1701" w:hangingChars="810" w:hanging="170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将基様～対人関係を起因とした大量服薬を行い、救急搬送・加療終了後に措置通報・要素措置判定となり、</w:t>
      </w:r>
      <w:r w:rsidRPr="00220024">
        <w:rPr>
          <w:rFonts w:ascii="ＭＳ ゴシック" w:eastAsia="ＭＳ ゴシック" w:hAnsi="ＭＳ ゴシック" w:cs="Times New Roman" w:hint="eastAsia"/>
          <w:szCs w:val="21"/>
        </w:rPr>
        <w:t>昨日準夜帯東病棟</w:t>
      </w:r>
      <w:r w:rsidRPr="00220024">
        <w:rPr>
          <w:rFonts w:ascii="ＭＳ ゴシック" w:eastAsia="ＭＳ ゴシック" w:hAnsi="ＭＳ ゴシック" w:cs="Times New Roman"/>
          <w:szCs w:val="21"/>
        </w:rPr>
        <w:t>Aユニットへ措置入院。</w:t>
      </w:r>
      <w:r>
        <w:rPr>
          <w:rFonts w:ascii="ＭＳ ゴシック" w:eastAsia="ＭＳ ゴシック" w:hAnsi="ＭＳ ゴシック" w:cs="Times New Roman" w:hint="eastAsia"/>
          <w:szCs w:val="21"/>
        </w:rPr>
        <w:t>入院後は希死・自殺念慮は口頭上否定しており、不穏・興奮無く静穏に過ごし、夜間も良眠で経過。</w:t>
      </w:r>
      <w:r w:rsidR="0013067D" w:rsidRPr="0013067D">
        <w:rPr>
          <w:rFonts w:ascii="ＭＳ ゴシック" w:eastAsia="ＭＳ ゴシック" w:hAnsi="ＭＳ ゴシック" w:cs="Times New Roman" w:hint="eastAsia"/>
          <w:szCs w:val="21"/>
        </w:rPr>
        <w:t>余暇はホールや自室にて過ごされている。スタッフ対面時表情・口調ともに穏やか。希死念慮については否定されている。衝動行為</w:t>
      </w:r>
      <w:r w:rsidR="0013067D">
        <w:rPr>
          <w:rFonts w:ascii="ＭＳ ゴシック" w:eastAsia="ＭＳ ゴシック" w:hAnsi="ＭＳ ゴシック" w:cs="Times New Roman" w:hint="eastAsia"/>
          <w:szCs w:val="21"/>
        </w:rPr>
        <w:t>無し</w:t>
      </w:r>
      <w:r w:rsidR="0013067D" w:rsidRPr="0013067D">
        <w:rPr>
          <w:rFonts w:ascii="ＭＳ ゴシック" w:eastAsia="ＭＳ ゴシック" w:hAnsi="ＭＳ ゴシック" w:cs="Times New Roman" w:hint="eastAsia"/>
          <w:szCs w:val="21"/>
        </w:rPr>
        <w:t>。</w:t>
      </w:r>
    </w:p>
    <w:p w:rsidR="00755F7C" w:rsidRDefault="00755F7C" w:rsidP="00755F7C">
      <w:pPr>
        <w:rPr>
          <w:rFonts w:ascii="ＭＳ ゴシック" w:eastAsia="ＭＳ ゴシック" w:hAnsi="ＭＳ ゴシック" w:cs="Times New Roman"/>
          <w:szCs w:val="21"/>
        </w:rPr>
      </w:pPr>
    </w:p>
    <w:p w:rsidR="00755F7C" w:rsidRDefault="00755F7C" w:rsidP="005D261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敬様～</w:t>
      </w:r>
      <w:r w:rsidR="0013067D" w:rsidRPr="0013067D">
        <w:rPr>
          <w:rFonts w:ascii="ＭＳ ゴシック" w:eastAsia="ＭＳ ゴシック" w:hAnsi="ＭＳ ゴシック" w:cs="Times New Roman" w:hint="eastAsia"/>
          <w:szCs w:val="21"/>
        </w:rPr>
        <w:t>手指振戦軽度見られるが、その他身体不調の訴え</w:t>
      </w:r>
      <w:r w:rsidR="0013067D">
        <w:rPr>
          <w:rFonts w:ascii="ＭＳ ゴシック" w:eastAsia="ＭＳ ゴシック" w:hAnsi="ＭＳ ゴシック" w:cs="Times New Roman" w:hint="eastAsia"/>
          <w:szCs w:val="21"/>
        </w:rPr>
        <w:t>無し</w:t>
      </w:r>
      <w:r w:rsidR="0013067D" w:rsidRPr="0013067D">
        <w:rPr>
          <w:rFonts w:ascii="ＭＳ ゴシック" w:eastAsia="ＭＳ ゴシック" w:hAnsi="ＭＳ ゴシック" w:cs="Times New Roman" w:hint="eastAsia"/>
          <w:szCs w:val="21"/>
        </w:rPr>
        <w:t>。ウォーキングや適度に他者交流し</w:t>
      </w:r>
      <w:r w:rsidR="0013067D">
        <w:rPr>
          <w:rFonts w:ascii="ＭＳ ゴシック" w:eastAsia="ＭＳ ゴシック" w:hAnsi="ＭＳ ゴシック" w:cs="Times New Roman" w:hint="eastAsia"/>
          <w:szCs w:val="21"/>
        </w:rPr>
        <w:t>て</w:t>
      </w:r>
      <w:r w:rsidR="0013067D" w:rsidRPr="0013067D">
        <w:rPr>
          <w:rFonts w:ascii="ＭＳ ゴシック" w:eastAsia="ＭＳ ゴシック" w:hAnsi="ＭＳ ゴシック" w:cs="Times New Roman" w:hint="eastAsia"/>
          <w:szCs w:val="21"/>
        </w:rPr>
        <w:t>穏やかに過ごしている。</w:t>
      </w:r>
    </w:p>
    <w:p w:rsidR="00755F7C" w:rsidRDefault="00755F7C" w:rsidP="00755F7C">
      <w:pPr>
        <w:rPr>
          <w:rFonts w:ascii="ＭＳ ゴシック" w:eastAsia="ＭＳ ゴシック" w:hAnsi="ＭＳ ゴシック" w:cs="Times New Roman"/>
          <w:szCs w:val="21"/>
        </w:rPr>
      </w:pPr>
    </w:p>
    <w:p w:rsidR="00755F7C" w:rsidRDefault="00755F7C" w:rsidP="005D26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ゆり様～</w:t>
      </w:r>
      <w:r w:rsidR="0013067D" w:rsidRPr="0013067D">
        <w:rPr>
          <w:rFonts w:ascii="ＭＳ ゴシック" w:eastAsia="ＭＳ ゴシック" w:hAnsi="ＭＳ ゴシック" w:cs="Times New Roman" w:hint="eastAsia"/>
          <w:szCs w:val="21"/>
        </w:rPr>
        <w:t>脈拍</w:t>
      </w:r>
      <w:r w:rsidR="0013067D" w:rsidRPr="0013067D">
        <w:rPr>
          <w:rFonts w:ascii="ＭＳ ゴシック" w:eastAsia="ＭＳ ゴシック" w:hAnsi="ＭＳ ゴシック" w:cs="Times New Roman"/>
          <w:szCs w:val="21"/>
        </w:rPr>
        <w:t>36回/分（</w:t>
      </w:r>
      <w:r w:rsidR="0013067D">
        <w:rPr>
          <w:rFonts w:ascii="ＭＳ ゴシック" w:eastAsia="ＭＳ ゴシック" w:hAnsi="ＭＳ ゴシック" w:cs="Times New Roman" w:hint="eastAsia"/>
          <w:szCs w:val="21"/>
        </w:rPr>
        <w:t>不整</w:t>
      </w:r>
      <w:r w:rsidR="0013067D" w:rsidRPr="0013067D">
        <w:rPr>
          <w:rFonts w:ascii="ＭＳ ゴシック" w:eastAsia="ＭＳ ゴシック" w:hAnsi="ＭＳ ゴシック" w:cs="Times New Roman"/>
          <w:szCs w:val="21"/>
        </w:rPr>
        <w:t>あり）。その他バイタルサイン異常</w:t>
      </w:r>
      <w:r w:rsidR="0013067D">
        <w:rPr>
          <w:rFonts w:ascii="ＭＳ ゴシック" w:eastAsia="ＭＳ ゴシック" w:hAnsi="ＭＳ ゴシック" w:cs="Times New Roman" w:hint="eastAsia"/>
          <w:szCs w:val="21"/>
        </w:rPr>
        <w:t>無し</w:t>
      </w:r>
      <w:r w:rsidR="0013067D" w:rsidRPr="0013067D">
        <w:rPr>
          <w:rFonts w:ascii="ＭＳ ゴシック" w:eastAsia="ＭＳ ゴシック" w:hAnsi="ＭＳ ゴシック" w:cs="Times New Roman"/>
          <w:szCs w:val="21"/>
        </w:rPr>
        <w:t>。</w:t>
      </w:r>
      <w:r w:rsidR="0013067D" w:rsidRPr="0013067D">
        <w:rPr>
          <w:rFonts w:ascii="ＭＳ ゴシック" w:eastAsia="ＭＳ ゴシック" w:hAnsi="ＭＳ ゴシック" w:cs="Times New Roman" w:hint="eastAsia"/>
          <w:szCs w:val="21"/>
        </w:rPr>
        <w:t>測定時の抵抗や粗暴性は</w:t>
      </w:r>
      <w:r w:rsidR="0013067D">
        <w:rPr>
          <w:rFonts w:ascii="ＭＳ ゴシック" w:eastAsia="ＭＳ ゴシック" w:hAnsi="ＭＳ ゴシック" w:cs="Times New Roman" w:hint="eastAsia"/>
          <w:szCs w:val="21"/>
        </w:rPr>
        <w:t>無い</w:t>
      </w:r>
      <w:r w:rsidR="0013067D" w:rsidRPr="0013067D">
        <w:rPr>
          <w:rFonts w:ascii="ＭＳ ゴシック" w:eastAsia="ＭＳ ゴシック" w:hAnsi="ＭＳ ゴシック" w:cs="Times New Roman" w:hint="eastAsia"/>
          <w:szCs w:val="21"/>
        </w:rPr>
        <w:t>。</w:t>
      </w:r>
    </w:p>
    <w:p w:rsidR="00755F7C" w:rsidRPr="005D2610" w:rsidRDefault="00755F7C" w:rsidP="00755F7C">
      <w:pPr>
        <w:rPr>
          <w:rFonts w:ascii="ＭＳ ゴシック" w:eastAsia="ＭＳ ゴシック" w:hAnsi="ＭＳ ゴシック" w:cs="Times New Roman"/>
          <w:szCs w:val="21"/>
        </w:rPr>
      </w:pPr>
    </w:p>
    <w:p w:rsidR="00755F7C" w:rsidRDefault="00755F7C" w:rsidP="0094317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実様～</w:t>
      </w:r>
      <w:r w:rsidR="00943178">
        <w:rPr>
          <w:rFonts w:ascii="ＭＳ ゴシック" w:eastAsia="ＭＳ ゴシック" w:hAnsi="ＭＳ ゴシック" w:cs="Times New Roman" w:hint="eastAsia"/>
          <w:szCs w:val="21"/>
        </w:rPr>
        <w:t>体温37.7～37.1℃で経過。他バイタルサイン異常無し。時折唸り声をあげる</w:t>
      </w:r>
      <w:r w:rsidR="009B2570">
        <w:rPr>
          <w:rFonts w:ascii="ＭＳ ゴシック" w:eastAsia="ＭＳ ゴシック" w:hAnsi="ＭＳ ゴシック" w:cs="Times New Roman" w:hint="eastAsia"/>
          <w:szCs w:val="21"/>
        </w:rPr>
        <w:t>事</w:t>
      </w:r>
      <w:r w:rsidR="00943178">
        <w:rPr>
          <w:rFonts w:ascii="ＭＳ ゴシック" w:eastAsia="ＭＳ ゴシック" w:hAnsi="ＭＳ ゴシック" w:cs="Times New Roman" w:hint="eastAsia"/>
          <w:szCs w:val="21"/>
        </w:rPr>
        <w:t>あるが、不穏さやケアへの抵抗は無い。</w:t>
      </w:r>
    </w:p>
    <w:p w:rsidR="00755F7C" w:rsidRDefault="00755F7C" w:rsidP="009822F8">
      <w:pPr>
        <w:rPr>
          <w:rFonts w:ascii="ＭＳ ゴシック" w:eastAsia="ＭＳ ゴシック" w:hAnsi="ＭＳ ゴシック" w:cs="Times New Roman"/>
          <w:szCs w:val="21"/>
        </w:rPr>
      </w:pPr>
    </w:p>
    <w:p w:rsidR="00C8014E" w:rsidRDefault="00220024" w:rsidP="004E2B1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＜菅野</w:t>
      </w:r>
      <w:r w:rsidR="00C8014E">
        <w:rPr>
          <w:rFonts w:ascii="ＭＳ ゴシック" w:eastAsia="ＭＳ ゴシック" w:hAnsi="ＭＳ ゴシック" w:cs="Times New Roman" w:hint="eastAsia"/>
          <w:szCs w:val="21"/>
        </w:rPr>
        <w:t>Dr.患者様診察情報＞</w:t>
      </w:r>
    </w:p>
    <w:p w:rsidR="00E7487E" w:rsidRPr="00E7487E" w:rsidRDefault="004E2B1A" w:rsidP="009B2570">
      <w:pPr>
        <w:ind w:left="1418" w:hangingChars="675" w:hanging="1418"/>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Times New Roman" w:hint="eastAsia"/>
          <w:szCs w:val="21"/>
        </w:rPr>
        <w:t>・</w:t>
      </w:r>
      <w:r w:rsidR="00220024">
        <w:rPr>
          <w:rFonts w:ascii="ＭＳ ゴシック" w:eastAsia="ＭＳ ゴシック" w:hAnsi="ＭＳ ゴシック" w:cs="Times New Roman" w:hint="eastAsia"/>
          <w:szCs w:val="21"/>
        </w:rPr>
        <w:t>和田　昌様～</w:t>
      </w:r>
      <w:r w:rsidR="00263DA4" w:rsidRPr="00263DA4">
        <w:rPr>
          <w:rFonts w:ascii="ＭＳ ゴシック" w:eastAsia="ＭＳ ゴシック" w:hAnsi="ＭＳ ゴシック" w:cs="Times New Roman" w:hint="eastAsia"/>
          <w:szCs w:val="21"/>
        </w:rPr>
        <w:t>次回定期薬よりビオスリー</w:t>
      </w:r>
      <w:r w:rsidR="00263DA4" w:rsidRPr="00263DA4">
        <w:rPr>
          <w:rFonts w:ascii="ＭＳ ゴシック" w:eastAsia="ＭＳ ゴシック" w:hAnsi="ＭＳ ゴシック" w:cs="Times New Roman"/>
          <w:szCs w:val="21"/>
        </w:rPr>
        <w:t>OD錠が6錠→3</w:t>
      </w:r>
      <w:r w:rsidR="00263DA4">
        <w:rPr>
          <w:rFonts w:ascii="ＭＳ ゴシック" w:eastAsia="ＭＳ ゴシック" w:hAnsi="ＭＳ ゴシック" w:cs="Times New Roman"/>
          <w:szCs w:val="21"/>
        </w:rPr>
        <w:t>錠、炭酸リチウム中止、ア</w:t>
      </w:r>
      <w:r w:rsidR="00263DA4">
        <w:rPr>
          <w:rFonts w:ascii="ＭＳ ゴシック" w:eastAsia="ＭＳ ゴシック" w:hAnsi="ＭＳ ゴシック" w:cs="Times New Roman" w:hint="eastAsia"/>
          <w:szCs w:val="21"/>
        </w:rPr>
        <w:t>リ</w:t>
      </w:r>
      <w:r w:rsidR="00263DA4" w:rsidRPr="00263DA4">
        <w:rPr>
          <w:rFonts w:ascii="ＭＳ ゴシック" w:eastAsia="ＭＳ ゴシック" w:hAnsi="ＭＳ ゴシック" w:cs="Times New Roman"/>
          <w:szCs w:val="21"/>
        </w:rPr>
        <w:t>ピプラゾール（15）→（24）に増量となる。</w:t>
      </w:r>
    </w:p>
    <w:p w:rsidR="00E7487E" w:rsidRPr="00E7487E" w:rsidRDefault="00E7487E" w:rsidP="00313631">
      <w:pPr>
        <w:ind w:left="1600" w:hangingChars="800" w:hanging="1600"/>
        <w:rPr>
          <w:rFonts w:ascii="ＭＳ ゴシック" w:eastAsia="ＭＳ ゴシック" w:hAnsi="ＭＳ ゴシック" w:cs="Times New Roman"/>
          <w:sz w:val="20"/>
          <w:szCs w:val="21"/>
        </w:rPr>
      </w:pPr>
    </w:p>
    <w:sectPr w:rsidR="00E7487E" w:rsidRPr="00E7487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8A1"/>
    <w:rsid w:val="00141A9A"/>
    <w:rsid w:val="00141AA5"/>
    <w:rsid w:val="00142029"/>
    <w:rsid w:val="0014329D"/>
    <w:rsid w:val="001438FE"/>
    <w:rsid w:val="00144183"/>
    <w:rsid w:val="00144558"/>
    <w:rsid w:val="0014467F"/>
    <w:rsid w:val="001447B3"/>
    <w:rsid w:val="0014517D"/>
    <w:rsid w:val="00146ADB"/>
    <w:rsid w:val="00146F74"/>
    <w:rsid w:val="0014701E"/>
    <w:rsid w:val="001475AD"/>
    <w:rsid w:val="0014797C"/>
    <w:rsid w:val="00147D52"/>
    <w:rsid w:val="00150114"/>
    <w:rsid w:val="001512B2"/>
    <w:rsid w:val="0015136B"/>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6B19"/>
    <w:rsid w:val="001A7A2D"/>
    <w:rsid w:val="001B00FB"/>
    <w:rsid w:val="001B14D1"/>
    <w:rsid w:val="001B1684"/>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3DA4"/>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0EEC"/>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6047"/>
    <w:rsid w:val="002A666A"/>
    <w:rsid w:val="002A7274"/>
    <w:rsid w:val="002A78D1"/>
    <w:rsid w:val="002B0183"/>
    <w:rsid w:val="002B039F"/>
    <w:rsid w:val="002B0913"/>
    <w:rsid w:val="002B0F0C"/>
    <w:rsid w:val="002B20BF"/>
    <w:rsid w:val="002B2E31"/>
    <w:rsid w:val="002B3BF9"/>
    <w:rsid w:val="002B4B3E"/>
    <w:rsid w:val="002B529B"/>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67FCC"/>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6133"/>
    <w:rsid w:val="00486C8C"/>
    <w:rsid w:val="00487A01"/>
    <w:rsid w:val="00487E62"/>
    <w:rsid w:val="00491BAA"/>
    <w:rsid w:val="00491D8E"/>
    <w:rsid w:val="004921D4"/>
    <w:rsid w:val="004928FF"/>
    <w:rsid w:val="00492E2B"/>
    <w:rsid w:val="00493780"/>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251E"/>
    <w:rsid w:val="004F3825"/>
    <w:rsid w:val="004F3E46"/>
    <w:rsid w:val="004F3F5A"/>
    <w:rsid w:val="004F44A5"/>
    <w:rsid w:val="004F46F2"/>
    <w:rsid w:val="004F4FA8"/>
    <w:rsid w:val="004F5B12"/>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10"/>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E786E"/>
    <w:rsid w:val="006F05A6"/>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9EF"/>
    <w:rsid w:val="00722743"/>
    <w:rsid w:val="00722ACA"/>
    <w:rsid w:val="007232A3"/>
    <w:rsid w:val="0072463E"/>
    <w:rsid w:val="00724729"/>
    <w:rsid w:val="00725D96"/>
    <w:rsid w:val="00726189"/>
    <w:rsid w:val="0072624A"/>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14C"/>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27DE3"/>
    <w:rsid w:val="00827FEB"/>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60471"/>
    <w:rsid w:val="009609CE"/>
    <w:rsid w:val="009613EB"/>
    <w:rsid w:val="009628DB"/>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C8F"/>
    <w:rsid w:val="00976652"/>
    <w:rsid w:val="0097762E"/>
    <w:rsid w:val="009779DB"/>
    <w:rsid w:val="00977BBF"/>
    <w:rsid w:val="00980C14"/>
    <w:rsid w:val="009811E5"/>
    <w:rsid w:val="009821D4"/>
    <w:rsid w:val="009822F8"/>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9F777C"/>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A37"/>
    <w:rsid w:val="00A23D99"/>
    <w:rsid w:val="00A23F05"/>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5DA2"/>
    <w:rsid w:val="00B36609"/>
    <w:rsid w:val="00B36F7B"/>
    <w:rsid w:val="00B4028E"/>
    <w:rsid w:val="00B41333"/>
    <w:rsid w:val="00B413C6"/>
    <w:rsid w:val="00B41990"/>
    <w:rsid w:val="00B41DE3"/>
    <w:rsid w:val="00B42153"/>
    <w:rsid w:val="00B423D7"/>
    <w:rsid w:val="00B43472"/>
    <w:rsid w:val="00B43728"/>
    <w:rsid w:val="00B43F91"/>
    <w:rsid w:val="00B453E3"/>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6801"/>
    <w:rsid w:val="00B77709"/>
    <w:rsid w:val="00B77CE7"/>
    <w:rsid w:val="00B8079E"/>
    <w:rsid w:val="00B80BE6"/>
    <w:rsid w:val="00B80ECA"/>
    <w:rsid w:val="00B8124E"/>
    <w:rsid w:val="00B8139A"/>
    <w:rsid w:val="00B817A5"/>
    <w:rsid w:val="00B826FA"/>
    <w:rsid w:val="00B82C82"/>
    <w:rsid w:val="00B8340A"/>
    <w:rsid w:val="00B8441B"/>
    <w:rsid w:val="00B847B0"/>
    <w:rsid w:val="00B85CEE"/>
    <w:rsid w:val="00B90041"/>
    <w:rsid w:val="00B9036A"/>
    <w:rsid w:val="00B908D7"/>
    <w:rsid w:val="00B90C5D"/>
    <w:rsid w:val="00B91858"/>
    <w:rsid w:val="00B918AA"/>
    <w:rsid w:val="00B91ADB"/>
    <w:rsid w:val="00B923F2"/>
    <w:rsid w:val="00B92714"/>
    <w:rsid w:val="00B930FB"/>
    <w:rsid w:val="00B93181"/>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0D9"/>
    <w:rsid w:val="00BE2187"/>
    <w:rsid w:val="00BE2AD2"/>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0FD2"/>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D83"/>
    <w:rsid w:val="00C260BE"/>
    <w:rsid w:val="00C26A97"/>
    <w:rsid w:val="00C26B24"/>
    <w:rsid w:val="00C3059C"/>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3735D"/>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5069"/>
    <w:rsid w:val="00C75651"/>
    <w:rsid w:val="00C7580B"/>
    <w:rsid w:val="00C76243"/>
    <w:rsid w:val="00C76BFC"/>
    <w:rsid w:val="00C77CDE"/>
    <w:rsid w:val="00C8014E"/>
    <w:rsid w:val="00C8040D"/>
    <w:rsid w:val="00C809F9"/>
    <w:rsid w:val="00C80A0A"/>
    <w:rsid w:val="00C80BBF"/>
    <w:rsid w:val="00C81213"/>
    <w:rsid w:val="00C81639"/>
    <w:rsid w:val="00C81904"/>
    <w:rsid w:val="00C819BE"/>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BFB"/>
    <w:rsid w:val="00D37EC7"/>
    <w:rsid w:val="00D37F14"/>
    <w:rsid w:val="00D40A1C"/>
    <w:rsid w:val="00D40C91"/>
    <w:rsid w:val="00D40D58"/>
    <w:rsid w:val="00D40F2D"/>
    <w:rsid w:val="00D4106F"/>
    <w:rsid w:val="00D4180D"/>
    <w:rsid w:val="00D4227A"/>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80141"/>
    <w:rsid w:val="00D802E2"/>
    <w:rsid w:val="00D80FA4"/>
    <w:rsid w:val="00D814B6"/>
    <w:rsid w:val="00D81616"/>
    <w:rsid w:val="00D818D9"/>
    <w:rsid w:val="00D82133"/>
    <w:rsid w:val="00D827BA"/>
    <w:rsid w:val="00D83351"/>
    <w:rsid w:val="00D83A01"/>
    <w:rsid w:val="00D83FB2"/>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5117"/>
    <w:rsid w:val="00DD59E7"/>
    <w:rsid w:val="00DD6173"/>
    <w:rsid w:val="00DD67DE"/>
    <w:rsid w:val="00DD6C26"/>
    <w:rsid w:val="00DE00C8"/>
    <w:rsid w:val="00DE09B9"/>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61E"/>
    <w:rsid w:val="00E0719B"/>
    <w:rsid w:val="00E078A0"/>
    <w:rsid w:val="00E078CC"/>
    <w:rsid w:val="00E1015E"/>
    <w:rsid w:val="00E10612"/>
    <w:rsid w:val="00E110C9"/>
    <w:rsid w:val="00E11584"/>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165"/>
    <w:rsid w:val="00EB3373"/>
    <w:rsid w:val="00EB37BA"/>
    <w:rsid w:val="00EB39F9"/>
    <w:rsid w:val="00EB44D1"/>
    <w:rsid w:val="00EB4CDD"/>
    <w:rsid w:val="00EB5F85"/>
    <w:rsid w:val="00EB61EB"/>
    <w:rsid w:val="00EB6B4E"/>
    <w:rsid w:val="00EB71B5"/>
    <w:rsid w:val="00EB7357"/>
    <w:rsid w:val="00EC1E3A"/>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B41"/>
    <w:rsid w:val="00EF43CE"/>
    <w:rsid w:val="00EF47DD"/>
    <w:rsid w:val="00EF608B"/>
    <w:rsid w:val="00EF6319"/>
    <w:rsid w:val="00EF66A6"/>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1977"/>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72C9"/>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BF0F696"/>
  <w15:docId w15:val="{CFBA956A-D013-4DA6-83B6-378AC6CB3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B9019-8677-4ECF-BCEA-333C0CBE8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796</TotalTime>
  <Pages>4</Pages>
  <Words>478</Words>
  <Characters>2726</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85</cp:revision>
  <cp:lastPrinted>2022-05-18T07:45:00Z</cp:lastPrinted>
  <dcterms:created xsi:type="dcterms:W3CDTF">2022-05-11T02:27:00Z</dcterms:created>
  <dcterms:modified xsi:type="dcterms:W3CDTF">2022-05-20T17:16:00Z</dcterms:modified>
</cp:coreProperties>
</file>