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791FAF">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8689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791FAF"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791FA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416E5"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91FA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416E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91FA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8416E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27BD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B75B8" w:rsidRDefault="001447B3" w:rsidP="00791FAF">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5D85">
        <w:rPr>
          <w:rFonts w:ascii="ＭＳ ゴシック" w:eastAsia="ＭＳ ゴシック" w:hAnsi="ＭＳ ゴシック" w:cs="Times New Roman" w:hint="eastAsia"/>
          <w:szCs w:val="21"/>
        </w:rPr>
        <w:t>特にありません。</w:t>
      </w:r>
    </w:p>
    <w:p w:rsidR="004B75B8" w:rsidRDefault="004B75B8" w:rsidP="00654242">
      <w:pPr>
        <w:ind w:left="210" w:hangingChars="100" w:hanging="210"/>
        <w:jc w:val="left"/>
        <w:rPr>
          <w:rFonts w:ascii="ＭＳ ゴシック" w:eastAsia="ＭＳ ゴシック" w:hAnsi="ＭＳ ゴシック" w:cs="Times New Roman"/>
          <w:szCs w:val="21"/>
        </w:rPr>
      </w:pPr>
    </w:p>
    <w:p w:rsidR="00654242" w:rsidRDefault="00027BD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91FAF" w:rsidRDefault="00791FAF"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由倉様～東C6</w:t>
      </w:r>
    </w:p>
    <w:p w:rsidR="00027BD6" w:rsidRDefault="00791FAF"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・神山　典夫</w:t>
      </w:r>
      <w:r w:rsidR="00027BD6">
        <w:rPr>
          <w:rFonts w:ascii="ＭＳ ゴシック" w:eastAsia="ＭＳ ゴシック" w:hAnsi="ＭＳ ゴシック" w:cs="Times New Roman" w:hint="eastAsia"/>
          <w:szCs w:val="21"/>
        </w:rPr>
        <w:t>様～</w:t>
      </w:r>
      <w:r w:rsidR="00EE5A3D">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C6</w:t>
      </w:r>
    </w:p>
    <w:p w:rsidR="00791FAF" w:rsidRDefault="00791FAF"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聰子様～東C5</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C62BB" w:rsidRPr="00791FAF" w:rsidRDefault="00791FAF" w:rsidP="00791FAF">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・掛端　洋之</w:t>
      </w:r>
      <w:r w:rsidR="00B65056">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B3→西B28</w:t>
      </w:r>
    </w:p>
    <w:p w:rsidR="000C62BB" w:rsidRDefault="008A5D85"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8A5D85" w:rsidRDefault="008A5D85" w:rsidP="005B7146">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・尾崎　誠二郎様～東Cユニット</w:t>
      </w:r>
      <w:r w:rsidRPr="008A5D85">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東A9号室へ移動</w:t>
      </w:r>
    </w:p>
    <w:p w:rsidR="009A4C57" w:rsidRDefault="00D06881" w:rsidP="008A5D8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83C37" w:rsidRDefault="000C62BB" w:rsidP="00791FAF">
      <w:pPr>
        <w:ind w:left="1680" w:hangingChars="800" w:hanging="1680"/>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kern w:val="0"/>
          <w:szCs w:val="21"/>
        </w:rPr>
        <w:t>・</w:t>
      </w:r>
      <w:r w:rsidR="008A5D85">
        <w:rPr>
          <w:rFonts w:ascii="ＭＳ ゴシック" w:eastAsia="ＭＳ ゴシック" w:hAnsi="ＭＳ ゴシック" w:cs="ＭＳ ゴシック" w:hint="eastAsia"/>
          <w:kern w:val="0"/>
          <w:szCs w:val="21"/>
        </w:rPr>
        <w:t>特にありません</w:t>
      </w:r>
    </w:p>
    <w:p w:rsidR="00083C37" w:rsidRPr="00053131" w:rsidRDefault="00083C37"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w:t>
      </w:r>
      <w:r w:rsidR="00791FAF">
        <w:rPr>
          <w:rFonts w:ascii="ＭＳ ゴシック" w:eastAsia="ＭＳ ゴシック" w:hAnsi="ＭＳ ゴシック" w:cs="ＭＳ ゴシック"/>
          <w:kern w:val="0"/>
          <w:szCs w:val="21"/>
        </w:rPr>
        <w:t>時間ずつ開放観察実施</w:t>
      </w:r>
      <w:r w:rsidR="000C62BB">
        <w:rPr>
          <w:rFonts w:ascii="ＭＳ ゴシック" w:eastAsia="ＭＳ ゴシック" w:hAnsi="ＭＳ ゴシック" w:cs="ＭＳ ゴシック" w:hint="eastAsia"/>
          <w:kern w:val="0"/>
          <w:szCs w:val="21"/>
        </w:rPr>
        <w:t>。</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w:t>
      </w:r>
      <w:r w:rsidRPr="00484E8B">
        <w:rPr>
          <w:rFonts w:ascii="ＭＳ ゴシック" w:eastAsia="ＭＳ ゴシック" w:hAnsi="ＭＳ ゴシック" w:cs="ＭＳ ゴシック" w:hint="eastAsia"/>
          <w:kern w:val="0"/>
          <w:szCs w:val="21"/>
        </w:rPr>
        <w:lastRenderedPageBreak/>
        <w:t>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10:00～14：00両手拘束解除、それ以外の時間は右手のみ拘束している。</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791FAF" w:rsidRDefault="00791FAF" w:rsidP="008A5D85">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・尾崎　誠二郎様～</w:t>
      </w:r>
      <w:r w:rsidR="008A5D85">
        <w:rPr>
          <w:rFonts w:ascii="ＭＳ ゴシック" w:eastAsia="ＭＳ ゴシック" w:hAnsi="ＭＳ ゴシック" w:cs="ＭＳ ゴシック" w:hint="eastAsia"/>
          <w:kern w:val="0"/>
          <w:szCs w:val="21"/>
        </w:rPr>
        <w:t>昨日、準夜帯にふらつき、廊下にて転倒し右眉部に2cmほどの裂傷ができており、田中Drより経過観察の指示となっている。日中は自室やホールで過ごされふらつき、転倒なし</w:t>
      </w:r>
      <w:r w:rsidR="008A5D85" w:rsidRPr="008A5D85">
        <w:rPr>
          <w:rFonts w:ascii="ＭＳ ゴシック" w:eastAsia="ＭＳ ゴシック" w:hAnsi="ＭＳ ゴシック" w:cs="ＭＳ ゴシック" w:hint="eastAsia"/>
          <w:kern w:val="0"/>
          <w:szCs w:val="21"/>
        </w:rPr>
        <w:t>。介入に対し易怒性なく穏やか。</w:t>
      </w:r>
    </w:p>
    <w:p w:rsidR="00791FAF" w:rsidRDefault="00791FAF"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91D8E" w:rsidRDefault="00791FAF" w:rsidP="004C121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ミツヱ</w:t>
      </w:r>
      <w:r w:rsidR="009A4C57">
        <w:rPr>
          <w:rFonts w:ascii="ＭＳ ゴシック" w:eastAsia="ＭＳ ゴシック" w:hAnsi="ＭＳ ゴシック" w:cs="ＭＳ ゴシック" w:hint="eastAsia"/>
          <w:kern w:val="0"/>
          <w:szCs w:val="21"/>
        </w:rPr>
        <w:t>様～</w:t>
      </w:r>
      <w:r w:rsidR="00EF08AA" w:rsidRPr="00EF08AA">
        <w:rPr>
          <w:rFonts w:ascii="ＭＳ ゴシック" w:eastAsia="ＭＳ ゴシック" w:hAnsi="ＭＳ ゴシック" w:cs="ＭＳ ゴシック" w:hint="eastAsia"/>
          <w:kern w:val="0"/>
          <w:szCs w:val="21"/>
        </w:rPr>
        <w:t>体温</w:t>
      </w:r>
      <w:r w:rsidR="00EF08AA" w:rsidRPr="00EF08AA">
        <w:rPr>
          <w:rFonts w:ascii="ＭＳ ゴシック" w:eastAsia="ＭＳ ゴシック" w:hAnsi="ＭＳ ゴシック" w:cs="ＭＳ ゴシック"/>
          <w:kern w:val="0"/>
          <w:szCs w:val="21"/>
        </w:rPr>
        <w:t>37.0～37.4℃にてクーリング施行。酸素飽和濃度96％維持。</w:t>
      </w:r>
      <w:r w:rsidR="00EF08AA" w:rsidRPr="00EF08AA">
        <w:rPr>
          <w:rFonts w:ascii="ＭＳ ゴシック" w:eastAsia="ＭＳ ゴシック" w:hAnsi="ＭＳ ゴシック" w:cs="ＭＳ ゴシック" w:hint="eastAsia"/>
          <w:kern w:val="0"/>
          <w:szCs w:val="21"/>
        </w:rPr>
        <w:t>腹痛、胸部不快、嘔気はな。「食べれなくなった」と数口～</w:t>
      </w:r>
      <w:r w:rsidR="00EF08AA" w:rsidRPr="00EF08AA">
        <w:rPr>
          <w:rFonts w:ascii="ＭＳ ゴシック" w:eastAsia="ＭＳ ゴシック" w:hAnsi="ＭＳ ゴシック" w:cs="ＭＳ ゴシック"/>
          <w:kern w:val="0"/>
          <w:szCs w:val="21"/>
        </w:rPr>
        <w:t>1/4のみ摂取。</w:t>
      </w:r>
      <w:r w:rsidR="00EF08AA">
        <w:rPr>
          <w:rFonts w:ascii="ＭＳ ゴシック" w:eastAsia="ＭＳ ゴシック" w:hAnsi="ＭＳ ゴシック" w:cs="ＭＳ ゴシック" w:hint="eastAsia"/>
          <w:kern w:val="0"/>
          <w:szCs w:val="21"/>
        </w:rPr>
        <w:t>指示の点滴はトラブル無く施行。</w:t>
      </w:r>
    </w:p>
    <w:p w:rsidR="00094A67" w:rsidRDefault="00094A67" w:rsidP="003563F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94A67" w:rsidRDefault="000C62BB"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w:t>
      </w:r>
      <w:r w:rsidR="00094A67">
        <w:rPr>
          <w:rFonts w:ascii="ＭＳ ゴシック" w:eastAsia="ＭＳ ゴシック" w:hAnsi="ＭＳ ゴシック" w:cs="ＭＳ ゴシック" w:hint="eastAsia"/>
          <w:kern w:val="0"/>
          <w:szCs w:val="21"/>
        </w:rPr>
        <w:t>様～</w:t>
      </w:r>
      <w:r w:rsidR="00EF08AA" w:rsidRPr="00EF08AA">
        <w:rPr>
          <w:rFonts w:ascii="ＭＳ ゴシック" w:eastAsia="ＭＳ ゴシック" w:hAnsi="ＭＳ ゴシック" w:cs="ＭＳ ゴシック" w:hint="eastAsia"/>
          <w:kern w:val="0"/>
          <w:szCs w:val="21"/>
        </w:rPr>
        <w:t>体温</w:t>
      </w:r>
      <w:r w:rsidR="00EF08AA" w:rsidRPr="00EF08AA">
        <w:rPr>
          <w:rFonts w:ascii="ＭＳ ゴシック" w:eastAsia="ＭＳ ゴシック" w:hAnsi="ＭＳ ゴシック" w:cs="ＭＳ ゴシック"/>
          <w:kern w:val="0"/>
          <w:szCs w:val="21"/>
        </w:rPr>
        <w:t>7.3～37.4℃あり寝具調整にて対応。酸素飽和濃度が一時的に80％後半</w:t>
      </w:r>
      <w:r w:rsidR="00EF08AA" w:rsidRPr="00EF08AA">
        <w:rPr>
          <w:rFonts w:ascii="ＭＳ ゴシック" w:eastAsia="ＭＳ ゴシック" w:hAnsi="ＭＳ ゴシック" w:cs="ＭＳ ゴシック" w:hint="eastAsia"/>
          <w:kern w:val="0"/>
          <w:szCs w:val="21"/>
        </w:rPr>
        <w:t>となるが、すぐに</w:t>
      </w:r>
      <w:r w:rsidR="00EF08AA" w:rsidRPr="00EF08AA">
        <w:rPr>
          <w:rFonts w:ascii="ＭＳ ゴシック" w:eastAsia="ＭＳ ゴシック" w:hAnsi="ＭＳ ゴシック" w:cs="ＭＳ ゴシック"/>
          <w:kern w:val="0"/>
          <w:szCs w:val="21"/>
        </w:rPr>
        <w:t>90％前半に回復している。呼吸苦、喘鳴等異常なし。</w:t>
      </w:r>
      <w:r w:rsidR="00EF08AA" w:rsidRPr="00EF08AA">
        <w:rPr>
          <w:rFonts w:ascii="ＭＳ ゴシック" w:eastAsia="ＭＳ ゴシック" w:hAnsi="ＭＳ ゴシック" w:cs="ＭＳ ゴシック" w:hint="eastAsia"/>
          <w:kern w:val="0"/>
          <w:szCs w:val="21"/>
        </w:rPr>
        <w:t>意識レベル低下はなし。点滴トラブルなく経過。</w:t>
      </w: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86896" w:rsidRDefault="00791FA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D86896">
        <w:rPr>
          <w:rFonts w:ascii="ＭＳ ゴシック" w:eastAsia="ＭＳ ゴシック" w:hAnsi="ＭＳ ゴシック" w:cs="ＭＳ ゴシック" w:hint="eastAsia"/>
          <w:kern w:val="0"/>
          <w:szCs w:val="21"/>
        </w:rPr>
        <w:t>Ｄｒ．患者様診察情報＞</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・小笠原　久年～臨時薬同内容で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・安達　貴浩～臨時薬同内容で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・袴田　将志～臨時薬内容で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・丹内　栄子～</w:t>
      </w:r>
      <w:r w:rsidRPr="00E374A4">
        <w:rPr>
          <w:rFonts w:ascii="ＭＳ ゴシック" w:eastAsia="ＭＳ ゴシック" w:hAnsi="ＭＳ ゴシック" w:cs="ＭＳ ゴシック"/>
          <w:kern w:val="0"/>
          <w:szCs w:val="21"/>
        </w:rPr>
        <w:t>4/20朝よりハロペリドール錠1㎎からペロスピロン塩酸塩錠8mgへ変更</w:t>
      </w:r>
      <w:r>
        <w:rPr>
          <w:rFonts w:ascii="ＭＳ ゴシック" w:eastAsia="ＭＳ ゴシック" w:hAnsi="ＭＳ ゴシック" w:cs="ＭＳ ゴシック" w:hint="eastAsia"/>
          <w:kern w:val="0"/>
          <w:szCs w:val="21"/>
        </w:rPr>
        <w:t>。</w:t>
      </w:r>
      <w:r w:rsidRPr="00E374A4">
        <w:rPr>
          <w:rFonts w:ascii="ＭＳ ゴシック" w:eastAsia="ＭＳ ゴシック" w:hAnsi="ＭＳ ゴシック" w:cs="ＭＳ ゴシック"/>
          <w:kern w:val="0"/>
          <w:szCs w:val="21"/>
        </w:rPr>
        <w:t>vds炭酸リチウム錠100mg減量となる。</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・小澤　和子～臨時薬同内容で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・谷地　寿梨～診察時ふらつきあり。過鎮静と考えられ</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ロセナンテープ</w:t>
      </w:r>
      <w:r w:rsidRPr="00E374A4">
        <w:rPr>
          <w:rFonts w:ascii="ＭＳ ゴシック" w:eastAsia="ＭＳ ゴシック" w:hAnsi="ＭＳ ゴシック" w:cs="ＭＳ ゴシック"/>
          <w:kern w:val="0"/>
          <w:szCs w:val="21"/>
        </w:rPr>
        <w:t>40mg 2枚/日→ロセナンテープ40mg　1枚/日へ減量</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・若沢　理子～臨時薬同内容で</w:t>
      </w:r>
      <w:r w:rsidRPr="00E374A4">
        <w:rPr>
          <w:rFonts w:ascii="ＭＳ ゴシック" w:eastAsia="ＭＳ ゴシック" w:hAnsi="ＭＳ ゴシック" w:cs="ＭＳ ゴシック"/>
          <w:kern w:val="0"/>
          <w:szCs w:val="21"/>
        </w:rPr>
        <w:t>7日分処方。</w:t>
      </w:r>
      <w:r w:rsidRPr="00E374A4">
        <w:rPr>
          <w:rFonts w:ascii="ＭＳ ゴシック" w:eastAsia="ＭＳ ゴシック" w:hAnsi="ＭＳ ゴシック" w:cs="ＭＳ ゴシック" w:hint="eastAsia"/>
          <w:kern w:val="0"/>
          <w:szCs w:val="21"/>
        </w:rPr>
        <w:t>幻聴・妄想症状強い。</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周囲の者が自身に干渉していると訴えあるも内容ハッキリせず。</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・高柳　和子～臨時薬同内容で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・藤井　孝蔵～臨時薬同内容で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・立花　圭～臨時薬同内容で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他者間とのトラブル見られる為、気持ち押さえるようにと指導有り。</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・寺地　光幸～膀胱炎気になると話され、</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kern w:val="0"/>
          <w:szCs w:val="21"/>
        </w:rPr>
        <w:t>4/22朝食前よりツムラ八味地黄丸顆粒　朝夕食前追加となる。</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希死念慮、自殺企図等の気持ちは落ち着いていると話す。</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・中居　伊佐男～臨時薬同内容で</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8A5D85"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374A4" w:rsidRPr="00E374A4">
        <w:rPr>
          <w:rFonts w:ascii="ＭＳ ゴシック" w:eastAsia="ＭＳ ゴシック" w:hAnsi="ＭＳ ゴシック" w:cs="ＭＳ ゴシック" w:hint="eastAsia"/>
          <w:kern w:val="0"/>
          <w:szCs w:val="21"/>
        </w:rPr>
        <w:t>藤村　翔～</w:t>
      </w:r>
      <w:r w:rsidR="00E374A4" w:rsidRPr="00E374A4">
        <w:rPr>
          <w:rFonts w:ascii="ＭＳ ゴシック" w:eastAsia="ＭＳ ゴシック" w:hAnsi="ＭＳ ゴシック" w:cs="ＭＳ ゴシック"/>
          <w:kern w:val="0"/>
          <w:szCs w:val="21"/>
        </w:rPr>
        <w:t>4/22　朝食後よりアリピプラゾール中止となる</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・大久保　和子～</w:t>
      </w:r>
      <w:r w:rsidRPr="00E374A4">
        <w:rPr>
          <w:rFonts w:ascii="ＭＳ ゴシック" w:eastAsia="ＭＳ ゴシック" w:hAnsi="ＭＳ ゴシック" w:cs="ＭＳ ゴシック"/>
          <w:kern w:val="0"/>
          <w:szCs w:val="21"/>
        </w:rPr>
        <w:t>4/21　朝よりパンテチン散20％「テバ」1ｇ　朝夕食後追加となる。</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・小栗　健太郎～臨時薬</w:t>
      </w:r>
      <w:r w:rsidRPr="00E374A4">
        <w:rPr>
          <w:rFonts w:ascii="ＭＳ ゴシック" w:eastAsia="ＭＳ ゴシック" w:hAnsi="ＭＳ ゴシック" w:cs="ＭＳ ゴシック"/>
          <w:kern w:val="0"/>
          <w:szCs w:val="21"/>
        </w:rPr>
        <w:t>7日分処方</w:t>
      </w:r>
    </w:p>
    <w:p w:rsidR="00E374A4" w:rsidRPr="00E374A4" w:rsidRDefault="00E374A4" w:rsidP="00E374A4">
      <w:pPr>
        <w:widowControl/>
        <w:tabs>
          <w:tab w:val="left" w:pos="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kern w:val="0"/>
          <w:szCs w:val="21"/>
        </w:rPr>
        <w:t>6，7月頃までにGH探すこと現在の目標としていくと話す。</w:t>
      </w:r>
    </w:p>
    <w:p w:rsidR="00791FAF" w:rsidRDefault="00791FAF" w:rsidP="00791FA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＜馬渡</w:t>
      </w:r>
      <w:r w:rsidRPr="008A5D85">
        <w:rPr>
          <w:rFonts w:ascii="ＭＳ ゴシック" w:eastAsia="ＭＳ ゴシック" w:hAnsi="ＭＳ ゴシック" w:cs="ＭＳ ゴシック"/>
          <w:kern w:val="0"/>
          <w:szCs w:val="21"/>
        </w:rPr>
        <w:t>Dr診察情報＞</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・三浦　英男様～姉夫様の面談希望があることについては主治医から姉様へ架電している</w:t>
      </w:r>
      <w:r w:rsidRPr="008A5D85">
        <w:rPr>
          <w:rFonts w:ascii="ＭＳ ゴシック" w:eastAsia="ＭＳ ゴシック" w:hAnsi="ＭＳ ゴシック" w:cs="ＭＳ ゴシック"/>
          <w:kern w:val="0"/>
          <w:szCs w:val="21"/>
        </w:rPr>
        <w:t>(4/16Dr記録参照)ため、姉夫様へその旨を説明するようにとのこと。ハロペリドール錠３ｍｇ→6ｍｇ/日へ増量、トラゾドン塩酸塩25mg2錠×夕食後の処方が７日分（4/20～4/26）あり。</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・尾崎　誠二郎様～明日からクエン酸第一鉄Ｎａ錠鉄５０ｍｇ</w:t>
      </w:r>
      <w:r w:rsidRPr="008A5D85">
        <w:rPr>
          <w:rFonts w:ascii="ＭＳ ゴシック" w:eastAsia="ＭＳ ゴシック" w:hAnsi="ＭＳ ゴシック" w:cs="ＭＳ ゴシック"/>
          <w:kern w:val="0"/>
          <w:szCs w:val="21"/>
        </w:rPr>
        <w:t>2T/日、就寝前デエビゴ2.5mg1T開始し7日分処方。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・宮崎　宏之様～炭酸リチウム錠</w:t>
      </w:r>
      <w:r w:rsidRPr="008A5D85">
        <w:rPr>
          <w:rFonts w:ascii="ＭＳ ゴシック" w:eastAsia="ＭＳ ゴシック" w:hAnsi="ＭＳ ゴシック" w:cs="ＭＳ ゴシック"/>
          <w:kern w:val="0"/>
          <w:szCs w:val="21"/>
        </w:rPr>
        <w:t>200mg中止、ホリゾン(2)4T×朝夕食後明日から開始となり7日分処方。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・松ヶ崎　きみゑ様～臨時薬同内容で</w:t>
      </w:r>
      <w:r w:rsidRPr="008A5D85">
        <w:rPr>
          <w:rFonts w:ascii="ＭＳ ゴシック" w:eastAsia="ＭＳ ゴシック" w:hAnsi="ＭＳ ゴシック" w:cs="ＭＳ ゴシック"/>
          <w:kern w:val="0"/>
          <w:szCs w:val="21"/>
        </w:rPr>
        <w:t>7日分処方。明日エビリファイ持続性水懸筋注用４００ｍｇ注射予定。</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・佐々木　理佳～臨時薬同内容で</w:t>
      </w:r>
      <w:r w:rsidRPr="008A5D85">
        <w:rPr>
          <w:rFonts w:ascii="ＭＳ ゴシック" w:eastAsia="ＭＳ ゴシック" w:hAnsi="ＭＳ ゴシック" w:cs="ＭＳ ゴシック"/>
          <w:kern w:val="0"/>
          <w:szCs w:val="21"/>
        </w:rPr>
        <w:t>7日分処方。糖尿病であるため間食を減らして減量していくよう助言受けている。</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・武内　隆三様～臨時薬同内容で</w:t>
      </w:r>
      <w:r w:rsidRPr="008A5D85">
        <w:rPr>
          <w:rFonts w:ascii="ＭＳ ゴシック" w:eastAsia="ＭＳ ゴシック" w:hAnsi="ＭＳ ゴシック" w:cs="ＭＳ ゴシック"/>
          <w:kern w:val="0"/>
          <w:szCs w:val="21"/>
        </w:rPr>
        <w:t>7日分処方。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・清水目　忠男様～</w:t>
      </w:r>
      <w:r w:rsidRPr="008A5D85">
        <w:rPr>
          <w:rFonts w:ascii="ＭＳ ゴシック" w:eastAsia="ＭＳ ゴシック" w:hAnsi="ＭＳ ゴシック" w:cs="ＭＳ ゴシック"/>
          <w:kern w:val="0"/>
          <w:szCs w:val="21"/>
        </w:rPr>
        <w:t>5/9 GHもみじへの退院を予定していることを情報提供。GHでは異食不可能な環境にしていった方がよいことをGH側へ情報提供するようにと主治医より。臨時薬同内容で7日分処方。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・瀧　タキ様～高血圧治療のためアムロジピン</w:t>
      </w:r>
      <w:r w:rsidRPr="008A5D85">
        <w:rPr>
          <w:rFonts w:ascii="ＭＳ ゴシック" w:eastAsia="ＭＳ ゴシック" w:hAnsi="ＭＳ ゴシック" w:cs="ＭＳ ゴシック"/>
          <w:kern w:val="0"/>
          <w:szCs w:val="21"/>
        </w:rPr>
        <w:t>2.5mg→5mg/日へ増量、睡眠改善目的で</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トラゾドン塩酸塩</w:t>
      </w:r>
      <w:r w:rsidRPr="008A5D85">
        <w:rPr>
          <w:rFonts w:ascii="ＭＳ ゴシック" w:eastAsia="ＭＳ ゴシック" w:hAnsi="ＭＳ ゴシック" w:cs="ＭＳ ゴシック"/>
          <w:kern w:val="0"/>
          <w:szCs w:val="21"/>
        </w:rPr>
        <w:t>25mg→50mg/日へ増量となり7日分処方。南病棟への</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移動について口頭で許可下りている。</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・田中　イシ様～明日からメマンチン塩酸塩ＯＤ錠５ｍｇ</w:t>
      </w:r>
      <w:r w:rsidRPr="008A5D85">
        <w:rPr>
          <w:rFonts w:ascii="ＭＳ ゴシック" w:eastAsia="ＭＳ ゴシック" w:hAnsi="ＭＳ ゴシック" w:cs="ＭＳ ゴシック"/>
          <w:kern w:val="0"/>
          <w:szCs w:val="21"/>
        </w:rPr>
        <w:t>1T×朝食後 開始し、7日分処方。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・水梨　孝純様～定期薬変更なく</w:t>
      </w:r>
      <w:r w:rsidRPr="008A5D85">
        <w:rPr>
          <w:rFonts w:ascii="ＭＳ ゴシック" w:eastAsia="ＭＳ ゴシック" w:hAnsi="ＭＳ ゴシック" w:cs="ＭＳ ゴシック"/>
          <w:kern w:val="0"/>
          <w:szCs w:val="21"/>
        </w:rPr>
        <w:t>7日分（4/27～5/3）処方。</w:t>
      </w:r>
    </w:p>
    <w:p w:rsidR="008A5D85" w:rsidRPr="008A5D85"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86896" w:rsidRDefault="008A5D85" w:rsidP="008A5D85">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8A5D85">
        <w:rPr>
          <w:rFonts w:ascii="ＭＳ ゴシック" w:eastAsia="ＭＳ ゴシック" w:hAnsi="ＭＳ ゴシック" w:cs="ＭＳ ゴシック" w:hint="eastAsia"/>
          <w:kern w:val="0"/>
          <w:szCs w:val="21"/>
        </w:rPr>
        <w:t>・中山　りえ様～本人の希望があり、就寝前ブロチゾラムＯＤ錠</w:t>
      </w:r>
      <w:r w:rsidRPr="008A5D85">
        <w:rPr>
          <w:rFonts w:ascii="ＭＳ ゴシック" w:eastAsia="ＭＳ ゴシック" w:hAnsi="ＭＳ ゴシック" w:cs="ＭＳ ゴシック"/>
          <w:kern w:val="0"/>
          <w:szCs w:val="21"/>
        </w:rPr>
        <w:t>0.25ｍｇ→0.125mgへ減量となる</w:t>
      </w:r>
      <w:r>
        <w:rPr>
          <w:rFonts w:ascii="ＭＳ ゴシック" w:eastAsia="ＭＳ ゴシック" w:hAnsi="ＭＳ ゴシック" w:cs="ＭＳ ゴシック" w:hint="eastAsia"/>
          <w:kern w:val="0"/>
          <w:szCs w:val="21"/>
        </w:rPr>
        <w:t>。</w:t>
      </w:r>
      <w:bookmarkStart w:id="1" w:name="_GoBack"/>
      <w:bookmarkEnd w:id="1"/>
    </w:p>
    <w:p w:rsidR="00FC19AE" w:rsidRDefault="00FC19AE"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FC19AE" w:rsidRDefault="00C3059C" w:rsidP="0019382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9382F">
        <w:rPr>
          <w:rFonts w:ascii="ＭＳ ゴシック" w:eastAsia="ＭＳ ゴシック" w:hAnsi="ＭＳ ゴシック" w:cs="ＭＳ ゴシック" w:hint="eastAsia"/>
          <w:kern w:val="0"/>
          <w:szCs w:val="21"/>
        </w:rPr>
        <w:t>市澤　ミツヱ様～</w:t>
      </w:r>
      <w:r w:rsidR="0019382F" w:rsidRPr="0019382F">
        <w:rPr>
          <w:rFonts w:ascii="ＭＳ ゴシック" w:eastAsia="ＭＳ ゴシック" w:hAnsi="ＭＳ ゴシック" w:cs="ＭＳ ゴシック"/>
          <w:kern w:val="0"/>
          <w:szCs w:val="21"/>
        </w:rPr>
        <w:t>背部中央に径1cmの表皮剥離局面あり。保護テープ貼付で経過観察</w:t>
      </w:r>
    </w:p>
    <w:p w:rsidR="00FC19AE" w:rsidRDefault="0019382F"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w:t>
      </w:r>
      <w:r w:rsidRPr="0019382F">
        <w:rPr>
          <w:rFonts w:ascii="ＭＳ ゴシック" w:eastAsia="ＭＳ ゴシック" w:hAnsi="ＭＳ ゴシック" w:cs="ＭＳ ゴシック"/>
          <w:kern w:val="0"/>
          <w:szCs w:val="21"/>
        </w:rPr>
        <w:t>仙骨部暗紅色局面の中央に表皮剥離小局面、痂皮（+）、テラマイシン軟膏+ガーゼ保護の指示あり。テラマイシン軟膏1本処方。</w:t>
      </w:r>
    </w:p>
    <w:p w:rsidR="00FC19AE" w:rsidRDefault="0019382F"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・阿部　きく　様～</w:t>
      </w:r>
      <w:r w:rsidRPr="0019382F">
        <w:rPr>
          <w:rFonts w:ascii="ＭＳ ゴシック" w:eastAsia="ＭＳ ゴシック" w:hAnsi="ＭＳ ゴシック" w:cs="ＭＳ ゴシック"/>
          <w:kern w:val="0"/>
          <w:szCs w:val="21"/>
        </w:rPr>
        <w:t>両側大転子部に軽度の表皮剥離小局面あり。保護テープ貼付で経過観察の指示あり</w:t>
      </w:r>
      <w:r>
        <w:rPr>
          <w:rFonts w:ascii="ＭＳ ゴシック" w:eastAsia="ＭＳ ゴシック" w:hAnsi="ＭＳ ゴシック" w:cs="ＭＳ ゴシック" w:hint="eastAsia"/>
          <w:kern w:val="0"/>
          <w:szCs w:val="21"/>
        </w:rPr>
        <w:t>。</w:t>
      </w:r>
    </w:p>
    <w:p w:rsidR="00FC19AE" w:rsidRDefault="0019382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　様～</w:t>
      </w:r>
      <w:r w:rsidRPr="0019382F">
        <w:rPr>
          <w:rFonts w:ascii="ＭＳ ゴシック" w:eastAsia="ＭＳ ゴシック" w:hAnsi="ＭＳ ゴシック" w:cs="ＭＳ ゴシック"/>
          <w:kern w:val="0"/>
          <w:szCs w:val="21"/>
        </w:rPr>
        <w:t>特変なし、同前処置の指示。デルモゾールDP軟膏1本処方。</w:t>
      </w:r>
    </w:p>
    <w:p w:rsidR="0019382F" w:rsidRDefault="0019382F"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　様～両指腹に発赤、落屑。尿素クリーム1本、デルモゾール軟膏1本処方。</w:t>
      </w:r>
    </w:p>
    <w:p w:rsidR="0019382F" w:rsidRDefault="0019382F"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19382F">
        <w:rPr>
          <w:rFonts w:ascii="ＭＳ ゴシック" w:eastAsia="ＭＳ ゴシック" w:hAnsi="ＭＳ ゴシック" w:cs="ＭＳ ゴシック"/>
          <w:kern w:val="0"/>
          <w:szCs w:val="21"/>
        </w:rPr>
        <w:t>顔面に丘疹、小膿疱増加あり、他に特変な</w:t>
      </w:r>
      <w:r w:rsidR="00664DA9">
        <w:rPr>
          <w:rFonts w:ascii="ＭＳ ゴシック" w:eastAsia="ＭＳ ゴシック" w:hAnsi="ＭＳ ゴシック" w:cs="ＭＳ ゴシック" w:hint="eastAsia"/>
          <w:kern w:val="0"/>
          <w:szCs w:val="21"/>
        </w:rPr>
        <w:t>し。</w:t>
      </w:r>
      <w:r w:rsidRPr="0019382F">
        <w:rPr>
          <w:rFonts w:ascii="ＭＳ ゴシック" w:eastAsia="ＭＳ ゴシック" w:hAnsi="ＭＳ ゴシック" w:cs="ＭＳ ゴシック"/>
          <w:kern w:val="0"/>
          <w:szCs w:val="21"/>
        </w:rPr>
        <w:t>同前処置の指示</w:t>
      </w:r>
      <w:r w:rsidR="00664DA9">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 xml:space="preserve">　</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・尾崎　誠二郎様～</w:t>
      </w:r>
      <w:r w:rsidRPr="00664DA9">
        <w:rPr>
          <w:rFonts w:ascii="ＭＳ ゴシック" w:eastAsia="ＭＳ ゴシック" w:hAnsi="ＭＳ ゴシック" w:cs="ＭＳ ゴシック"/>
          <w:kern w:val="0"/>
          <w:szCs w:val="21"/>
        </w:rPr>
        <w:t>右眉毛部に約2cmの切傷、出血(＋)。ソフラチュール＋ファスナートの指示。ソフラチュール2枚処方。</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　様～</w:t>
      </w:r>
      <w:r w:rsidRPr="00664DA9">
        <w:rPr>
          <w:rFonts w:ascii="ＭＳ ゴシック" w:eastAsia="ＭＳ ゴシック" w:hAnsi="ＭＳ ゴシック" w:cs="ＭＳ ゴシック"/>
          <w:kern w:val="0"/>
          <w:szCs w:val="21"/>
        </w:rPr>
        <w:t>顔面、背部にコメド、小膿疱散在しているとのこと。</w:t>
      </w:r>
      <w:r w:rsidRPr="00664DA9">
        <w:rPr>
          <w:rFonts w:ascii="ＭＳ ゴシック" w:eastAsia="ＭＳ ゴシック" w:hAnsi="ＭＳ ゴシック" w:cs="ＭＳ ゴシック"/>
          <w:kern w:val="0"/>
          <w:szCs w:val="21"/>
        </w:rPr>
        <w:br/>
        <w:t>ナジフロクリーム塗布の指示あり、1本処方</w:t>
      </w:r>
      <w:r>
        <w:rPr>
          <w:rFonts w:ascii="ＭＳ ゴシック" w:eastAsia="ＭＳ ゴシック" w:hAnsi="ＭＳ ゴシック" w:cs="ＭＳ ゴシック" w:hint="eastAsia"/>
          <w:kern w:val="0"/>
          <w:szCs w:val="21"/>
        </w:rPr>
        <w:t>。</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　様～</w:t>
      </w:r>
      <w:r w:rsidRPr="00664DA9">
        <w:rPr>
          <w:rFonts w:ascii="ＭＳ ゴシック" w:eastAsia="ＭＳ ゴシック" w:hAnsi="ＭＳ ゴシック" w:cs="ＭＳ ゴシック"/>
          <w:kern w:val="0"/>
          <w:szCs w:val="21"/>
        </w:rPr>
        <w:t>右踵に角化あり、耳介部の発赤は軽快。</w:t>
      </w:r>
      <w:r w:rsidRPr="00664DA9">
        <w:rPr>
          <w:rFonts w:ascii="ＭＳ ゴシック" w:eastAsia="ＭＳ ゴシック" w:hAnsi="ＭＳ ゴシック" w:cs="ＭＳ ゴシック"/>
          <w:kern w:val="0"/>
          <w:szCs w:val="21"/>
        </w:rPr>
        <w:br/>
        <w:t>アズノール軟膏1本処方。</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　様～特変なし。同前処置。</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　　様～</w:t>
      </w:r>
      <w:r w:rsidRPr="00664DA9">
        <w:rPr>
          <w:rFonts w:ascii="ＭＳ ゴシック" w:eastAsia="ＭＳ ゴシック" w:hAnsi="ＭＳ ゴシック" w:cs="ＭＳ ゴシック"/>
          <w:kern w:val="0"/>
          <w:szCs w:val="21"/>
        </w:rPr>
        <w:t>両下腿～足の浮腫稍軽減、その他特変なし。</w:t>
      </w:r>
      <w:r w:rsidRPr="00664DA9">
        <w:rPr>
          <w:rFonts w:ascii="ＭＳ ゴシック" w:eastAsia="ＭＳ ゴシック" w:hAnsi="ＭＳ ゴシック" w:cs="ＭＳ ゴシック"/>
          <w:kern w:val="0"/>
          <w:szCs w:val="21"/>
        </w:rPr>
        <w:br/>
        <w:t>尿素クリーム1本、テルビナフィン外用液1本処方。</w:t>
      </w:r>
    </w:p>
    <w:p w:rsidR="00664DA9" w:rsidRDefault="00664DA9" w:rsidP="0019382F">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　様～</w:t>
      </w:r>
      <w:r w:rsidRPr="00664DA9">
        <w:rPr>
          <w:rFonts w:ascii="ＭＳ ゴシック" w:eastAsia="ＭＳ ゴシック" w:hAnsi="ＭＳ ゴシック" w:cs="ＭＳ ゴシック"/>
          <w:kern w:val="0"/>
          <w:szCs w:val="21"/>
        </w:rPr>
        <w:t>変なし、右踵の皮弁切降。同前処置の指示</w:t>
      </w:r>
      <w:r>
        <w:rPr>
          <w:rFonts w:ascii="ＭＳ ゴシック" w:eastAsia="ＭＳ ゴシック" w:hAnsi="ＭＳ ゴシック" w:cs="ＭＳ ゴシック" w:hint="eastAsia"/>
          <w:kern w:val="0"/>
          <w:szCs w:val="21"/>
        </w:rPr>
        <w:t>。</w:t>
      </w:r>
    </w:p>
    <w:p w:rsidR="00FC19AE" w:rsidRPr="00FC19AE" w:rsidRDefault="00027BD6"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r w:rsidR="00FC19AE">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日　　時：令和</w:t>
      </w:r>
      <w:r w:rsidRPr="00FC19AE">
        <w:rPr>
          <w:rFonts w:ascii="ＭＳ ゴシック" w:eastAsia="ＭＳ ゴシック" w:hAnsi="ＭＳ ゴシック" w:cs="ＭＳ ゴシック"/>
          <w:kern w:val="0"/>
          <w:szCs w:val="21"/>
        </w:rPr>
        <w:t>4年4月21日　　12：30予定</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氏　　名：上村　由倉（うえむら　よしくら）様</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生年月日：昭和</w:t>
      </w:r>
      <w:r w:rsidRPr="00FC19AE">
        <w:rPr>
          <w:rFonts w:ascii="ＭＳ ゴシック" w:eastAsia="ＭＳ ゴシック" w:hAnsi="ＭＳ ゴシック" w:cs="ＭＳ ゴシック"/>
          <w:kern w:val="0"/>
          <w:szCs w:val="21"/>
        </w:rPr>
        <w:t>9年7月25日　87歳</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名：アルツハイマー型認知症</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性　　別：男性</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主</w:t>
      </w:r>
      <w:r w:rsidRPr="00FC19AE">
        <w:rPr>
          <w:rFonts w:ascii="ＭＳ ゴシック" w:eastAsia="ＭＳ ゴシック" w:hAnsi="ＭＳ ゴシック" w:cs="ＭＳ ゴシック"/>
          <w:kern w:val="0"/>
          <w:szCs w:val="21"/>
        </w:rPr>
        <w:t xml:space="preserve"> 治 医：深澤Dr.　</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入院形態：医療保護入院</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棟：東病棟</w:t>
      </w:r>
      <w:r w:rsidRPr="00FC19AE">
        <w:rPr>
          <w:rFonts w:ascii="ＭＳ ゴシック" w:eastAsia="ＭＳ ゴシック" w:hAnsi="ＭＳ ゴシック" w:cs="ＭＳ ゴシック"/>
          <w:kern w:val="0"/>
          <w:szCs w:val="21"/>
        </w:rPr>
        <w:t>Cユニット</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＜経過＞</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w:t>
      </w:r>
      <w:r w:rsidRPr="00FC19AE">
        <w:rPr>
          <w:rFonts w:ascii="ＭＳ ゴシック" w:eastAsia="ＭＳ ゴシック" w:hAnsi="ＭＳ ゴシック" w:cs="ＭＳ ゴシック"/>
          <w:kern w:val="0"/>
          <w:szCs w:val="21"/>
        </w:rPr>
        <w:t>H30年7月に当院初診し、上記診断にて薬物療法を開始。その</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後状態が落ち着いたために近医へ転医し治療継続していたが、</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症状が進行し、</w:t>
      </w:r>
      <w:r w:rsidRPr="00FC19AE">
        <w:rPr>
          <w:rFonts w:ascii="ＭＳ ゴシック" w:eastAsia="ＭＳ ゴシック" w:hAnsi="ＭＳ ゴシック" w:cs="ＭＳ ゴシック"/>
          <w:kern w:val="0"/>
          <w:szCs w:val="21"/>
        </w:rPr>
        <w:t>R3年12月とR4年1月に徘徊にて警察に保護され</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その際に低体温症にて八戸赤十字病院を受診している。他にも</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夕方から夜間に落ち着かなくなることや失認、失行等認知機能</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の低下が進み、症状改善を希望して</w:t>
      </w:r>
      <w:r w:rsidRPr="00FC19AE">
        <w:rPr>
          <w:rFonts w:ascii="ＭＳ ゴシック" w:eastAsia="ＭＳ ゴシック" w:hAnsi="ＭＳ ゴシック" w:cs="ＭＳ ゴシック"/>
          <w:kern w:val="0"/>
          <w:szCs w:val="21"/>
        </w:rPr>
        <w:t>R4.3.1久しぶりに受診され</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る。薬物療法を再開し、症状悪化時には入院も検討していた。</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w:t>
      </w:r>
      <w:r w:rsidRPr="00FC19AE">
        <w:rPr>
          <w:rFonts w:ascii="ＭＳ ゴシック" w:eastAsia="ＭＳ ゴシック" w:hAnsi="ＭＳ ゴシック" w:cs="ＭＳ ゴシック"/>
          <w:kern w:val="0"/>
          <w:szCs w:val="21"/>
        </w:rPr>
        <w:t>R4.4.15　家族より連絡あり。徘徊、昼夜逆転あり、夜間の落</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ち着きのなさも続いている。家の中ではトイレの場所がわから</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ず適当な場所に排泄しており、着替えも一人ではできなくなっ</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ている。また、</w:t>
      </w:r>
      <w:r w:rsidRPr="00FC19AE">
        <w:rPr>
          <w:rFonts w:ascii="ＭＳ ゴシック" w:eastAsia="ＭＳ ゴシック" w:hAnsi="ＭＳ ゴシック" w:cs="ＭＳ ゴシック"/>
          <w:kern w:val="0"/>
          <w:szCs w:val="21"/>
        </w:rPr>
        <w:t>R4年3月から食事量が減っていて、3月で4キロ</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減量している。臥位からの起き上がりの補助や夜間帯の排泄対</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応などで長男妻様の介護負担も高まっているとのこと。そのた</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め自宅での対応困難のため入院の希望があり、薬物療法による</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症状改善目的にて、東病棟</w:t>
      </w:r>
      <w:r w:rsidRPr="00FC19AE">
        <w:rPr>
          <w:rFonts w:ascii="ＭＳ ゴシック" w:eastAsia="ＭＳ ゴシック" w:hAnsi="ＭＳ ゴシック" w:cs="ＭＳ ゴシック"/>
          <w:kern w:val="0"/>
          <w:szCs w:val="21"/>
        </w:rPr>
        <w:t>Cユニットへ医療保護入院となる。</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kern w:val="0"/>
          <w:szCs w:val="21"/>
        </w:rPr>
        <w:t xml:space="preserve"> </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＜入院患者様情報②</w:t>
      </w:r>
      <w:r w:rsidRPr="00FC19AE">
        <w:rPr>
          <w:rFonts w:ascii="ＭＳ ゴシック" w:eastAsia="ＭＳ ゴシック" w:hAnsi="ＭＳ ゴシック" w:cs="ＭＳ ゴシック" w:hint="eastAsia"/>
          <w:kern w:val="0"/>
          <w:szCs w:val="21"/>
        </w:rPr>
        <w:t>＞</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日　　時：</w:t>
      </w:r>
      <w:r w:rsidRPr="00FC19AE">
        <w:rPr>
          <w:rFonts w:ascii="ＭＳ ゴシック" w:eastAsia="ＭＳ ゴシック" w:hAnsi="ＭＳ ゴシック" w:cs="ＭＳ ゴシック"/>
          <w:kern w:val="0"/>
          <w:szCs w:val="21"/>
        </w:rPr>
        <w:t xml:space="preserve">R4.4.21　13：00　</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氏　　名：神山　典夫（かみやま　のりお）様</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生年月日：昭和</w:t>
      </w:r>
      <w:r w:rsidRPr="00FC19AE">
        <w:rPr>
          <w:rFonts w:ascii="ＭＳ ゴシック" w:eastAsia="ＭＳ ゴシック" w:hAnsi="ＭＳ ゴシック" w:cs="ＭＳ ゴシック"/>
          <w:kern w:val="0"/>
          <w:szCs w:val="21"/>
        </w:rPr>
        <w:t>15年6月1日　81歳</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名：アルツハイマー型認知症</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性　　別：男性</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主</w:t>
      </w:r>
      <w:r w:rsidRPr="00FC19AE">
        <w:rPr>
          <w:rFonts w:ascii="ＭＳ ゴシック" w:eastAsia="ＭＳ ゴシック" w:hAnsi="ＭＳ ゴシック" w:cs="ＭＳ ゴシック"/>
          <w:kern w:val="0"/>
          <w:szCs w:val="21"/>
        </w:rPr>
        <w:t xml:space="preserve"> 治 医：深澤Dr.　</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入院形態：医療保護入院</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棟：東病棟</w:t>
      </w:r>
      <w:r w:rsidRPr="00FC19AE">
        <w:rPr>
          <w:rFonts w:ascii="ＭＳ ゴシック" w:eastAsia="ＭＳ ゴシック" w:hAnsi="ＭＳ ゴシック" w:cs="ＭＳ ゴシック"/>
          <w:kern w:val="0"/>
          <w:szCs w:val="21"/>
        </w:rPr>
        <w:t>Cユニット</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＜経過＞</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w:t>
      </w:r>
      <w:r w:rsidRPr="00FC19AE">
        <w:rPr>
          <w:rFonts w:ascii="ＭＳ ゴシック" w:eastAsia="ＭＳ ゴシック" w:hAnsi="ＭＳ ゴシック" w:cs="ＭＳ ゴシック"/>
          <w:kern w:val="0"/>
          <w:szCs w:val="21"/>
        </w:rPr>
        <w:t>R3年1月以降、日課である散歩中に転倒してしまう事が3～4回続き</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大里脳神経クリニックへ相談している。硬膜下血腫が認められたため</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薬剤治療を開始。同時期より、妻の事がわからない、幻覚妄想訴えが</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強くなることがあった。</w:t>
      </w:r>
      <w:r w:rsidRPr="00FC19AE">
        <w:rPr>
          <w:rFonts w:ascii="ＭＳ ゴシック" w:eastAsia="ＭＳ ゴシック" w:hAnsi="ＭＳ ゴシック" w:cs="ＭＳ ゴシック"/>
          <w:kern w:val="0"/>
          <w:szCs w:val="21"/>
        </w:rPr>
        <w:t>R3年6月8日に薬剤調整目的にて当院初診。</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同月下旬には免許返納・車の処分をするも、易怒・興奮性の増強あり。</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認知症の症状緩和目的にて、</w:t>
      </w:r>
      <w:r w:rsidRPr="00FC19AE">
        <w:rPr>
          <w:rFonts w:ascii="ＭＳ ゴシック" w:eastAsia="ＭＳ ゴシック" w:hAnsi="ＭＳ ゴシック" w:cs="ＭＳ ゴシック"/>
          <w:kern w:val="0"/>
          <w:szCs w:val="21"/>
        </w:rPr>
        <w:t>R3.7.1当院へ1回目の医療保護入院とな</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る。</w:t>
      </w:r>
      <w:r w:rsidRPr="00FC19AE">
        <w:rPr>
          <w:rFonts w:ascii="ＭＳ ゴシック" w:eastAsia="ＭＳ ゴシック" w:hAnsi="ＭＳ ゴシック" w:cs="ＭＳ ゴシック"/>
          <w:kern w:val="0"/>
          <w:szCs w:val="21"/>
        </w:rPr>
        <w:t>R3.11.30退院後は有料老人ホーム「サンライズ八戸」入所となり</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以降は外来通院にて治療を継続していた。</w:t>
      </w:r>
      <w:r w:rsidRPr="00FC19AE">
        <w:rPr>
          <w:rFonts w:ascii="ＭＳ ゴシック" w:eastAsia="ＭＳ ゴシック" w:hAnsi="ＭＳ ゴシック" w:cs="ＭＳ ゴシック"/>
          <w:kern w:val="0"/>
          <w:szCs w:val="21"/>
        </w:rPr>
        <w:t>R4.4.11、ケアマネより当</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院へ連絡あり、徘徊がひどく、屋外で転倒頻回にみられており、施設</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対応が困難となったため</w:t>
      </w:r>
      <w:r w:rsidRPr="00FC19AE">
        <w:rPr>
          <w:rFonts w:ascii="ＭＳ ゴシック" w:eastAsia="ＭＳ ゴシック" w:hAnsi="ＭＳ ゴシック" w:cs="ＭＳ ゴシック"/>
          <w:kern w:val="0"/>
          <w:szCs w:val="21"/>
        </w:rPr>
        <w:t>4月中に退所の方向であるとのこと。自宅で</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の介護は困難であるが、新たな施設への入所は決まっておらず、環境</w:t>
      </w:r>
    </w:p>
    <w:p w:rsidR="00D86896"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調整・症状改善のため、東病棟</w:t>
      </w:r>
      <w:r w:rsidRPr="00FC19AE">
        <w:rPr>
          <w:rFonts w:ascii="ＭＳ ゴシック" w:eastAsia="ＭＳ ゴシック" w:hAnsi="ＭＳ ゴシック" w:cs="ＭＳ ゴシック"/>
          <w:kern w:val="0"/>
          <w:szCs w:val="21"/>
        </w:rPr>
        <w:t>Cユニットへ医療保護入院となる。</w:t>
      </w:r>
    </w:p>
    <w:p w:rsid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＜入院患者様情報③</w:t>
      </w:r>
      <w:r w:rsidRPr="00FC19AE">
        <w:rPr>
          <w:rFonts w:ascii="ＭＳ ゴシック" w:eastAsia="ＭＳ ゴシック" w:hAnsi="ＭＳ ゴシック" w:cs="ＭＳ ゴシック" w:hint="eastAsia"/>
          <w:kern w:val="0"/>
          <w:szCs w:val="21"/>
        </w:rPr>
        <w:t>＞</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氏　　名：小湊　聰子（こみなと　としこ）様</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生年月日：昭和</w:t>
      </w:r>
      <w:r w:rsidRPr="00FC19AE">
        <w:rPr>
          <w:rFonts w:ascii="ＭＳ ゴシック" w:eastAsia="ＭＳ ゴシック" w:hAnsi="ＭＳ ゴシック" w:cs="ＭＳ ゴシック"/>
          <w:kern w:val="0"/>
          <w:szCs w:val="21"/>
        </w:rPr>
        <w:t>12年4月6日　84歳</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名：アルツハイマー型認知症</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性　　別：女性</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主</w:t>
      </w:r>
      <w:r w:rsidRPr="00FC19AE">
        <w:rPr>
          <w:rFonts w:ascii="ＭＳ ゴシック" w:eastAsia="ＭＳ ゴシック" w:hAnsi="ＭＳ ゴシック" w:cs="ＭＳ ゴシック"/>
          <w:kern w:val="0"/>
          <w:szCs w:val="21"/>
        </w:rPr>
        <w:t xml:space="preserve"> 治 医：馬渡Dr 入院診察医：菅野Dr</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入院形態：医療保護入院</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病　　棟：東病棟</w:t>
      </w:r>
      <w:r w:rsidRPr="00FC19AE">
        <w:rPr>
          <w:rFonts w:ascii="ＭＳ ゴシック" w:eastAsia="ＭＳ ゴシック" w:hAnsi="ＭＳ ゴシック" w:cs="ＭＳ ゴシック"/>
          <w:kern w:val="0"/>
          <w:szCs w:val="21"/>
        </w:rPr>
        <w:t>Cユニット</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＜経過＞</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単身で生活していた。</w:t>
      </w:r>
      <w:r w:rsidRPr="00FC19AE">
        <w:rPr>
          <w:rFonts w:ascii="ＭＳ ゴシック" w:eastAsia="ＭＳ ゴシック" w:hAnsi="ＭＳ ゴシック" w:cs="ＭＳ ゴシック"/>
          <w:kern w:val="0"/>
          <w:szCs w:val="21"/>
        </w:rPr>
        <w:t>R4.2.8に長女様が本人宅を訪問した際、</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転倒し起き上がれない状態であったことから八戸市立市民病院</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へ救急搬送され大腿骨頚部骨折の診断を受ける。翌日、右大腿</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骨人工骨頭挿入術を実施。手術翌日よりリハビリテーションを</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開始するも、指示動作が入らず認知機能の低下が明らかであっ</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た。検査にて重度アルツハイマー型認知症の診断を受けている。</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また同院での治療中、血尿出現。検査にて多発性膀胱癌の診断</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を受けている。同院病床ひっ迫している事から一度当院への</w:t>
      </w:r>
      <w:r w:rsidRPr="00FC19AE">
        <w:rPr>
          <w:rFonts w:ascii="ＭＳ ゴシック" w:eastAsia="ＭＳ ゴシック" w:hAnsi="ＭＳ ゴシック" w:cs="ＭＳ ゴシック"/>
          <w:kern w:val="0"/>
          <w:szCs w:val="21"/>
        </w:rPr>
        <w:t>R4</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w:t>
      </w:r>
      <w:r w:rsidRPr="00FC19AE">
        <w:rPr>
          <w:rFonts w:ascii="ＭＳ ゴシック" w:eastAsia="ＭＳ ゴシック" w:hAnsi="ＭＳ ゴシック" w:cs="ＭＳ ゴシック"/>
          <w:kern w:val="0"/>
          <w:szCs w:val="21"/>
        </w:rPr>
        <w:t>.3.28転入院後、R4.4.13には再度八戸市立市民病院泌尿器科</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へ転院となり</w:t>
      </w:r>
      <w:r w:rsidRPr="00FC19AE">
        <w:rPr>
          <w:rFonts w:ascii="ＭＳ ゴシック" w:eastAsia="ＭＳ ゴシック" w:hAnsi="ＭＳ ゴシック" w:cs="ＭＳ ゴシック"/>
          <w:kern w:val="0"/>
          <w:szCs w:val="21"/>
        </w:rPr>
        <w:t>R4.4.14経尿道的膀胱腫瘍切除術を施行し経過良</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好。病床数ひっ迫しているため、再度受け入れ依頼あり。当院</w:t>
      </w:r>
    </w:p>
    <w:p w:rsidR="00FC19AE" w:rsidRPr="00FC19AE" w:rsidRDefault="00FC19AE"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19AE">
        <w:rPr>
          <w:rFonts w:ascii="ＭＳ ゴシック" w:eastAsia="ＭＳ ゴシック" w:hAnsi="ＭＳ ゴシック" w:cs="ＭＳ ゴシック" w:hint="eastAsia"/>
          <w:kern w:val="0"/>
          <w:szCs w:val="21"/>
        </w:rPr>
        <w:t xml:space="preserve">　転院の為</w:t>
      </w:r>
      <w:r w:rsidRPr="00FC19AE">
        <w:rPr>
          <w:rFonts w:ascii="ＭＳ ゴシック" w:eastAsia="ＭＳ ゴシック" w:hAnsi="ＭＳ ゴシック" w:cs="ＭＳ ゴシック"/>
          <w:kern w:val="0"/>
          <w:szCs w:val="21"/>
        </w:rPr>
        <w:t>R4.4.21　東病棟Cユニットへ医療保護入院となる。</w:t>
      </w:r>
    </w:p>
    <w:sectPr w:rsidR="00FC19AE" w:rsidRPr="00FC19A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3FF"/>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2CE913"/>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48335-7666-4CBB-8023-B07FEC11B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3794</Words>
  <Characters>699</Characters>
  <Application>Microsoft Office Word</Application>
  <DocSecurity>0</DocSecurity>
  <Lines>5</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ALPHAD3</cp:lastModifiedBy>
  <cp:revision>9</cp:revision>
  <cp:lastPrinted>2022-02-22T14:03:00Z</cp:lastPrinted>
  <dcterms:created xsi:type="dcterms:W3CDTF">2022-04-21T01:19:00Z</dcterms:created>
  <dcterms:modified xsi:type="dcterms:W3CDTF">2022-04-21T11:21:00Z</dcterms:modified>
</cp:coreProperties>
</file>