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AA0C46">
      <w:pPr>
        <w:pStyle w:val="a5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34719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534719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AA0C46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>
        <w:rPr>
          <w:rFonts w:ascii="ＭＳ ゴシック" w:eastAsia="ＭＳ ゴシック" w:hAnsi="ＭＳ ゴシック" w:hint="eastAsia"/>
          <w:sz w:val="24"/>
        </w:rPr>
        <w:t>:</w:t>
      </w:r>
      <w:r w:rsidR="00534719">
        <w:rPr>
          <w:rFonts w:ascii="ＭＳ ゴシック" w:eastAsia="ＭＳ ゴシック" w:hAnsi="ＭＳ ゴシック" w:hint="eastAsia"/>
          <w:sz w:val="24"/>
        </w:rPr>
        <w:t>見上　貴之　　記録：川瀬　香織</w:t>
      </w: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  <w:gridCol w:w="990"/>
      </w:tblGrid>
      <w:tr w:rsidR="00D807C2" w:rsidRPr="00862248" w:rsidTr="002F28FD">
        <w:trPr>
          <w:trHeight w:val="720"/>
        </w:trPr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89" w:type="dxa"/>
            <w:vAlign w:val="center"/>
          </w:tcPr>
          <w:p w:rsidR="00D807C2" w:rsidRPr="00862248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62248">
              <w:rPr>
                <w:rFonts w:ascii="ＭＳ ゴシック" w:eastAsia="ＭＳ ゴシック" w:hAnsi="ＭＳ ゴシック" w:hint="eastAsia"/>
                <w:sz w:val="24"/>
              </w:rPr>
              <w:t>藤田タ</w:t>
            </w:r>
          </w:p>
        </w:tc>
        <w:tc>
          <w:tcPr>
            <w:tcW w:w="989" w:type="dxa"/>
            <w:vAlign w:val="center"/>
          </w:tcPr>
          <w:p w:rsidR="00D807C2" w:rsidRPr="00862248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  <w:tc>
          <w:tcPr>
            <w:tcW w:w="990" w:type="dxa"/>
            <w:vAlign w:val="center"/>
          </w:tcPr>
          <w:p w:rsidR="00D807C2" w:rsidRPr="00862248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大村</w:t>
            </w:r>
          </w:p>
        </w:tc>
      </w:tr>
      <w:tr w:rsidR="00D807C2" w:rsidRPr="002F5AB4" w:rsidTr="002F28FD">
        <w:trPr>
          <w:trHeight w:val="720"/>
        </w:trPr>
        <w:tc>
          <w:tcPr>
            <w:tcW w:w="989" w:type="dxa"/>
            <w:vAlign w:val="center"/>
          </w:tcPr>
          <w:p w:rsidR="00D807C2" w:rsidRPr="00A72B37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D807C2" w:rsidRPr="00A72B37" w:rsidRDefault="00534719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A72B37" w:rsidRDefault="00AA0C4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807C2" w:rsidRPr="002F5AB4" w:rsidRDefault="00D807C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病欠</w:t>
            </w:r>
          </w:p>
        </w:tc>
        <w:tc>
          <w:tcPr>
            <w:tcW w:w="989" w:type="dxa"/>
            <w:vAlign w:val="center"/>
          </w:tcPr>
          <w:p w:rsidR="00D807C2" w:rsidRPr="002F5AB4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D807C2" w:rsidRPr="002F5AB4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807C2" w:rsidRPr="002F5AB4" w:rsidTr="002F28FD">
        <w:trPr>
          <w:trHeight w:val="720"/>
        </w:trPr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西山悟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E17">
              <w:rPr>
                <w:rFonts w:ascii="ＭＳ ゴシック" w:eastAsia="ＭＳ ゴシック" w:hAnsi="ＭＳ ゴシック" w:hint="eastAsia"/>
                <w:kern w:val="2"/>
              </w:rPr>
              <w:t>橋本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萩野</w:t>
            </w:r>
          </w:p>
        </w:tc>
        <w:tc>
          <w:tcPr>
            <w:tcW w:w="989" w:type="dxa"/>
            <w:vAlign w:val="center"/>
          </w:tcPr>
          <w:p w:rsidR="00D807C2" w:rsidRPr="008253F6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3F6">
              <w:rPr>
                <w:rFonts w:ascii="ＭＳ ゴシック" w:eastAsia="ＭＳ ゴシック" w:hAnsi="ＭＳ ゴシック" w:hint="eastAsia"/>
                <w:sz w:val="24"/>
              </w:rPr>
              <w:t>古川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田端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E23A3">
              <w:rPr>
                <w:rFonts w:ascii="ＭＳ ゴシック" w:eastAsia="ＭＳ ゴシック" w:hAnsi="ＭＳ ゴシック" w:hint="eastAsia"/>
                <w:sz w:val="24"/>
              </w:rPr>
              <w:t>佐々木</w:t>
            </w:r>
          </w:p>
        </w:tc>
        <w:tc>
          <w:tcPr>
            <w:tcW w:w="989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  <w:tc>
          <w:tcPr>
            <w:tcW w:w="990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D807C2" w:rsidRPr="002F5AB4" w:rsidTr="002F28FD">
        <w:trPr>
          <w:trHeight w:val="720"/>
        </w:trPr>
        <w:tc>
          <w:tcPr>
            <w:tcW w:w="989" w:type="dxa"/>
            <w:vAlign w:val="center"/>
          </w:tcPr>
          <w:p w:rsidR="00D807C2" w:rsidRPr="00DE7E17" w:rsidRDefault="00534719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D807C2" w:rsidRPr="00AA0C46" w:rsidRDefault="00534719" w:rsidP="002F28FD">
            <w:pPr>
              <w:pStyle w:val="xl67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欠</w:t>
            </w:r>
          </w:p>
        </w:tc>
        <w:tc>
          <w:tcPr>
            <w:tcW w:w="989" w:type="dxa"/>
            <w:vAlign w:val="center"/>
          </w:tcPr>
          <w:p w:rsidR="00D807C2" w:rsidRPr="00534719" w:rsidRDefault="005347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34719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D807C2" w:rsidRPr="00AA0C46" w:rsidRDefault="00534719" w:rsidP="00AA0C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明け</w:t>
            </w:r>
          </w:p>
        </w:tc>
        <w:tc>
          <w:tcPr>
            <w:tcW w:w="990" w:type="dxa"/>
            <w:vAlign w:val="center"/>
          </w:tcPr>
          <w:p w:rsidR="00D807C2" w:rsidRPr="002F5AB4" w:rsidRDefault="00AA0C4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AA0C46"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CD</w:t>
            </w:r>
            <w:r w:rsidRPr="00AA0C46">
              <w:rPr>
                <w:rFonts w:ascii="Segoe UI Symbol" w:eastAsia="ＭＳ ゴシック" w:hAnsi="Segoe UI Symbol" w:cs="Segoe UI Symbol" w:hint="eastAsia"/>
                <w:kern w:val="2"/>
                <w:sz w:val="21"/>
                <w:szCs w:val="21"/>
              </w:rPr>
              <w:t>留守</w:t>
            </w:r>
          </w:p>
        </w:tc>
      </w:tr>
      <w:tr w:rsidR="00D807C2" w:rsidRPr="002F5AB4" w:rsidTr="002F28FD">
        <w:trPr>
          <w:cantSplit/>
          <w:trHeight w:val="720"/>
        </w:trPr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90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EBE">
              <w:rPr>
                <w:rFonts w:ascii="ＭＳ ゴシック" w:eastAsia="ＭＳ ゴシック" w:hAnsi="ＭＳ ゴシック" w:hint="eastAsia"/>
                <w:sz w:val="24"/>
              </w:rPr>
              <w:t>藤田智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EBE">
              <w:rPr>
                <w:rFonts w:ascii="ＭＳ ゴシック" w:eastAsia="ＭＳ ゴシック" w:hAnsi="ＭＳ ゴシック" w:hint="eastAsia"/>
                <w:sz w:val="24"/>
              </w:rPr>
              <w:t>石戸谷</w:t>
            </w:r>
          </w:p>
        </w:tc>
        <w:tc>
          <w:tcPr>
            <w:tcW w:w="989" w:type="dxa"/>
            <w:vAlign w:val="center"/>
          </w:tcPr>
          <w:p w:rsidR="00D807C2" w:rsidRPr="00825EBE" w:rsidRDefault="00D807C2" w:rsidP="002F28FD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25EBE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90" w:type="dxa"/>
            <w:vAlign w:val="center"/>
          </w:tcPr>
          <w:p w:rsidR="00D807C2" w:rsidRPr="00825EBE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25EBE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野添</w:t>
            </w:r>
          </w:p>
        </w:tc>
        <w:tc>
          <w:tcPr>
            <w:tcW w:w="990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D807C2" w:rsidRPr="002F5AB4" w:rsidTr="002F28FD">
        <w:trPr>
          <w:cantSplit/>
          <w:trHeight w:val="691"/>
        </w:trPr>
        <w:tc>
          <w:tcPr>
            <w:tcW w:w="989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807C2" w:rsidRPr="00DE7E17" w:rsidRDefault="00534719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807C2" w:rsidRPr="00DE7E17" w:rsidRDefault="00D807C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D807C2" w:rsidRPr="00DE7E17" w:rsidRDefault="00AA0C46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807C2" w:rsidRPr="002F5AB4" w:rsidRDefault="00D807C2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A0C46" w:rsidRDefault="00534719" w:rsidP="00A444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4441F">
        <w:rPr>
          <w:rFonts w:ascii="ＭＳ ゴシック" w:eastAsia="ＭＳ ゴシック" w:hAnsi="ＭＳ ゴシック" w:hint="eastAsia"/>
          <w:sz w:val="24"/>
        </w:rPr>
        <w:t>なし</w:t>
      </w: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C79C6" w:rsidRDefault="00534719" w:rsidP="007C79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178C2">
        <w:rPr>
          <w:rFonts w:ascii="ＭＳ ゴシック" w:eastAsia="ＭＳ ゴシック" w:hAnsi="ＭＳ ゴシック" w:hint="eastAsia"/>
          <w:sz w:val="24"/>
        </w:rPr>
        <w:t>稲津　花江様～</w:t>
      </w:r>
      <w:r w:rsidR="00F178C2" w:rsidRPr="00F178C2">
        <w:rPr>
          <w:rFonts w:ascii="ＭＳ ゴシック" w:eastAsia="ＭＳ ゴシック" w:hAnsi="ＭＳ ゴシック" w:hint="eastAsia"/>
          <w:sz w:val="24"/>
        </w:rPr>
        <w:t>老健なんぶケアマネより連絡あり、家族より入所の申し込みがあり、入所について検討する為、看護サマリーをFAXで送付して欲しいとのこと。来週中に送付すること伝えている。</w:t>
      </w:r>
      <w:r w:rsidR="00F178C2">
        <w:rPr>
          <w:rFonts w:ascii="ＭＳ ゴシック" w:eastAsia="ＭＳ ゴシック" w:hAnsi="ＭＳ ゴシック" w:hint="eastAsia"/>
          <w:sz w:val="24"/>
        </w:rPr>
        <w:t>担当Nsはサマリ-作成お願いします。</w:t>
      </w:r>
    </w:p>
    <w:p w:rsidR="00F178C2" w:rsidRDefault="00F178C2" w:rsidP="007C79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178C2" w:rsidRDefault="00F178C2" w:rsidP="00F178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利雄様～主治医不在のため、田名部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より便秘時継続指示のセンノシド10回分処方頂いています。</w:t>
      </w:r>
    </w:p>
    <w:p w:rsidR="00363BAF" w:rsidRDefault="00363BAF" w:rsidP="00D807C2">
      <w:pPr>
        <w:rPr>
          <w:rFonts w:ascii="ＭＳ ゴシック" w:eastAsia="ＭＳ ゴシック" w:hAnsi="ＭＳ ゴシック"/>
          <w:sz w:val="24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 w:rsidRPr="007379BF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E0D73" w:rsidRPr="007379BF" w:rsidRDefault="003E0D73" w:rsidP="00D807C2">
      <w:pPr>
        <w:rPr>
          <w:rFonts w:ascii="ＭＳ ゴシック" w:eastAsia="ＭＳ ゴシック" w:hAnsi="ＭＳ ゴシック" w:hint="eastAsia"/>
          <w:sz w:val="24"/>
        </w:rPr>
      </w:pPr>
    </w:p>
    <w:p w:rsidR="00D807C2" w:rsidRDefault="00D807C2" w:rsidP="00D807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7379BF">
        <w:rPr>
          <w:rFonts w:ascii="ＭＳ ゴシック" w:eastAsia="ＭＳ ゴシック" w:hAnsi="ＭＳ ゴシック" w:hint="eastAsia"/>
          <w:sz w:val="24"/>
        </w:rPr>
        <w:t>・金澤　和夫様～</w:t>
      </w:r>
      <w:r w:rsidR="00B438FD">
        <w:rPr>
          <w:rFonts w:ascii="ＭＳ ゴシック" w:eastAsia="ＭＳ ゴシック" w:hAnsi="ＭＳ ゴシック" w:hint="eastAsia"/>
          <w:sz w:val="24"/>
        </w:rPr>
        <w:t>徐脈、血圧高値も他バイタル異常なし。日中は傾眠傾向だが、声掛けに反応ありレベル低下なし。</w:t>
      </w:r>
    </w:p>
    <w:p w:rsidR="00B438FD" w:rsidRDefault="00B438FD" w:rsidP="00D807C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lastRenderedPageBreak/>
        <w:t>・木村　邦司様～各食1/3～1/2、嚥下不良あり経口は無理せず。ミヤBM内服しているが、深夜帯から水様便あり。腹部症状はない。</w:t>
      </w:r>
    </w:p>
    <w:p w:rsidR="00D807C2" w:rsidRDefault="00D807C2" w:rsidP="00D807C2">
      <w:pPr>
        <w:rPr>
          <w:rFonts w:ascii="ＭＳ ゴシック" w:eastAsia="ＭＳ ゴシック" w:hAnsi="ＭＳ ゴシック"/>
          <w:color w:val="FF0000"/>
          <w:sz w:val="24"/>
        </w:rPr>
      </w:pPr>
    </w:p>
    <w:p w:rsidR="00363BAF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60C28">
        <w:rPr>
          <w:rFonts w:ascii="ＭＳ ゴシック" w:eastAsia="ＭＳ ゴシック" w:hAnsi="ＭＳ ゴシック" w:hint="eastAsia"/>
          <w:sz w:val="24"/>
        </w:rPr>
        <w:t>・藤村　悦子様～</w:t>
      </w:r>
      <w:r w:rsidR="00B438FD">
        <w:rPr>
          <w:rFonts w:ascii="ＭＳ ゴシック" w:eastAsia="ＭＳ ゴシック" w:hAnsi="ＭＳ ゴシック" w:hint="eastAsia"/>
          <w:sz w:val="24"/>
        </w:rPr>
        <w:t>日勤始め～午前中奇声持続、10：00に不穏時リスパダール内服し12：00頃から入眠している。</w:t>
      </w:r>
    </w:p>
    <w:p w:rsidR="007C79C6" w:rsidRDefault="007C79C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C79C6" w:rsidRDefault="00B438FD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ハナ様～痰鳴ないが静かに痰貯留し</w:t>
      </w:r>
      <w:r w:rsidR="00AE72E0" w:rsidRPr="00AE72E0">
        <w:rPr>
          <w:rFonts w:ascii="ＭＳ ゴシック" w:eastAsia="ＭＳ ゴシック" w:hAnsi="ＭＳ ゴシック" w:hint="eastAsia"/>
          <w:sz w:val="24"/>
        </w:rPr>
        <w:t>Spo294～95％</w:t>
      </w:r>
      <w:r w:rsidR="00AE72E0">
        <w:rPr>
          <w:rFonts w:ascii="ＭＳ ゴシック" w:eastAsia="ＭＳ ゴシック" w:hAnsi="ＭＳ ゴシック" w:hint="eastAsia"/>
          <w:sz w:val="24"/>
        </w:rPr>
        <w:t>になることがあり</w:t>
      </w:r>
      <w:r>
        <w:rPr>
          <w:rFonts w:ascii="ＭＳ ゴシック" w:eastAsia="ＭＳ ゴシック" w:hAnsi="ＭＳ ゴシック" w:hint="eastAsia"/>
          <w:sz w:val="24"/>
        </w:rPr>
        <w:t>吸引、白色粘稠痰が中～多量。</w:t>
      </w:r>
    </w:p>
    <w:p w:rsidR="00AE72E0" w:rsidRDefault="00AE72E0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E72E0" w:rsidRDefault="00AE72E0" w:rsidP="00AE72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清次郎様～準夜帯不眠訴え、23：35不眠時デエビゴ内服、深夜は良眠。日中は悲観的訴えなし。</w:t>
      </w:r>
    </w:p>
    <w:p w:rsidR="00AE72E0" w:rsidRDefault="00AE72E0" w:rsidP="00AE72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AE72E0" w:rsidRDefault="00AE72E0" w:rsidP="00AE72E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・大山　ヒデ様～深夜帯で左眼瞼に約3cm長の掻傷が見つかるが、止血は良好。</w:t>
      </w:r>
    </w:p>
    <w:p w:rsidR="00AE72E0" w:rsidRDefault="00AE72E0" w:rsidP="00AE72E0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AE72E0" w:rsidRDefault="00AE72E0" w:rsidP="00AE72E0">
      <w:pPr>
        <w:ind w:left="2081" w:hangingChars="867" w:hanging="208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ミサ様～深夜帯に</w:t>
      </w:r>
      <w:r w:rsidRPr="00AE72E0">
        <w:rPr>
          <w:rFonts w:ascii="ＭＳ ゴシック" w:eastAsia="ＭＳ ゴシック" w:hAnsi="ＭＳ ゴシック" w:hint="eastAsia"/>
          <w:sz w:val="24"/>
        </w:rPr>
        <w:t>自室の小さいチェストを動かし扉が開かないようにしている。本人</w:t>
      </w:r>
      <w:r>
        <w:rPr>
          <w:rFonts w:ascii="ＭＳ ゴシック" w:eastAsia="ＭＳ ゴシック" w:hAnsi="ＭＳ ゴシック" w:hint="eastAsia"/>
          <w:sz w:val="24"/>
        </w:rPr>
        <w:t>からは「猫が入ってくるから。」と妄想発言あり</w:t>
      </w:r>
      <w:r w:rsidRPr="00AE72E0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注意で納得しているため都度対応。</w:t>
      </w:r>
    </w:p>
    <w:p w:rsidR="00AE72E0" w:rsidRDefault="00AE72E0" w:rsidP="00AE72E0">
      <w:pPr>
        <w:ind w:left="2081" w:hangingChars="867" w:hanging="2081"/>
        <w:rPr>
          <w:rFonts w:ascii="ＭＳ ゴシック" w:eastAsia="ＭＳ ゴシック" w:hAnsi="ＭＳ ゴシック"/>
          <w:sz w:val="24"/>
        </w:rPr>
      </w:pPr>
    </w:p>
    <w:p w:rsidR="00AE72E0" w:rsidRPr="00AE72E0" w:rsidRDefault="00FF6E43" w:rsidP="00AE72E0">
      <w:pPr>
        <w:ind w:left="2081" w:hangingChars="867" w:hanging="208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貢様～掻痒感訴えており、指示の外用薬塗布。浅眠で経過。</w:t>
      </w:r>
    </w:p>
    <w:p w:rsidR="007C79C6" w:rsidRDefault="007C79C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807C2" w:rsidRDefault="00D807C2" w:rsidP="00AA0C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1C4481">
        <w:rPr>
          <w:rFonts w:ascii="ＭＳ ゴシック" w:eastAsia="ＭＳ ゴシック" w:hAnsi="ＭＳ ゴシック" w:hint="eastAsia"/>
          <w:sz w:val="24"/>
        </w:rPr>
        <w:t>・出貝カズ子様～</w:t>
      </w:r>
      <w:r w:rsidR="00B438FD">
        <w:rPr>
          <w:rFonts w:ascii="ＭＳ ゴシック" w:eastAsia="ＭＳ ゴシック" w:hAnsi="ＭＳ ゴシック" w:hint="eastAsia"/>
          <w:sz w:val="24"/>
        </w:rPr>
        <w:t>つきまとい行為持続。食事は摂れている。</w:t>
      </w:r>
    </w:p>
    <w:p w:rsidR="00AA0C46" w:rsidRDefault="00AA0C46" w:rsidP="00AA0C46">
      <w:pPr>
        <w:ind w:left="2160" w:hangingChars="900" w:hanging="2160"/>
        <w:rPr>
          <w:rFonts w:ascii="ＭＳ ゴシック" w:eastAsia="ＭＳ ゴシック" w:hAnsi="ＭＳ ゴシック"/>
          <w:color w:val="FF0000"/>
          <w:sz w:val="24"/>
        </w:rPr>
      </w:pPr>
    </w:p>
    <w:p w:rsidR="008005B2" w:rsidRPr="00DF13B3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DF13B3">
        <w:rPr>
          <w:rFonts w:ascii="ＭＳ ゴシック" w:eastAsia="ＭＳ ゴシック" w:hAnsi="ＭＳ ゴシック" w:hint="eastAsia"/>
          <w:sz w:val="24"/>
        </w:rPr>
        <w:t>・川向　高夫様～</w:t>
      </w:r>
      <w:r w:rsidR="00B438FD">
        <w:rPr>
          <w:rFonts w:ascii="ＭＳ ゴシック" w:eastAsia="ＭＳ ゴシック" w:hAnsi="ＭＳ ゴシック" w:hint="eastAsia"/>
          <w:sz w:val="24"/>
        </w:rPr>
        <w:t>バイタル・点滴異常なく、食事は介助で全量摂取。</w:t>
      </w:r>
    </w:p>
    <w:p w:rsidR="00D807C2" w:rsidRPr="00C00143" w:rsidRDefault="00D807C2" w:rsidP="00D807C2">
      <w:pPr>
        <w:ind w:left="2160" w:hangingChars="900" w:hanging="2160"/>
        <w:rPr>
          <w:rFonts w:ascii="ＭＳ ゴシック" w:eastAsia="ＭＳ ゴシック" w:hAnsi="ＭＳ ゴシック"/>
          <w:color w:val="FF0000"/>
          <w:sz w:val="24"/>
        </w:rPr>
      </w:pPr>
    </w:p>
    <w:p w:rsidR="008005B2" w:rsidRDefault="00D807C2" w:rsidP="008005B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CE6F38">
        <w:rPr>
          <w:rFonts w:ascii="ＭＳ ゴシック" w:eastAsia="ＭＳ ゴシック" w:hAnsi="ＭＳ ゴシック" w:hint="eastAsia"/>
          <w:sz w:val="24"/>
        </w:rPr>
        <w:t>・吉川　滋雄様～</w:t>
      </w:r>
      <w:r w:rsidR="00B438FD">
        <w:rPr>
          <w:rFonts w:ascii="ＭＳ ゴシック" w:eastAsia="ＭＳ ゴシック" w:hAnsi="ＭＳ ゴシック" w:hint="eastAsia"/>
          <w:sz w:val="24"/>
        </w:rPr>
        <w:t>食事は介助で全量。体勢崩れあり都度介助で直す。</w:t>
      </w:r>
    </w:p>
    <w:p w:rsidR="00D807C2" w:rsidRPr="00C00143" w:rsidRDefault="00D807C2" w:rsidP="008005B2">
      <w:pPr>
        <w:rPr>
          <w:rFonts w:ascii="ＭＳ ゴシック" w:eastAsia="ＭＳ ゴシック" w:hAnsi="ＭＳ ゴシック"/>
          <w:color w:val="FF0000"/>
          <w:sz w:val="24"/>
        </w:rPr>
      </w:pPr>
    </w:p>
    <w:p w:rsidR="004C687E" w:rsidRDefault="00D807C2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96421">
        <w:rPr>
          <w:rFonts w:ascii="ＭＳ ゴシック" w:eastAsia="ＭＳ ゴシック" w:hAnsi="ＭＳ ゴシック" w:hint="eastAsia"/>
          <w:sz w:val="24"/>
        </w:rPr>
        <w:t>・田代　慧治様～</w:t>
      </w:r>
      <w:r w:rsidR="00B438FD">
        <w:rPr>
          <w:rFonts w:ascii="ＭＳ ゴシック" w:eastAsia="ＭＳ ゴシック" w:hAnsi="ＭＳ ゴシック" w:hint="eastAsia"/>
          <w:sz w:val="24"/>
        </w:rPr>
        <w:t>食事は1/3～全量、時々唸っている。</w:t>
      </w:r>
    </w:p>
    <w:p w:rsidR="00AA0C46" w:rsidRDefault="00AA0C46" w:rsidP="00AA0C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A0C46" w:rsidRDefault="008005B2" w:rsidP="00B438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・竹内　礼子様～</w:t>
      </w:r>
      <w:r w:rsidR="00B438FD">
        <w:rPr>
          <w:rFonts w:ascii="ＭＳ ゴシック" w:eastAsia="ＭＳ ゴシック" w:hAnsi="ＭＳ ゴシック" w:hint="eastAsia"/>
          <w:sz w:val="24"/>
        </w:rPr>
        <w:t>各食全量。</w:t>
      </w:r>
      <w:r w:rsidR="00B438FD" w:rsidRPr="00B438FD">
        <w:rPr>
          <w:rFonts w:ascii="ＭＳ ゴシック" w:eastAsia="ＭＳ ゴシック" w:hAnsi="ＭＳ ゴシック" w:hint="eastAsia"/>
          <w:sz w:val="24"/>
        </w:rPr>
        <w:t>服薬時、指示が入らず、服薬に時間を要している。</w:t>
      </w:r>
    </w:p>
    <w:p w:rsidR="00B438FD" w:rsidRDefault="00B438FD" w:rsidP="00B438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38FD" w:rsidRDefault="00B438FD" w:rsidP="00B438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友吉様～昨日微熱だったが本日体温問題なし。</w:t>
      </w:r>
    </w:p>
    <w:p w:rsidR="00B438FD" w:rsidRDefault="00B438FD" w:rsidP="00B438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38FD" w:rsidRPr="00B438FD" w:rsidRDefault="00B438FD" w:rsidP="00B438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恵様～深夜帯から私物要求頻回で対応要す。</w:t>
      </w:r>
    </w:p>
    <w:sectPr w:rsidR="00B438FD" w:rsidRPr="00B438F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25543D"/>
    <w:rsid w:val="00363BAF"/>
    <w:rsid w:val="003E0D73"/>
    <w:rsid w:val="004C687E"/>
    <w:rsid w:val="00534719"/>
    <w:rsid w:val="005F7852"/>
    <w:rsid w:val="007C79C6"/>
    <w:rsid w:val="008005B2"/>
    <w:rsid w:val="00802F5A"/>
    <w:rsid w:val="00900B58"/>
    <w:rsid w:val="00A4441F"/>
    <w:rsid w:val="00AA0C46"/>
    <w:rsid w:val="00AE72E0"/>
    <w:rsid w:val="00B438FD"/>
    <w:rsid w:val="00B87ABA"/>
    <w:rsid w:val="00BE75B0"/>
    <w:rsid w:val="00C13E4D"/>
    <w:rsid w:val="00CE139A"/>
    <w:rsid w:val="00D807C2"/>
    <w:rsid w:val="00D817FB"/>
    <w:rsid w:val="00DB75C1"/>
    <w:rsid w:val="00F178C2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19</cp:revision>
  <dcterms:created xsi:type="dcterms:W3CDTF">2022-04-07T01:12:00Z</dcterms:created>
  <dcterms:modified xsi:type="dcterms:W3CDTF">2022-04-09T06:14:00Z</dcterms:modified>
</cp:coreProperties>
</file>