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23B62">
        <w:rPr>
          <w:rFonts w:ascii="ＭＳ ゴシック" w:eastAsia="ＭＳ ゴシック" w:hAnsi="ＭＳ ゴシック" w:cs="Times New Roman" w:hint="eastAsia"/>
          <w:szCs w:val="21"/>
        </w:rPr>
        <w:t>24</w:t>
      </w:r>
      <w:r>
        <w:rPr>
          <w:rFonts w:ascii="ＭＳ ゴシック" w:eastAsia="ＭＳ ゴシック" w:hAnsi="ＭＳ ゴシック" w:cs="Times New Roman" w:hint="eastAsia"/>
          <w:szCs w:val="21"/>
        </w:rPr>
        <w:t>日</w:t>
      </w:r>
      <w:r w:rsidR="00223B62">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23B62">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A61E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223B62"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64D60"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223B62"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64D60"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3B62" w:rsidP="00223B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39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223B6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223B62"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64D60"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A61EB"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E55C1" w:rsidRDefault="003E55C1" w:rsidP="003E55C1">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・コロナワクチン接種に関して八戸市より注意喚起文書が届いています。</w:t>
      </w:r>
      <w:r w:rsidRPr="003E55C1">
        <w:rPr>
          <w:rFonts w:ascii="ＭＳ ゴシック" w:eastAsia="ＭＳ ゴシック" w:hAnsi="ＭＳ ゴシック" w:cs="Times New Roman" w:hint="eastAsia"/>
          <w:szCs w:val="21"/>
        </w:rPr>
        <w:t>添付文書を確認し、現場での実施に際して留意お願いします。</w:t>
      </w:r>
    </w:p>
    <w:p w:rsidR="003E55C1" w:rsidRDefault="003E55C1" w:rsidP="00223B62">
      <w:pPr>
        <w:jc w:val="left"/>
        <w:rPr>
          <w:rFonts w:ascii="ＭＳ ゴシック" w:eastAsia="ＭＳ ゴシック" w:hAnsi="ＭＳ ゴシック" w:cs="Times New Roman"/>
          <w:szCs w:val="21"/>
        </w:rPr>
      </w:pPr>
    </w:p>
    <w:p w:rsidR="009D0F50" w:rsidRDefault="00066947" w:rsidP="00223B6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D3224">
        <w:rPr>
          <w:rFonts w:ascii="ＭＳ ゴシック" w:eastAsia="ＭＳ ゴシック" w:hAnsi="ＭＳ ゴシック" w:cs="Times New Roman" w:hint="eastAsia"/>
          <w:szCs w:val="21"/>
        </w:rPr>
        <w:t>本日、馬渡Ｄｒ．16：00から19：00不在となります。</w:t>
      </w:r>
    </w:p>
    <w:p w:rsidR="007D3224" w:rsidRDefault="007D3224" w:rsidP="00223B62">
      <w:pPr>
        <w:jc w:val="left"/>
        <w:rPr>
          <w:rFonts w:ascii="ＭＳ ゴシック" w:eastAsia="ＭＳ ゴシック" w:hAnsi="ＭＳ ゴシック" w:cs="Times New Roman"/>
          <w:szCs w:val="21"/>
        </w:rPr>
      </w:pPr>
    </w:p>
    <w:p w:rsidR="007D3224" w:rsidRPr="007D3224" w:rsidRDefault="007D3224" w:rsidP="007D3224">
      <w:pPr>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D3224">
        <w:rPr>
          <w:rFonts w:ascii="ＭＳ ゴシック" w:eastAsia="ＭＳ ゴシック" w:hAnsi="ＭＳ ゴシック" w:cs="Times New Roman"/>
          <w:szCs w:val="21"/>
        </w:rPr>
        <w:t>4/20(水)13:00～13:30にて六角堂祭を開催致します。2022年度入職の新入職員は全員参加できますよう、勤務調整をよろしくお願い</w:t>
      </w:r>
      <w:r w:rsidRPr="007D3224">
        <w:rPr>
          <w:rFonts w:ascii="ＭＳ ゴシック" w:eastAsia="ＭＳ ゴシック" w:hAnsi="ＭＳ ゴシック" w:cs="Times New Roman" w:hint="eastAsia"/>
          <w:szCs w:val="21"/>
        </w:rPr>
        <w:t>致します。新入職員の中から代表者を選ばせていただきます。</w:t>
      </w:r>
    </w:p>
    <w:p w:rsidR="007D3224" w:rsidRPr="007D3224" w:rsidRDefault="007D3224" w:rsidP="007D3224">
      <w:pPr>
        <w:ind w:firstLineChars="100" w:firstLine="210"/>
        <w:jc w:val="left"/>
        <w:rPr>
          <w:rFonts w:ascii="ＭＳ ゴシック" w:eastAsia="ＭＳ ゴシック" w:hAnsi="ＭＳ ゴシック" w:cs="Times New Roman"/>
          <w:szCs w:val="21"/>
        </w:rPr>
      </w:pPr>
      <w:r w:rsidRPr="007D3224">
        <w:rPr>
          <w:rFonts w:ascii="ＭＳ ゴシック" w:eastAsia="ＭＳ ゴシック" w:hAnsi="ＭＳ ゴシック" w:cs="Times New Roman" w:hint="eastAsia"/>
          <w:szCs w:val="21"/>
        </w:rPr>
        <w:t>参加者につきまして、東・北・西・南の患者様よりそれぞれ</w:t>
      </w:r>
      <w:r w:rsidRPr="007D3224">
        <w:rPr>
          <w:rFonts w:ascii="ＭＳ ゴシック" w:eastAsia="ＭＳ ゴシック" w:hAnsi="ＭＳ ゴシック" w:cs="Times New Roman"/>
          <w:szCs w:val="21"/>
        </w:rPr>
        <w:t>1名（合計4名）、</w:t>
      </w:r>
    </w:p>
    <w:p w:rsidR="007D3224" w:rsidRPr="007D3224" w:rsidRDefault="007D3224" w:rsidP="007D3224">
      <w:pPr>
        <w:ind w:firstLineChars="100" w:firstLine="210"/>
        <w:jc w:val="left"/>
        <w:rPr>
          <w:rFonts w:ascii="ＭＳ ゴシック" w:eastAsia="ＭＳ ゴシック" w:hAnsi="ＭＳ ゴシック" w:cs="Times New Roman"/>
          <w:szCs w:val="21"/>
        </w:rPr>
      </w:pPr>
      <w:r w:rsidRPr="007D3224">
        <w:rPr>
          <w:rFonts w:ascii="ＭＳ ゴシック" w:eastAsia="ＭＳ ゴシック" w:hAnsi="ＭＳ ゴシック" w:cs="Times New Roman" w:hint="eastAsia"/>
          <w:szCs w:val="21"/>
        </w:rPr>
        <w:t>青陽館の利用者様から</w:t>
      </w:r>
      <w:r w:rsidRPr="007D3224">
        <w:rPr>
          <w:rFonts w:ascii="ＭＳ ゴシック" w:eastAsia="ＭＳ ゴシック" w:hAnsi="ＭＳ ゴシック" w:cs="Times New Roman"/>
          <w:szCs w:val="21"/>
        </w:rPr>
        <w:t>1名　の選出をお願い致します。</w:t>
      </w:r>
    </w:p>
    <w:p w:rsidR="007D3224" w:rsidRDefault="007D3224" w:rsidP="007D3224">
      <w:pPr>
        <w:ind w:firstLineChars="100" w:firstLine="210"/>
        <w:jc w:val="left"/>
        <w:rPr>
          <w:rFonts w:ascii="ＭＳ ゴシック" w:eastAsia="ＭＳ ゴシック" w:hAnsi="ＭＳ ゴシック" w:cs="Times New Roman"/>
          <w:szCs w:val="21"/>
        </w:rPr>
      </w:pPr>
      <w:r w:rsidRPr="007D3224">
        <w:rPr>
          <w:rFonts w:ascii="ＭＳ ゴシック" w:eastAsia="ＭＳ ゴシック" w:hAnsi="ＭＳ ゴシック" w:cs="Times New Roman" w:hint="eastAsia"/>
          <w:szCs w:val="21"/>
        </w:rPr>
        <w:t>できるだけ</w:t>
      </w:r>
      <w:r w:rsidRPr="007D3224">
        <w:rPr>
          <w:rFonts w:ascii="ＭＳ ゴシック" w:eastAsia="ＭＳ ゴシック" w:hAnsi="ＭＳ ゴシック" w:cs="Times New Roman"/>
          <w:szCs w:val="21"/>
        </w:rPr>
        <w:t>30分の神事で立っていられるような方をお願い致します。</w:t>
      </w:r>
    </w:p>
    <w:p w:rsidR="008952F9" w:rsidRPr="008952F9" w:rsidRDefault="008952F9" w:rsidP="008952F9">
      <w:pPr>
        <w:jc w:val="left"/>
        <w:rPr>
          <w:rFonts w:ascii="ＭＳ ゴシック" w:eastAsia="ＭＳ ゴシック" w:hAnsi="ＭＳ ゴシック" w:cs="Times New Roman"/>
          <w:szCs w:val="21"/>
        </w:rPr>
      </w:pPr>
    </w:p>
    <w:p w:rsidR="002F19A8" w:rsidRDefault="00F0752D"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415C79" w:rsidRDefault="00A83816" w:rsidP="00400414">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【居室移動</w:t>
      </w:r>
      <w:r w:rsidR="00415C79">
        <w:rPr>
          <w:rFonts w:ascii="ＭＳ ゴシック" w:eastAsia="ＭＳ ゴシック" w:hAnsi="ＭＳ ゴシック" w:cs="Times New Roman" w:hint="eastAsia"/>
          <w:szCs w:val="21"/>
        </w:rPr>
        <w:t>】</w:t>
      </w:r>
    </w:p>
    <w:p w:rsidR="00D81C19" w:rsidRDefault="00415C79" w:rsidP="00A8394C">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23B62">
        <w:rPr>
          <w:rFonts w:ascii="ＭＳ ゴシック" w:eastAsia="ＭＳ ゴシック" w:hAnsi="ＭＳ ゴシック" w:cs="Times New Roman" w:hint="eastAsia"/>
          <w:szCs w:val="21"/>
        </w:rPr>
        <w:t>佐々木　博子</w:t>
      </w:r>
      <w:r w:rsidR="00A83816">
        <w:rPr>
          <w:rFonts w:ascii="ＭＳ ゴシック" w:eastAsia="ＭＳ ゴシック" w:hAnsi="ＭＳ ゴシック" w:cs="Times New Roman" w:hint="eastAsia"/>
          <w:szCs w:val="21"/>
        </w:rPr>
        <w:t>様：東</w:t>
      </w:r>
      <w:r w:rsidR="00223B62">
        <w:rPr>
          <w:rFonts w:ascii="ＭＳ ゴシック" w:eastAsia="ＭＳ ゴシック" w:hAnsi="ＭＳ ゴシック" w:cs="Times New Roman" w:hint="eastAsia"/>
          <w:szCs w:val="21"/>
        </w:rPr>
        <w:t>D18</w:t>
      </w:r>
      <w:r w:rsidR="00A83816">
        <w:rPr>
          <w:rFonts w:ascii="ＭＳ ゴシック" w:eastAsia="ＭＳ ゴシック" w:hAnsi="ＭＳ ゴシック" w:cs="Times New Roman" w:hint="eastAsia"/>
          <w:szCs w:val="21"/>
        </w:rPr>
        <w:t>号室</w:t>
      </w:r>
      <w:r w:rsidR="00A83816">
        <w:rPr>
          <w:rFonts w:ascii="Segoe UI Emoji" w:eastAsia="Segoe UI Emoji" w:hAnsi="Segoe UI Emoji" w:cs="Segoe UI Emoji"/>
          <w:szCs w:val="21"/>
        </w:rPr>
        <w:t>→</w:t>
      </w:r>
      <w:r w:rsidR="00A83816">
        <w:rPr>
          <w:rFonts w:ascii="ＭＳ ゴシック" w:eastAsia="ＭＳ ゴシック" w:hAnsi="ＭＳ ゴシック" w:cs="Times New Roman" w:hint="eastAsia"/>
          <w:szCs w:val="21"/>
        </w:rPr>
        <w:t>東</w:t>
      </w:r>
      <w:r w:rsidR="00223B62">
        <w:rPr>
          <w:rFonts w:ascii="ＭＳ ゴシック" w:eastAsia="ＭＳ ゴシック" w:hAnsi="ＭＳ ゴシック" w:cs="Times New Roman" w:hint="eastAsia"/>
          <w:szCs w:val="21"/>
        </w:rPr>
        <w:t>A16</w:t>
      </w:r>
      <w:r w:rsidR="00A83816">
        <w:rPr>
          <w:rFonts w:ascii="ＭＳ ゴシック" w:eastAsia="ＭＳ ゴシック" w:hAnsi="ＭＳ ゴシック" w:cs="Times New Roman" w:hint="eastAsia"/>
          <w:szCs w:val="21"/>
        </w:rPr>
        <w:t>号室</w:t>
      </w:r>
    </w:p>
    <w:p w:rsidR="00605825" w:rsidRDefault="00605825" w:rsidP="00605825">
      <w:pPr>
        <w:jc w:val="left"/>
        <w:rPr>
          <w:rFonts w:ascii="ＭＳ ゴシック" w:eastAsia="ＭＳ ゴシック" w:hAnsi="ＭＳ ゴシック" w:cs="ＭＳ ゴシック"/>
          <w:kern w:val="0"/>
          <w:szCs w:val="21"/>
        </w:rPr>
      </w:pPr>
    </w:p>
    <w:p w:rsidR="004D31F6" w:rsidRPr="00605825" w:rsidRDefault="00D06881" w:rsidP="00605825">
      <w:pPr>
        <w:jc w:val="left"/>
        <w:rPr>
          <w:rFonts w:ascii="ＭＳ ゴシック" w:eastAsia="ＭＳ ゴシック" w:hAnsi="ＭＳ ゴシック" w:cs="Times New Roman"/>
          <w:szCs w:val="21"/>
        </w:rPr>
      </w:pPr>
      <w:r>
        <w:rPr>
          <w:rFonts w:ascii="ＭＳ ゴシック" w:eastAsia="ＭＳ ゴシック" w:hAnsi="ＭＳ ゴシック" w:cs="ＭＳ ゴシック" w:hint="eastAsia"/>
          <w:kern w:val="0"/>
          <w:szCs w:val="21"/>
        </w:rPr>
        <w:t>＜患者様連絡事項＞</w:t>
      </w:r>
    </w:p>
    <w:p w:rsidR="00A8394C" w:rsidRDefault="00C260BE" w:rsidP="00223B62">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40DCB">
        <w:rPr>
          <w:rFonts w:ascii="ＭＳ ゴシック" w:eastAsia="ＭＳ ゴシック" w:hAnsi="ＭＳ ゴシック" w:cs="ＭＳ ゴシック" w:hint="eastAsia"/>
          <w:kern w:val="0"/>
          <w:szCs w:val="21"/>
        </w:rPr>
        <w:t>下川　アキ様～持参薬3/28より当院切り替えにて処方。</w:t>
      </w:r>
    </w:p>
    <w:p w:rsidR="00E40DCB" w:rsidRDefault="00E40DCB" w:rsidP="00223B62">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・佐京　孝成様～当院外来持参薬、3/27</w:t>
      </w:r>
      <w:r w:rsidR="002F3E7F">
        <w:rPr>
          <w:rFonts w:ascii="ＭＳ ゴシック" w:eastAsia="ＭＳ ゴシック" w:hAnsi="ＭＳ ゴシック" w:cs="ＭＳ ゴシック" w:hint="eastAsia"/>
          <w:kern w:val="0"/>
          <w:szCs w:val="21"/>
        </w:rPr>
        <w:t>から</w:t>
      </w:r>
      <w:r>
        <w:rPr>
          <w:rFonts w:ascii="ＭＳ ゴシック" w:eastAsia="ＭＳ ゴシック" w:hAnsi="ＭＳ ゴシック" w:cs="ＭＳ ゴシック" w:hint="eastAsia"/>
          <w:kern w:val="0"/>
          <w:szCs w:val="21"/>
        </w:rPr>
        <w:t>臨時薬に切</w:t>
      </w:r>
      <w:r w:rsidR="002F3E7F">
        <w:rPr>
          <w:rFonts w:ascii="ＭＳ ゴシック" w:eastAsia="ＭＳ ゴシック" w:hAnsi="ＭＳ ゴシック" w:cs="ＭＳ ゴシック" w:hint="eastAsia"/>
          <w:kern w:val="0"/>
          <w:szCs w:val="21"/>
        </w:rPr>
        <w:t>り</w:t>
      </w:r>
      <w:r>
        <w:rPr>
          <w:rFonts w:ascii="ＭＳ ゴシック" w:eastAsia="ＭＳ ゴシック" w:hAnsi="ＭＳ ゴシック" w:cs="ＭＳ ゴシック" w:hint="eastAsia"/>
          <w:kern w:val="0"/>
          <w:szCs w:val="21"/>
        </w:rPr>
        <w:t>替</w:t>
      </w:r>
      <w:r w:rsidR="002F3E7F">
        <w:rPr>
          <w:rFonts w:ascii="ＭＳ ゴシック" w:eastAsia="ＭＳ ゴシック" w:hAnsi="ＭＳ ゴシック" w:cs="ＭＳ ゴシック" w:hint="eastAsia"/>
          <w:kern w:val="0"/>
          <w:szCs w:val="21"/>
        </w:rPr>
        <w:t>え</w:t>
      </w:r>
      <w:r>
        <w:rPr>
          <w:rFonts w:ascii="ＭＳ ゴシック" w:eastAsia="ＭＳ ゴシック" w:hAnsi="ＭＳ ゴシック" w:cs="ＭＳ ゴシック" w:hint="eastAsia"/>
          <w:kern w:val="0"/>
          <w:szCs w:val="21"/>
        </w:rPr>
        <w:t>処方。</w:t>
      </w:r>
    </w:p>
    <w:p w:rsidR="00415C79" w:rsidRDefault="00415C79" w:rsidP="00D06881">
      <w:pPr>
        <w:jc w:val="left"/>
        <w:rPr>
          <w:rFonts w:ascii="ＭＳ ゴシック" w:eastAsia="ＭＳ ゴシック" w:hAnsi="ＭＳ ゴシック" w:cs="ＭＳ ゴシック"/>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7E553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2F3E7F">
        <w:rPr>
          <w:rFonts w:ascii="ＭＳ ゴシック" w:eastAsia="ＭＳ ゴシック" w:hAnsi="ＭＳ ゴシック" w:cs="ＭＳ ゴシック" w:hint="eastAsia"/>
          <w:kern w:val="0"/>
          <w:szCs w:val="21"/>
        </w:rPr>
        <w:t>布団を便器に詰め込む不潔行為あり。開放中も迷惑行為があり、早めに開放観察は終了している。</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7E553F">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C6101D">
        <w:rPr>
          <w:rFonts w:ascii="ＭＳ ゴシック" w:eastAsia="ＭＳ ゴシック" w:hAnsi="ＭＳ ゴシック" w:cs="ＭＳ ゴシック" w:hint="eastAsia"/>
          <w:kern w:val="0"/>
          <w:szCs w:val="21"/>
        </w:rPr>
        <w:t>身体拘束中</w:t>
      </w:r>
      <w:r w:rsidR="00AF53F1">
        <w:rPr>
          <w:rFonts w:ascii="ＭＳ ゴシック" w:eastAsia="ＭＳ ゴシック" w:hAnsi="ＭＳ ゴシック" w:cs="ＭＳ ゴシック" w:hint="eastAsia"/>
          <w:kern w:val="0"/>
          <w:szCs w:val="21"/>
        </w:rPr>
        <w:t>。</w:t>
      </w:r>
      <w:r w:rsidR="002F3E7F" w:rsidRPr="002F3E7F">
        <w:rPr>
          <w:rFonts w:ascii="ＭＳ ゴシック" w:eastAsia="ＭＳ ゴシック" w:hAnsi="ＭＳ ゴシック" w:cs="ＭＳ ゴシック" w:hint="eastAsia"/>
          <w:kern w:val="0"/>
          <w:szCs w:val="21"/>
        </w:rPr>
        <w:t>スタッフ</w:t>
      </w:r>
      <w:r w:rsidR="002F3E7F" w:rsidRPr="002F3E7F">
        <w:rPr>
          <w:rFonts w:ascii="ＭＳ ゴシック" w:eastAsia="ＭＳ ゴシック" w:hAnsi="ＭＳ ゴシック" w:cs="ＭＳ ゴシック"/>
          <w:kern w:val="0"/>
          <w:szCs w:val="21"/>
        </w:rPr>
        <w:t>3名見守りのもと身体拘束一時解除し、入浴実施。右大腿部の創部痕、悪化や化膿はなし。</w:t>
      </w:r>
      <w:r w:rsidR="002F3E7F">
        <w:rPr>
          <w:rFonts w:ascii="ＭＳ ゴシック" w:eastAsia="ＭＳ ゴシック" w:hAnsi="ＭＳ ゴシック" w:cs="ＭＳ ゴシック" w:hint="eastAsia"/>
          <w:kern w:val="0"/>
          <w:szCs w:val="21"/>
        </w:rPr>
        <w:t>本日より両下肢の拘束とミトンは終了となり、午前午後１時間ずつの上肢拘束開放時間を設けている。不穏言動や操作的な発言は無い。</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B63DEE" w:rsidRDefault="005A3EE0"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5A3EE0">
        <w:rPr>
          <w:rFonts w:ascii="ＭＳ ゴシック" w:eastAsia="ＭＳ ゴシック" w:hAnsi="ＭＳ ゴシック" w:cs="ＭＳ ゴシック" w:hint="eastAsia"/>
          <w:kern w:val="0"/>
          <w:szCs w:val="21"/>
        </w:rPr>
        <w:t>竹内　礼子様</w:t>
      </w:r>
      <w:r>
        <w:rPr>
          <w:rFonts w:ascii="ＭＳ ゴシック" w:eastAsia="ＭＳ ゴシック" w:hAnsi="ＭＳ ゴシック" w:cs="ＭＳ ゴシック" w:hint="eastAsia"/>
          <w:kern w:val="0"/>
          <w:szCs w:val="21"/>
        </w:rPr>
        <w:t>～</w:t>
      </w:r>
      <w:r w:rsidR="002F3E7F">
        <w:rPr>
          <w:rFonts w:ascii="ＭＳ ゴシック" w:eastAsia="ＭＳ ゴシック" w:hAnsi="ＭＳ ゴシック" w:cs="ＭＳ ゴシック" w:hint="eastAsia"/>
          <w:kern w:val="0"/>
          <w:szCs w:val="21"/>
        </w:rPr>
        <w:t>朝食時、眠気が強く起床できず。朝食と朝食後薬はスキップしている。</w:t>
      </w:r>
    </w:p>
    <w:p w:rsidR="00A8394C" w:rsidRPr="00DD2B70" w:rsidRDefault="00A8394C" w:rsidP="005A3EE0">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DD2B70" w:rsidRDefault="00B63DEE" w:rsidP="008F485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w:t>
      </w:r>
      <w:r w:rsidR="002F3E7F">
        <w:rPr>
          <w:rFonts w:ascii="ＭＳ ゴシック" w:eastAsia="ＭＳ ゴシック" w:hAnsi="ＭＳ ゴシック" w:cs="ＭＳ ゴシック" w:hint="eastAsia"/>
          <w:kern w:val="0"/>
          <w:szCs w:val="21"/>
        </w:rPr>
        <w:t>食事は意欲なく介助にて摂取しているが、摂取量少なく本日も点滴２本処方となり施行している。</w:t>
      </w:r>
    </w:p>
    <w:p w:rsidR="00DD2B70" w:rsidRPr="00DD2B70" w:rsidRDefault="00DD2B70" w:rsidP="007E553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C1BC4" w:rsidRDefault="00AD00C9" w:rsidP="00223B6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　ハナ様～</w:t>
      </w:r>
      <w:r w:rsidR="00430F25" w:rsidRPr="00430F25">
        <w:rPr>
          <w:rFonts w:ascii="ＭＳ ゴシック" w:eastAsia="ＭＳ ゴシック" w:hAnsi="ＭＳ ゴシック" w:cs="ＭＳ ゴシック"/>
          <w:kern w:val="0"/>
          <w:szCs w:val="21"/>
        </w:rPr>
        <w:t>37℃台の微熱持続。他バイタルサイン異常無し。左上肢を中心とした</w:t>
      </w:r>
      <w:r w:rsidR="00430F25" w:rsidRPr="00430F25">
        <w:rPr>
          <w:rFonts w:ascii="ＭＳ ゴシック" w:eastAsia="ＭＳ ゴシック" w:hAnsi="ＭＳ ゴシック" w:cs="ＭＳ ゴシック" w:hint="eastAsia"/>
          <w:kern w:val="0"/>
          <w:szCs w:val="21"/>
        </w:rPr>
        <w:t>不随意運動顕著。本日</w:t>
      </w:r>
      <w:r w:rsidR="00430F25" w:rsidRPr="00430F25">
        <w:rPr>
          <w:rFonts w:ascii="ＭＳ ゴシック" w:eastAsia="ＭＳ ゴシック" w:hAnsi="ＭＳ ゴシック" w:cs="ＭＳ ゴシック"/>
          <w:kern w:val="0"/>
          <w:szCs w:val="21"/>
        </w:rPr>
        <w:t>Ma-tube交換実施。経管栄養トラブル無く終了。</w:t>
      </w:r>
    </w:p>
    <w:p w:rsidR="00CC1BC4" w:rsidRDefault="00CC1BC4" w:rsidP="007E553F">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43B7D" w:rsidRDefault="00CC1BC4" w:rsidP="00D326A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w:t>
      </w:r>
      <w:r w:rsidR="00430F25" w:rsidRPr="00430F25">
        <w:rPr>
          <w:rFonts w:ascii="ＭＳ ゴシック" w:eastAsia="ＭＳ ゴシック" w:hAnsi="ＭＳ ゴシック" w:cs="ＭＳ ゴシック" w:hint="eastAsia"/>
          <w:kern w:val="0"/>
          <w:szCs w:val="21"/>
        </w:rPr>
        <w:t>意識レベル</w:t>
      </w:r>
      <w:r w:rsidR="00430F25" w:rsidRPr="00430F25">
        <w:rPr>
          <w:rFonts w:ascii="ＭＳ ゴシック" w:eastAsia="ＭＳ ゴシック" w:hAnsi="ＭＳ ゴシック" w:cs="ＭＳ ゴシック"/>
          <w:kern w:val="0"/>
          <w:szCs w:val="21"/>
        </w:rPr>
        <w:t>: 昏迷～傾眠。覚醒不良の為、食事摂取量は各食数口程度。</w:t>
      </w:r>
      <w:r w:rsidR="00430F25" w:rsidRPr="00430F25">
        <w:rPr>
          <w:rFonts w:ascii="ＭＳ ゴシック" w:eastAsia="ＭＳ ゴシック" w:hAnsi="ＭＳ ゴシック" w:cs="ＭＳ ゴシック" w:hint="eastAsia"/>
          <w:kern w:val="0"/>
          <w:szCs w:val="21"/>
        </w:rPr>
        <w:t>食前血糖</w:t>
      </w:r>
      <w:r w:rsidR="00430F25" w:rsidRPr="00430F25">
        <w:rPr>
          <w:rFonts w:ascii="ＭＳ ゴシック" w:eastAsia="ＭＳ ゴシック" w:hAnsi="ＭＳ ゴシック" w:cs="ＭＳ ゴシック"/>
          <w:kern w:val="0"/>
          <w:szCs w:val="21"/>
        </w:rPr>
        <w:t>289～344mg/dl。スライディングスケールに従いインスリン注</w:t>
      </w:r>
      <w:r w:rsidR="00430F25" w:rsidRPr="00430F25">
        <w:rPr>
          <w:rFonts w:ascii="ＭＳ ゴシック" w:eastAsia="ＭＳ ゴシック" w:hAnsi="ＭＳ ゴシック" w:cs="ＭＳ ゴシック" w:hint="eastAsia"/>
          <w:kern w:val="0"/>
          <w:szCs w:val="21"/>
        </w:rPr>
        <w:t>施行している。身体状態身体状態の著変無し。点滴トラブル無く施行。</w:t>
      </w:r>
    </w:p>
    <w:p w:rsidR="00C260BE" w:rsidRDefault="00C260BE"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223B62" w:rsidRDefault="00223B6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7364CE" w:rsidRDefault="007364CE"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・久保　ハナ様～右第2指びらんデルモゾールDp軟膏+包帯</w:t>
      </w:r>
    </w:p>
    <w:p w:rsidR="00706704" w:rsidRDefault="007364CE"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706704">
        <w:rPr>
          <w:rFonts w:ascii="ＭＳ ゴシック" w:eastAsia="ＭＳ ゴシック" w:hAnsi="ＭＳ ゴシック" w:cs="ＭＳ ゴシック" w:hint="eastAsia"/>
          <w:color w:val="000000"/>
          <w:kern w:val="0"/>
          <w:szCs w:val="21"/>
        </w:rPr>
        <w:t>左</w:t>
      </w:r>
      <w:r>
        <w:rPr>
          <w:rFonts w:ascii="ＭＳ ゴシック" w:eastAsia="ＭＳ ゴシック" w:hAnsi="ＭＳ ゴシック" w:cs="ＭＳ ゴシック" w:hint="eastAsia"/>
          <w:color w:val="000000"/>
          <w:kern w:val="0"/>
          <w:szCs w:val="21"/>
        </w:rPr>
        <w:t xml:space="preserve">大腿内側　</w:t>
      </w:r>
      <w:r w:rsidR="00706704">
        <w:rPr>
          <w:rFonts w:ascii="ＭＳ ゴシック" w:eastAsia="ＭＳ ゴシック" w:hAnsi="ＭＳ ゴシック" w:cs="ＭＳ ゴシック" w:hint="eastAsia"/>
          <w:color w:val="000000"/>
          <w:kern w:val="0"/>
          <w:szCs w:val="21"/>
        </w:rPr>
        <w:t>水疱　デュオアクティブ貼付指示</w:t>
      </w:r>
    </w:p>
    <w:p w:rsidR="00706704"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364CE"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・坂本　和子様～陰部～肛門発赤、びらん　エキザルべ1本処方</w:t>
      </w:r>
    </w:p>
    <w:p w:rsidR="00706704"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06704"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利香様～顔面湿疹　ナジフロクリーム1本処方</w:t>
      </w:r>
    </w:p>
    <w:p w:rsidR="00706704"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06704"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貴浩様～両足底角化　尿素クリーム1本処方</w:t>
      </w:r>
    </w:p>
    <w:p w:rsidR="00706704"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他　</w:t>
      </w:r>
      <w:r w:rsidRPr="00DD2AA1">
        <w:rPr>
          <w:rFonts w:ascii="ＭＳ ゴシック" w:eastAsia="ＭＳ ゴシック" w:hAnsi="ＭＳ ゴシック" w:cs="ＭＳ ゴシック" w:hint="eastAsia"/>
          <w:color w:val="000000"/>
          <w:kern w:val="0"/>
          <w:szCs w:val="21"/>
        </w:rPr>
        <w:t>同前処置</w:t>
      </w:r>
      <w:r>
        <w:rPr>
          <w:rFonts w:ascii="ＭＳ ゴシック" w:eastAsia="ＭＳ ゴシック" w:hAnsi="ＭＳ ゴシック" w:cs="ＭＳ ゴシック" w:hint="eastAsia"/>
          <w:color w:val="000000"/>
          <w:kern w:val="0"/>
          <w:szCs w:val="21"/>
        </w:rPr>
        <w:t>。</w:t>
      </w:r>
    </w:p>
    <w:p w:rsidR="005B3137" w:rsidRDefault="005B3137"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06704"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・木野　貢様～体幹から下腿にかけての掻痒感はフェキソフェナジン内服中のため</w:t>
      </w:r>
    </w:p>
    <w:p w:rsidR="005B3137" w:rsidRDefault="00706704" w:rsidP="005B31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内服を継続。デルモゾール軟膏5本処方</w:t>
      </w:r>
      <w:r w:rsidR="005B3137">
        <w:rPr>
          <w:rFonts w:ascii="ＭＳ ゴシック" w:eastAsia="ＭＳ ゴシック" w:hAnsi="ＭＳ ゴシック" w:cs="ＭＳ ゴシック" w:hint="eastAsia"/>
          <w:color w:val="000000"/>
          <w:kern w:val="0"/>
          <w:szCs w:val="21"/>
        </w:rPr>
        <w:t>。</w:t>
      </w:r>
      <w:r w:rsidR="005B3137" w:rsidRPr="00DD2AA1">
        <w:rPr>
          <w:rFonts w:ascii="ＭＳ ゴシック" w:eastAsia="ＭＳ ゴシック" w:hAnsi="ＭＳ ゴシック" w:cs="ＭＳ ゴシック" w:hint="eastAsia"/>
          <w:color w:val="000000"/>
          <w:kern w:val="0"/>
          <w:szCs w:val="21"/>
        </w:rPr>
        <w:t>同前処置。</w:t>
      </w:r>
    </w:p>
    <w:p w:rsidR="00706704" w:rsidRPr="005B3137" w:rsidRDefault="00706704"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・金山　辰巳様～</w:t>
      </w:r>
      <w:r w:rsidRPr="00DD2AA1">
        <w:rPr>
          <w:rFonts w:ascii="ＭＳ ゴシック" w:eastAsia="ＭＳ ゴシック" w:hAnsi="ＭＳ ゴシック" w:cs="ＭＳ ゴシック" w:hint="eastAsia"/>
          <w:color w:val="000000"/>
          <w:kern w:val="0"/>
          <w:szCs w:val="21"/>
        </w:rPr>
        <w:t>特変無し。右第</w:t>
      </w:r>
      <w:r w:rsidRPr="00DD2AA1">
        <w:rPr>
          <w:rFonts w:ascii="ＭＳ ゴシック" w:eastAsia="ＭＳ ゴシック" w:hAnsi="ＭＳ ゴシック" w:cs="ＭＳ ゴシック"/>
          <w:color w:val="000000"/>
          <w:kern w:val="0"/>
          <w:szCs w:val="21"/>
        </w:rPr>
        <w:t>1</w:t>
      </w:r>
      <w:r>
        <w:rPr>
          <w:rFonts w:ascii="ＭＳ ゴシック" w:eastAsia="ＭＳ ゴシック" w:hAnsi="ＭＳ ゴシック" w:cs="ＭＳ ゴシック"/>
          <w:color w:val="000000"/>
          <w:kern w:val="0"/>
          <w:szCs w:val="21"/>
        </w:rPr>
        <w:t>趾爪の先端</w:t>
      </w:r>
      <w:r>
        <w:rPr>
          <w:rFonts w:ascii="ＭＳ ゴシック" w:eastAsia="ＭＳ ゴシック" w:hAnsi="ＭＳ ゴシック" w:cs="ＭＳ ゴシック" w:hint="eastAsia"/>
          <w:color w:val="000000"/>
          <w:kern w:val="0"/>
          <w:szCs w:val="21"/>
        </w:rPr>
        <w:t>を切る。</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DD2AA1">
        <w:rPr>
          <w:rFonts w:ascii="ＭＳ ゴシック" w:eastAsia="ＭＳ ゴシック" w:hAnsi="ＭＳ ゴシック" w:cs="ＭＳ ゴシック" w:hint="eastAsia"/>
          <w:color w:val="000000"/>
          <w:kern w:val="0"/>
          <w:szCs w:val="21"/>
        </w:rPr>
        <w:t>特変無し。同前処置。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Pr="00DD2AA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・竹洞　総子様～</w:t>
      </w:r>
      <w:r w:rsidRPr="00DD2AA1">
        <w:rPr>
          <w:rFonts w:ascii="ＭＳ ゴシック" w:eastAsia="ＭＳ ゴシック" w:hAnsi="ＭＳ ゴシック" w:cs="ＭＳ ゴシック" w:hint="eastAsia"/>
          <w:color w:val="000000"/>
          <w:kern w:val="0"/>
          <w:szCs w:val="21"/>
        </w:rPr>
        <w:t>特変無し。同前処置。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color w:val="000000"/>
          <w:kern w:val="0"/>
          <w:szCs w:val="21"/>
        </w:rPr>
      </w:pPr>
    </w:p>
    <w:p w:rsidR="00852A61" w:rsidRPr="00DD2AA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Pr="00DD2AA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理子様～特変無し。皮弁切除する。同前処置</w:t>
      </w:r>
    </w:p>
    <w:p w:rsidR="00852A61" w:rsidRPr="00DD2AA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Pr="00DD2AA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・高柳　和子様～特変なし。同前処置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Pr="009C5942">
        <w:rPr>
          <w:rFonts w:ascii="ＭＳ ゴシック" w:eastAsia="ＭＳ ゴシック" w:hAnsi="ＭＳ ゴシック" w:cs="ＭＳ ゴシック" w:hint="eastAsia"/>
          <w:color w:val="000000"/>
          <w:kern w:val="0"/>
          <w:szCs w:val="21"/>
        </w:rPr>
        <w:t>特変無し。同前処置。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Pr="009C5942">
        <w:rPr>
          <w:rFonts w:ascii="ＭＳ ゴシック" w:eastAsia="ＭＳ ゴシック" w:hAnsi="ＭＳ ゴシック" w:cs="ＭＳ ゴシック" w:hint="eastAsia"/>
          <w:color w:val="000000"/>
          <w:kern w:val="0"/>
          <w:szCs w:val="21"/>
        </w:rPr>
        <w:t>特変無し。同前処置。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Pr="009C5942">
        <w:rPr>
          <w:rFonts w:ascii="ＭＳ ゴシック" w:eastAsia="ＭＳ ゴシック" w:hAnsi="ＭＳ ゴシック" w:cs="ＭＳ ゴシック" w:hint="eastAsia"/>
          <w:color w:val="000000"/>
          <w:kern w:val="0"/>
          <w:szCs w:val="21"/>
        </w:rPr>
        <w:t>特変無し。右第</w:t>
      </w:r>
      <w:r w:rsidRPr="009C5942">
        <w:rPr>
          <w:rFonts w:ascii="ＭＳ ゴシック" w:eastAsia="ＭＳ ゴシック" w:hAnsi="ＭＳ ゴシック" w:cs="ＭＳ ゴシック"/>
          <w:color w:val="000000"/>
          <w:kern w:val="0"/>
          <w:szCs w:val="21"/>
        </w:rPr>
        <w:t>5趾の爪を剪る。</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Pr="009C5942"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Pr="009C5942">
        <w:rPr>
          <w:rFonts w:ascii="ＭＳ ゴシック" w:eastAsia="ＭＳ ゴシック" w:hAnsi="ＭＳ ゴシック" w:cs="ＭＳ ゴシック" w:hint="eastAsia"/>
          <w:color w:val="000000"/>
          <w:kern w:val="0"/>
          <w:szCs w:val="21"/>
        </w:rPr>
        <w:t>特変無し。同前処置。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9C5942">
        <w:rPr>
          <w:rFonts w:ascii="ＭＳ ゴシック" w:eastAsia="ＭＳ ゴシック" w:hAnsi="ＭＳ ゴシック" w:cs="ＭＳ ゴシック"/>
          <w:color w:val="000000"/>
          <w:kern w:val="0"/>
          <w:szCs w:val="21"/>
        </w:rPr>
        <w:t>Rp）　尿素クリーム</w:t>
      </w:r>
      <w:r>
        <w:rPr>
          <w:rFonts w:ascii="ＭＳ ゴシック" w:eastAsia="ＭＳ ゴシック" w:hAnsi="ＭＳ ゴシック" w:cs="ＭＳ ゴシック" w:hint="eastAsia"/>
          <w:color w:val="000000"/>
          <w:kern w:val="0"/>
          <w:szCs w:val="21"/>
        </w:rPr>
        <w:t>1本、テルビナフィンクリーム</w:t>
      </w:r>
      <w:r w:rsidRPr="009C5942">
        <w:rPr>
          <w:rFonts w:ascii="ＭＳ ゴシック" w:eastAsia="ＭＳ ゴシック" w:hAnsi="ＭＳ ゴシック" w:cs="ＭＳ ゴシック"/>
          <w:color w:val="000000"/>
          <w:kern w:val="0"/>
          <w:szCs w:val="21"/>
        </w:rPr>
        <w:t xml:space="preserve">　1本</w:t>
      </w:r>
      <w:r>
        <w:rPr>
          <w:rFonts w:ascii="ＭＳ ゴシック" w:eastAsia="ＭＳ ゴシック" w:hAnsi="ＭＳ ゴシック" w:cs="ＭＳ ゴシック" w:hint="eastAsia"/>
          <w:color w:val="000000"/>
          <w:kern w:val="0"/>
          <w:szCs w:val="21"/>
        </w:rPr>
        <w:t>処方</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しすゑ様～特変なし。</w:t>
      </w:r>
      <w:r w:rsidRPr="009C5942">
        <w:rPr>
          <w:rFonts w:ascii="ＭＳ ゴシック" w:eastAsia="ＭＳ ゴシック" w:hAnsi="ＭＳ ゴシック" w:cs="ＭＳ ゴシック" w:hint="eastAsia"/>
          <w:color w:val="000000"/>
          <w:kern w:val="0"/>
          <w:szCs w:val="21"/>
        </w:rPr>
        <w:t>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Pr="009C5942">
        <w:rPr>
          <w:rFonts w:ascii="ＭＳ ゴシック" w:eastAsia="ＭＳ ゴシック" w:hAnsi="ＭＳ ゴシック" w:cs="ＭＳ ゴシック" w:hint="eastAsia"/>
          <w:color w:val="000000"/>
          <w:kern w:val="0"/>
          <w:szCs w:val="21"/>
        </w:rPr>
        <w:t>特変無し。爪を剪る。同前処置。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w:t>
      </w:r>
      <w:r w:rsidRPr="009C5942">
        <w:rPr>
          <w:rFonts w:ascii="ＭＳ ゴシック" w:eastAsia="ＭＳ ゴシック" w:hAnsi="ＭＳ ゴシック" w:cs="ＭＳ ゴシック" w:hint="eastAsia"/>
          <w:color w:val="000000"/>
          <w:kern w:val="0"/>
          <w:szCs w:val="21"/>
        </w:rPr>
        <w:t>特変無し。同前処置。</w:t>
      </w:r>
    </w:p>
    <w:p w:rsidR="00852A61" w:rsidRDefault="00852A61" w:rsidP="00852A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3B62" w:rsidRDefault="00223B6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8394C" w:rsidRDefault="00223B6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8D5B4A">
        <w:rPr>
          <w:rFonts w:ascii="ＭＳ ゴシック" w:eastAsia="ＭＳ ゴシック" w:hAnsi="ＭＳ ゴシック" w:cs="ＭＳ ゴシック" w:hint="eastAsia"/>
          <w:kern w:val="0"/>
          <w:szCs w:val="21"/>
        </w:rPr>
        <w:t>Dr.診察情報＞</w:t>
      </w:r>
    </w:p>
    <w:p w:rsidR="00B7639D" w:rsidRPr="00B7639D" w:rsidRDefault="00223B62"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7639D" w:rsidRPr="00B7639D">
        <w:rPr>
          <w:rFonts w:ascii="ＭＳ ゴシック" w:eastAsia="ＭＳ ゴシック" w:hAnsi="ＭＳ ゴシック" w:cs="ＭＳ ゴシック" w:hint="eastAsia"/>
          <w:kern w:val="0"/>
          <w:szCs w:val="21"/>
        </w:rPr>
        <w:t>高柳</w:t>
      </w:r>
      <w:r w:rsidR="00B7639D" w:rsidRPr="00B7639D">
        <w:rPr>
          <w:rFonts w:ascii="ＭＳ ゴシック" w:eastAsia="ＭＳ ゴシック" w:hAnsi="ＭＳ ゴシック" w:cs="ＭＳ ゴシック"/>
          <w:kern w:val="0"/>
          <w:szCs w:val="21"/>
        </w:rPr>
        <w:t xml:space="preserve"> 和子</w:t>
      </w:r>
      <w:r w:rsidR="00B7639D">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若沢</w:t>
      </w:r>
      <w:r w:rsidRPr="00B7639D">
        <w:rPr>
          <w:rFonts w:ascii="ＭＳ ゴシック" w:eastAsia="ＭＳ ゴシック" w:hAnsi="ＭＳ ゴシック" w:cs="ＭＳ ゴシック"/>
          <w:kern w:val="0"/>
          <w:szCs w:val="21"/>
        </w:rPr>
        <w:t xml:space="preserve"> 理子</w:t>
      </w:r>
      <w:r>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安達</w:t>
      </w:r>
      <w:r w:rsidRPr="00B7639D">
        <w:rPr>
          <w:rFonts w:ascii="ＭＳ ゴシック" w:eastAsia="ＭＳ ゴシック" w:hAnsi="ＭＳ ゴシック" w:cs="ＭＳ ゴシック"/>
          <w:kern w:val="0"/>
          <w:szCs w:val="21"/>
        </w:rPr>
        <w:t xml:space="preserve"> 貴浩</w:t>
      </w:r>
      <w:r>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処方調整あり。今夕よりリスパダール錠追加。</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袴田</w:t>
      </w:r>
      <w:r w:rsidRPr="00B7639D">
        <w:rPr>
          <w:rFonts w:ascii="ＭＳ ゴシック" w:eastAsia="ＭＳ ゴシック" w:hAnsi="ＭＳ ゴシック" w:cs="ＭＳ ゴシック"/>
          <w:kern w:val="0"/>
          <w:szCs w:val="21"/>
        </w:rPr>
        <w:t xml:space="preserve"> 将志</w:t>
      </w:r>
      <w:r>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処方調整あり。レボトミン追加。</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佐京</w:t>
      </w:r>
      <w:r w:rsidRPr="00B7639D">
        <w:rPr>
          <w:rFonts w:ascii="ＭＳ ゴシック" w:eastAsia="ＭＳ ゴシック" w:hAnsi="ＭＳ ゴシック" w:cs="ＭＳ ゴシック"/>
          <w:kern w:val="0"/>
          <w:szCs w:val="21"/>
        </w:rPr>
        <w:t xml:space="preserve"> 孝成</w:t>
      </w:r>
      <w:r>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小笠原</w:t>
      </w:r>
      <w:r w:rsidRPr="00B7639D">
        <w:rPr>
          <w:rFonts w:ascii="ＭＳ ゴシック" w:eastAsia="ＭＳ ゴシック" w:hAnsi="ＭＳ ゴシック" w:cs="ＭＳ ゴシック"/>
          <w:kern w:val="0"/>
          <w:szCs w:val="21"/>
        </w:rPr>
        <w:t xml:space="preserve"> 久年</w:t>
      </w:r>
      <w:r>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ロナセンテープ処方。</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谷地</w:t>
      </w:r>
      <w:r w:rsidRPr="00B7639D">
        <w:rPr>
          <w:rFonts w:ascii="ＭＳ ゴシック" w:eastAsia="ＭＳ ゴシック" w:hAnsi="ＭＳ ゴシック" w:cs="ＭＳ ゴシック"/>
          <w:kern w:val="0"/>
          <w:szCs w:val="21"/>
        </w:rPr>
        <w:t xml:space="preserve"> 寿梨</w:t>
      </w:r>
      <w:r>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ロナセンテープ追加。</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小澤</w:t>
      </w:r>
      <w:r w:rsidRPr="00B7639D">
        <w:rPr>
          <w:rFonts w:ascii="ＭＳ ゴシック" w:eastAsia="ＭＳ ゴシック" w:hAnsi="ＭＳ ゴシック" w:cs="ＭＳ ゴシック"/>
          <w:kern w:val="0"/>
          <w:szCs w:val="21"/>
        </w:rPr>
        <w:t xml:space="preserve"> 和子</w:t>
      </w:r>
      <w:r>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山本</w:t>
      </w:r>
      <w:r w:rsidRPr="00B7639D">
        <w:rPr>
          <w:rFonts w:ascii="ＭＳ ゴシック" w:eastAsia="ＭＳ ゴシック" w:hAnsi="ＭＳ ゴシック" w:cs="ＭＳ ゴシック"/>
          <w:kern w:val="0"/>
          <w:szCs w:val="21"/>
        </w:rPr>
        <w:t xml:space="preserve"> 真智子</w:t>
      </w:r>
      <w:r>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ロナセンテープ追加。</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丹内</w:t>
      </w:r>
      <w:r w:rsidRPr="00B7639D">
        <w:rPr>
          <w:rFonts w:ascii="ＭＳ ゴシック" w:eastAsia="ＭＳ ゴシック" w:hAnsi="ＭＳ ゴシック" w:cs="ＭＳ ゴシック"/>
          <w:kern w:val="0"/>
          <w:szCs w:val="21"/>
        </w:rPr>
        <w:t xml:space="preserve"> 栄子</w:t>
      </w:r>
      <w:r>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中居</w:t>
      </w:r>
      <w:r w:rsidRPr="00B7639D">
        <w:rPr>
          <w:rFonts w:ascii="ＭＳ ゴシック" w:eastAsia="ＭＳ ゴシック" w:hAnsi="ＭＳ ゴシック" w:cs="ＭＳ ゴシック"/>
          <w:kern w:val="0"/>
          <w:szCs w:val="21"/>
        </w:rPr>
        <w:t xml:space="preserve"> 伊佐男</w:t>
      </w:r>
      <w:r>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小栗</w:t>
      </w:r>
      <w:r w:rsidRPr="00B7639D">
        <w:rPr>
          <w:rFonts w:ascii="ＭＳ ゴシック" w:eastAsia="ＭＳ ゴシック" w:hAnsi="ＭＳ ゴシック" w:cs="ＭＳ ゴシック"/>
          <w:kern w:val="0"/>
          <w:szCs w:val="21"/>
        </w:rPr>
        <w:t xml:space="preserve"> 健太郎</w:t>
      </w:r>
      <w:r>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川崎</w:t>
      </w:r>
      <w:r w:rsidRPr="00B7639D">
        <w:rPr>
          <w:rFonts w:ascii="ＭＳ ゴシック" w:eastAsia="ＭＳ ゴシック" w:hAnsi="ＭＳ ゴシック" w:cs="ＭＳ ゴシック"/>
          <w:kern w:val="0"/>
          <w:szCs w:val="21"/>
        </w:rPr>
        <w:t xml:space="preserve"> 隆志</w:t>
      </w:r>
      <w:r>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処方変更、リスパダールからオランザピンへ変更。</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板橋</w:t>
      </w:r>
      <w:r w:rsidRPr="00B7639D">
        <w:rPr>
          <w:rFonts w:ascii="ＭＳ ゴシック" w:eastAsia="ＭＳ ゴシック" w:hAnsi="ＭＳ ゴシック" w:cs="ＭＳ ゴシック"/>
          <w:kern w:val="0"/>
          <w:szCs w:val="21"/>
        </w:rPr>
        <w:t xml:space="preserve"> 利美</w:t>
      </w:r>
      <w:r>
        <w:rPr>
          <w:rFonts w:ascii="ＭＳ ゴシック" w:eastAsia="ＭＳ ゴシック" w:hAnsi="ＭＳ ゴシック" w:cs="ＭＳ ゴシック" w:hint="eastAsia"/>
          <w:kern w:val="0"/>
          <w:szCs w:val="21"/>
        </w:rPr>
        <w:t>様～処方変更なし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大久保</w:t>
      </w:r>
      <w:r w:rsidRPr="00B7639D">
        <w:rPr>
          <w:rFonts w:ascii="ＭＳ ゴシック" w:eastAsia="ＭＳ ゴシック" w:hAnsi="ＭＳ ゴシック" w:cs="ＭＳ ゴシック"/>
          <w:kern w:val="0"/>
          <w:szCs w:val="21"/>
        </w:rPr>
        <w:t xml:space="preserve"> 和子</w:t>
      </w:r>
      <w:r>
        <w:rPr>
          <w:rFonts w:ascii="ＭＳ ゴシック" w:eastAsia="ＭＳ ゴシック" w:hAnsi="ＭＳ ゴシック" w:cs="ＭＳ ゴシック" w:hint="eastAsia"/>
          <w:kern w:val="0"/>
          <w:szCs w:val="21"/>
        </w:rPr>
        <w:t>様～</w:t>
      </w:r>
      <w:r w:rsidR="009612AC">
        <w:rPr>
          <w:rFonts w:ascii="ＭＳ ゴシック" w:eastAsia="ＭＳ ゴシック" w:hAnsi="ＭＳ ゴシック" w:cs="ＭＳ ゴシック" w:hint="eastAsia"/>
          <w:kern w:val="0"/>
          <w:szCs w:val="21"/>
        </w:rPr>
        <w:t>処方変更、セロクエルからリスペリドンへ変更。</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木野</w:t>
      </w:r>
      <w:r w:rsidRPr="00B7639D">
        <w:rPr>
          <w:rFonts w:ascii="ＭＳ ゴシック" w:eastAsia="ＭＳ ゴシック" w:hAnsi="ＭＳ ゴシック" w:cs="ＭＳ ゴシック"/>
          <w:kern w:val="0"/>
          <w:szCs w:val="21"/>
        </w:rPr>
        <w:t xml:space="preserve"> 貢</w:t>
      </w:r>
      <w:r>
        <w:rPr>
          <w:rFonts w:ascii="ＭＳ ゴシック" w:eastAsia="ＭＳ ゴシック" w:hAnsi="ＭＳ ゴシック" w:cs="ＭＳ ゴシック" w:hint="eastAsia"/>
          <w:kern w:val="0"/>
          <w:szCs w:val="21"/>
        </w:rPr>
        <w:t>様～</w:t>
      </w:r>
      <w:r w:rsidR="009612AC">
        <w:rPr>
          <w:rFonts w:ascii="ＭＳ ゴシック" w:eastAsia="ＭＳ ゴシック" w:hAnsi="ＭＳ ゴシック" w:cs="ＭＳ ゴシック" w:hint="eastAsia"/>
          <w:kern w:val="0"/>
          <w:szCs w:val="21"/>
        </w:rPr>
        <w:t>処方変更なし　指示変更追加なし。</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岡本</w:t>
      </w:r>
      <w:r w:rsidRPr="00B7639D">
        <w:rPr>
          <w:rFonts w:ascii="ＭＳ ゴシック" w:eastAsia="ＭＳ ゴシック" w:hAnsi="ＭＳ ゴシック" w:cs="ＭＳ ゴシック"/>
          <w:kern w:val="0"/>
          <w:szCs w:val="21"/>
        </w:rPr>
        <w:t xml:space="preserve"> 将孝</w:t>
      </w:r>
      <w:r>
        <w:rPr>
          <w:rFonts w:ascii="ＭＳ ゴシック" w:eastAsia="ＭＳ ゴシック" w:hAnsi="ＭＳ ゴシック" w:cs="ＭＳ ゴシック" w:hint="eastAsia"/>
          <w:kern w:val="0"/>
          <w:szCs w:val="21"/>
        </w:rPr>
        <w:t>様～</w:t>
      </w:r>
      <w:r w:rsidR="009612AC">
        <w:rPr>
          <w:rFonts w:ascii="ＭＳ ゴシック" w:eastAsia="ＭＳ ゴシック" w:hAnsi="ＭＳ ゴシック" w:cs="ＭＳ ゴシック" w:hint="eastAsia"/>
          <w:kern w:val="0"/>
          <w:szCs w:val="21"/>
        </w:rPr>
        <w:t>食事摂取量少なく点滴処方となっている。</w:t>
      </w:r>
    </w:p>
    <w:p w:rsidR="00B7639D" w:rsidRPr="00B7639D" w:rsidRDefault="00B7639D" w:rsidP="00B7639D">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536D33" w:rsidRDefault="00B7639D"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B7639D">
        <w:rPr>
          <w:rFonts w:ascii="ＭＳ ゴシック" w:eastAsia="ＭＳ ゴシック" w:hAnsi="ＭＳ ゴシック" w:cs="ＭＳ ゴシック" w:hint="eastAsia"/>
          <w:kern w:val="0"/>
          <w:szCs w:val="21"/>
        </w:rPr>
        <w:t>藤井</w:t>
      </w:r>
      <w:r w:rsidRPr="00B7639D">
        <w:rPr>
          <w:rFonts w:ascii="ＭＳ ゴシック" w:eastAsia="ＭＳ ゴシック" w:hAnsi="ＭＳ ゴシック" w:cs="ＭＳ ゴシック"/>
          <w:kern w:val="0"/>
          <w:szCs w:val="21"/>
        </w:rPr>
        <w:t xml:space="preserve"> 孝蔵</w:t>
      </w:r>
      <w:r>
        <w:rPr>
          <w:rFonts w:ascii="ＭＳ ゴシック" w:eastAsia="ＭＳ ゴシック" w:hAnsi="ＭＳ ゴシック" w:cs="ＭＳ ゴシック" w:hint="eastAsia"/>
          <w:kern w:val="0"/>
          <w:szCs w:val="21"/>
        </w:rPr>
        <w:t>様～</w:t>
      </w:r>
      <w:r w:rsidR="009612AC">
        <w:rPr>
          <w:rFonts w:ascii="ＭＳ ゴシック" w:eastAsia="ＭＳ ゴシック" w:hAnsi="ＭＳ ゴシック" w:cs="ＭＳ ゴシック" w:hint="eastAsia"/>
          <w:kern w:val="0"/>
          <w:szCs w:val="21"/>
        </w:rPr>
        <w:t>処方変更なし　指示変更追加なし。</w:t>
      </w:r>
      <w:bookmarkStart w:id="1" w:name="_GoBack"/>
      <w:bookmarkEnd w:id="1"/>
    </w:p>
    <w:p w:rsidR="00B7639D" w:rsidRPr="00223B62" w:rsidRDefault="00B7639D"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kern w:val="0"/>
          <w:szCs w:val="21"/>
        </w:rPr>
      </w:pPr>
    </w:p>
    <w:p w:rsidR="00A8394C" w:rsidRDefault="00223B62" w:rsidP="00C260BE">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w:t>
      </w:r>
      <w:r w:rsidR="00A8394C">
        <w:rPr>
          <w:rFonts w:ascii="ＭＳ ゴシック" w:eastAsia="ＭＳ ゴシック" w:hAnsi="ＭＳ ゴシック" w:cs="ＭＳ ゴシック" w:hint="eastAsia"/>
          <w:kern w:val="0"/>
          <w:szCs w:val="21"/>
        </w:rPr>
        <w:t>Dr.診察情報＞</w:t>
      </w:r>
    </w:p>
    <w:p w:rsidR="00223B62" w:rsidRDefault="00223B62"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C3D39">
        <w:rPr>
          <w:rFonts w:ascii="ＭＳ ゴシック" w:eastAsia="ＭＳ ゴシック" w:hAnsi="ＭＳ ゴシック" w:cs="ＭＳ ゴシック" w:hint="eastAsia"/>
          <w:kern w:val="0"/>
          <w:szCs w:val="21"/>
        </w:rPr>
        <w:t>西村　義男様～</w:t>
      </w:r>
      <w:r w:rsidR="00BC3D39" w:rsidRPr="00BC3D39">
        <w:rPr>
          <w:rFonts w:ascii="ＭＳ ゴシック" w:eastAsia="ＭＳ ゴシック" w:hAnsi="ＭＳ ゴシック" w:cs="ＭＳ ゴシック" w:hint="eastAsia"/>
          <w:kern w:val="0"/>
          <w:szCs w:val="21"/>
        </w:rPr>
        <w:t>処方変更無く</w:t>
      </w:r>
      <w:r w:rsidR="00BC3D39" w:rsidRPr="00BC3D39">
        <w:rPr>
          <w:rFonts w:ascii="ＭＳ ゴシック" w:eastAsia="ＭＳ ゴシック" w:hAnsi="ＭＳ ゴシック" w:cs="ＭＳ ゴシック"/>
          <w:kern w:val="0"/>
          <w:szCs w:val="21"/>
        </w:rPr>
        <w:t>7日分処方となる。日赤膠原病内科へ出来るだけ早急に受診していただくこと、来週を目途に施設入所、自宅退院について家族へ方向性の確認していくように指示有り。</w:t>
      </w:r>
    </w:p>
    <w:p w:rsidR="00BC3D39" w:rsidRDefault="00BC3D39"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C3D39" w:rsidRDefault="00BC3D39"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隆巳様～</w:t>
      </w:r>
      <w:r w:rsidRPr="00BC3D39">
        <w:rPr>
          <w:rFonts w:ascii="ＭＳ ゴシック" w:eastAsia="ＭＳ ゴシック" w:hAnsi="ＭＳ ゴシック" w:cs="ＭＳ ゴシック" w:hint="eastAsia"/>
          <w:kern w:val="0"/>
          <w:szCs w:val="21"/>
        </w:rPr>
        <w:t>臨時薬処方変更無し。日赤へ</w:t>
      </w:r>
      <w:r w:rsidRPr="00BC3D39">
        <w:rPr>
          <w:rFonts w:ascii="ＭＳ ゴシック" w:eastAsia="ＭＳ ゴシック" w:hAnsi="ＭＳ ゴシック" w:cs="ＭＳ ゴシック"/>
          <w:kern w:val="0"/>
          <w:szCs w:val="21"/>
        </w:rPr>
        <w:t>MRI、ダットスキャン検査実施できるよう予定を立てるよう指示有り。</w:t>
      </w:r>
    </w:p>
    <w:p w:rsidR="00BC3D39" w:rsidRDefault="00BC3D39"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C3D39" w:rsidRDefault="00BC3D39" w:rsidP="00223B6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・川原木　しすゑ様～南転出候補で可と主治医より許可有り。</w:t>
      </w:r>
    </w:p>
    <w:p w:rsidR="00BC3D39" w:rsidRPr="00C260BE" w:rsidRDefault="00BC3D39" w:rsidP="00223B62">
      <w:pPr>
        <w:widowControl/>
        <w:tabs>
          <w:tab w:val="left" w:pos="0"/>
          <w:tab w:val="left" w:pos="258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260BE" w:rsidRDefault="00BC3D39"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Pr="00BC3D39">
        <w:rPr>
          <w:rFonts w:ascii="ＭＳ ゴシック" w:eastAsia="ＭＳ ゴシック" w:hAnsi="ＭＳ ゴシック" w:cs="ＭＳ ゴシック" w:hint="eastAsia"/>
          <w:kern w:val="0"/>
          <w:szCs w:val="21"/>
        </w:rPr>
        <w:t>トリンテリックス錠１０ｍｇ</w:t>
      </w:r>
      <w:r w:rsidRPr="00BC3D39">
        <w:rPr>
          <w:rFonts w:ascii="ＭＳ ゴシック" w:eastAsia="ＭＳ ゴシック" w:hAnsi="ＭＳ ゴシック" w:cs="ＭＳ ゴシック"/>
          <w:kern w:val="0"/>
          <w:szCs w:val="21"/>
        </w:rPr>
        <w:t xml:space="preserve"> 1 錠 朝食後へ追加、その他処方変更無し。</w:t>
      </w:r>
    </w:p>
    <w:p w:rsidR="00BC3D39" w:rsidRPr="00BC3D39" w:rsidRDefault="00BC3D39" w:rsidP="00BC3D39">
      <w:pPr>
        <w:widowControl/>
        <w:tabs>
          <w:tab w:val="left" w:pos="0"/>
          <w:tab w:val="left" w:pos="25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その他患者様処方変更無し。</w:t>
      </w:r>
    </w:p>
    <w:sectPr w:rsidR="00BC3D39" w:rsidRPr="00BC3D3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2355"/>
    <w:rsid w:val="000136D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0C44"/>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4D60"/>
    <w:rsid w:val="00065614"/>
    <w:rsid w:val="00066947"/>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4D2"/>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368"/>
    <w:rsid w:val="00221575"/>
    <w:rsid w:val="00221F2A"/>
    <w:rsid w:val="00222111"/>
    <w:rsid w:val="00222217"/>
    <w:rsid w:val="00222401"/>
    <w:rsid w:val="00222AF3"/>
    <w:rsid w:val="00222BA8"/>
    <w:rsid w:val="002235D4"/>
    <w:rsid w:val="00223AE5"/>
    <w:rsid w:val="00223B62"/>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3E7F"/>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55C1"/>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A4"/>
    <w:rsid w:val="00426C33"/>
    <w:rsid w:val="00426D34"/>
    <w:rsid w:val="00426E52"/>
    <w:rsid w:val="004274C5"/>
    <w:rsid w:val="00427981"/>
    <w:rsid w:val="00427CF6"/>
    <w:rsid w:val="004309B3"/>
    <w:rsid w:val="00430A6F"/>
    <w:rsid w:val="00430F25"/>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26C"/>
    <w:rsid w:val="004D31F6"/>
    <w:rsid w:val="004D3A70"/>
    <w:rsid w:val="004D3D2A"/>
    <w:rsid w:val="004D5CC2"/>
    <w:rsid w:val="004D5F0C"/>
    <w:rsid w:val="004D6112"/>
    <w:rsid w:val="004D6BAE"/>
    <w:rsid w:val="004D7CC6"/>
    <w:rsid w:val="004D7F4A"/>
    <w:rsid w:val="004E0836"/>
    <w:rsid w:val="004E1BF8"/>
    <w:rsid w:val="004E2833"/>
    <w:rsid w:val="004E3115"/>
    <w:rsid w:val="004E383D"/>
    <w:rsid w:val="004E4A13"/>
    <w:rsid w:val="004E4F2D"/>
    <w:rsid w:val="004E5260"/>
    <w:rsid w:val="004E5D9F"/>
    <w:rsid w:val="004E5ED8"/>
    <w:rsid w:val="004E66A7"/>
    <w:rsid w:val="004E7067"/>
    <w:rsid w:val="004E7105"/>
    <w:rsid w:val="004E7EB4"/>
    <w:rsid w:val="004F0153"/>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1F97"/>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33"/>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37"/>
    <w:rsid w:val="005B3145"/>
    <w:rsid w:val="005B3505"/>
    <w:rsid w:val="005B38FC"/>
    <w:rsid w:val="005B48ED"/>
    <w:rsid w:val="005B4AB1"/>
    <w:rsid w:val="005B60A6"/>
    <w:rsid w:val="005B640D"/>
    <w:rsid w:val="005B7062"/>
    <w:rsid w:val="005B7547"/>
    <w:rsid w:val="005C1119"/>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5825"/>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41F"/>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0EB2"/>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C58"/>
    <w:rsid w:val="006963C3"/>
    <w:rsid w:val="006970D3"/>
    <w:rsid w:val="00697F51"/>
    <w:rsid w:val="006A0529"/>
    <w:rsid w:val="006A06E7"/>
    <w:rsid w:val="006A0781"/>
    <w:rsid w:val="006A0B8B"/>
    <w:rsid w:val="006A1A6F"/>
    <w:rsid w:val="006A207F"/>
    <w:rsid w:val="006A2576"/>
    <w:rsid w:val="006A29D2"/>
    <w:rsid w:val="006A330A"/>
    <w:rsid w:val="006A361F"/>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04"/>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4CE"/>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224"/>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53F"/>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C76"/>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A61"/>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67E5F"/>
    <w:rsid w:val="00867E75"/>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2F9"/>
    <w:rsid w:val="008953C4"/>
    <w:rsid w:val="008957AD"/>
    <w:rsid w:val="00896384"/>
    <w:rsid w:val="0089694D"/>
    <w:rsid w:val="00897289"/>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B4A"/>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D3B"/>
    <w:rsid w:val="00942D92"/>
    <w:rsid w:val="00943CC7"/>
    <w:rsid w:val="009440DF"/>
    <w:rsid w:val="00944960"/>
    <w:rsid w:val="00944F82"/>
    <w:rsid w:val="00945900"/>
    <w:rsid w:val="00945E5C"/>
    <w:rsid w:val="00947113"/>
    <w:rsid w:val="0095079E"/>
    <w:rsid w:val="00950820"/>
    <w:rsid w:val="0095116C"/>
    <w:rsid w:val="00952E3C"/>
    <w:rsid w:val="009534D7"/>
    <w:rsid w:val="009544CE"/>
    <w:rsid w:val="00954627"/>
    <w:rsid w:val="009556E6"/>
    <w:rsid w:val="00955E14"/>
    <w:rsid w:val="00956153"/>
    <w:rsid w:val="00956D14"/>
    <w:rsid w:val="00956D43"/>
    <w:rsid w:val="00960471"/>
    <w:rsid w:val="009609CE"/>
    <w:rsid w:val="009612AC"/>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61F0"/>
    <w:rsid w:val="009C6548"/>
    <w:rsid w:val="009C6594"/>
    <w:rsid w:val="009C6C85"/>
    <w:rsid w:val="009D0F50"/>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AD1"/>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5E06"/>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816"/>
    <w:rsid w:val="00A8394C"/>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39D"/>
    <w:rsid w:val="00B77709"/>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39"/>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013"/>
    <w:rsid w:val="00CA334B"/>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6AC"/>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1C19"/>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2E71"/>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DCB"/>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4B11"/>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1CAC"/>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4FD"/>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771DB04"/>
  <w15:docId w15:val="{37EF646D-3C8A-4EC9-9ABA-8B46D7BE8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F24B2-DB66-43DA-956A-C48FB908D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374</Words>
  <Characters>2133</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13</cp:revision>
  <cp:lastPrinted>2022-02-22T14:03:00Z</cp:lastPrinted>
  <dcterms:created xsi:type="dcterms:W3CDTF">2022-03-24T01:37:00Z</dcterms:created>
  <dcterms:modified xsi:type="dcterms:W3CDTF">2022-03-24T07:59:00Z</dcterms:modified>
</cp:coreProperties>
</file>