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029E">
        <w:rPr>
          <w:rFonts w:ascii="ＭＳ ゴシック" w:eastAsia="ＭＳ ゴシック" w:hAnsi="ＭＳ ゴシック" w:cs="Times New Roman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2029E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E4243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4A558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2029E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2679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C2029E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A5585" w:rsidP="00BE6C1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2029E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741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2029E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48395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C2029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29E" w:rsidRDefault="00C2029E" w:rsidP="00C2029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631384" w:rsidRPr="00631384" w:rsidRDefault="00631384" w:rsidP="00151E8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72112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D05E6D" w:rsidRPr="00135844" w:rsidRDefault="00D05E6D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426793" w:rsidRDefault="00D06881" w:rsidP="00A07263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871E5" w:rsidRDefault="007F09D8" w:rsidP="00C2029E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72112">
        <w:rPr>
          <w:rFonts w:ascii="ＭＳ ゴシック" w:eastAsia="ＭＳ ゴシック" w:hAnsi="ＭＳ ゴシック" w:cs="ＭＳ ゴシック" w:hint="eastAsia"/>
          <w:kern w:val="0"/>
          <w:szCs w:val="21"/>
        </w:rPr>
        <w:t>河原木　しすゑ様～半夏瀉心湯同内容にて処方となる。</w:t>
      </w:r>
    </w:p>
    <w:p w:rsidR="00872112" w:rsidRDefault="00872112" w:rsidP="00C2029E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72112" w:rsidRDefault="00872112" w:rsidP="00C2029E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・安ヶ平　小倭子様～</w:t>
      </w:r>
      <w:r w:rsidR="0004032B">
        <w:rPr>
          <w:rFonts w:ascii="ＭＳ ゴシック" w:eastAsia="ＭＳ ゴシック" w:hAnsi="ＭＳ ゴシック" w:cs="ＭＳ ゴシック" w:hint="eastAsia"/>
          <w:kern w:val="0"/>
          <w:szCs w:val="21"/>
        </w:rPr>
        <w:t>浮腫増強ある為、点滴2本→1本へ減量。3/10に採血と胸部レントゲン施行指示あり。</w:t>
      </w:r>
    </w:p>
    <w:p w:rsidR="00872112" w:rsidRDefault="00872112" w:rsidP="00C2029E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4032B" w:rsidRDefault="00872112" w:rsidP="0004032B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・北村　奈美様～</w:t>
      </w:r>
      <w:r w:rsidR="0004032B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臨時薬オランザピン5→10mgへ増量、持参薬インヴェガ12→3mgへ減</w:t>
      </w:r>
    </w:p>
    <w:p w:rsidR="00405E39" w:rsidRDefault="0004032B" w:rsidP="0004032B">
      <w:pPr>
        <w:ind w:leftChars="800" w:left="2121" w:hangingChars="210" w:hanging="44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量、デエビゴ同内容で処方となる。</w:t>
      </w:r>
      <w:r w:rsidR="00405E39">
        <w:rPr>
          <w:rFonts w:ascii="ＭＳ ゴシック" w:eastAsia="ＭＳ ゴシック" w:hAnsi="ＭＳ ゴシック" w:cs="ＭＳ ゴシック" w:hint="eastAsia"/>
          <w:kern w:val="0"/>
          <w:szCs w:val="21"/>
        </w:rPr>
        <w:t>また、鼻汁訴えあり本日夕より小</w:t>
      </w:r>
    </w:p>
    <w:p w:rsidR="00405E39" w:rsidRDefault="00405E39" w:rsidP="0004032B">
      <w:pPr>
        <w:ind w:leftChars="800" w:left="2121" w:hangingChars="210" w:hanging="44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青竜湯3P/日で3日分処方となる。本人より疼痛時頓服欲しいとの希</w:t>
      </w:r>
    </w:p>
    <w:p w:rsidR="0004032B" w:rsidRDefault="00405E39" w:rsidP="0004032B">
      <w:pPr>
        <w:ind w:leftChars="800" w:left="2121" w:hangingChars="210" w:hanging="44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望あり、IFオーダーに疼痛時追加、エトドラク5回分処方となる。</w:t>
      </w:r>
    </w:p>
    <w:p w:rsidR="00872112" w:rsidRPr="00405E39" w:rsidRDefault="00872112" w:rsidP="00C2029E">
      <w:pPr>
        <w:ind w:left="2121" w:hangingChars="1010" w:hanging="212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5E39" w:rsidRDefault="00405E39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05E39" w:rsidRDefault="00405E39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6E15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0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53E4F">
        <w:rPr>
          <w:rFonts w:ascii="ＭＳ ゴシック" w:eastAsia="ＭＳ ゴシック" w:hAnsi="ＭＳ ゴシック" w:cs="ＭＳ ゴシック" w:hint="eastAsia"/>
          <w:kern w:val="0"/>
          <w:szCs w:val="21"/>
        </w:rPr>
        <w:t>開放中迷惑行為あり早めに開放観察終了している。入室中の自傷行為や不穏さはない。</w:t>
      </w:r>
      <w:bookmarkStart w:id="1" w:name="_GoBack"/>
      <w:bookmarkEnd w:id="1"/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127F57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127F57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2303A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E23DF5" w:rsidRPr="00E23DF5">
        <w:rPr>
          <w:rFonts w:ascii="ＭＳ ゴシック" w:eastAsia="ＭＳ ゴシック" w:hAnsi="ＭＳ ゴシック" w:cs="ＭＳ ゴシック" w:hint="eastAsia"/>
          <w:kern w:val="0"/>
          <w:szCs w:val="21"/>
        </w:rPr>
        <w:t>午前</w:t>
      </w:r>
      <w:r w:rsidR="008C213B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23DF5" w:rsidRPr="00E23DF5">
        <w:rPr>
          <w:rFonts w:ascii="ＭＳ ゴシック" w:eastAsia="ＭＳ ゴシック" w:hAnsi="ＭＳ ゴシック" w:cs="ＭＳ ゴシック" w:hint="eastAsia"/>
          <w:kern w:val="0"/>
          <w:szCs w:val="21"/>
        </w:rPr>
        <w:t>午後</w:t>
      </w:r>
      <w:r w:rsidR="00E23DF5" w:rsidRPr="00E23DF5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9F0A69">
        <w:rPr>
          <w:rFonts w:ascii="ＭＳ ゴシック" w:eastAsia="ＭＳ ゴシック" w:hAnsi="ＭＳ ゴシック" w:cs="ＭＳ ゴシック"/>
          <w:kern w:val="0"/>
          <w:szCs w:val="21"/>
        </w:rPr>
        <w:t>時間ずつ片足のみ開放観察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実施</w:t>
      </w:r>
      <w:r w:rsidR="00E23DF5" w:rsidRPr="00E23DF5">
        <w:rPr>
          <w:rFonts w:ascii="ＭＳ ゴシック" w:eastAsia="ＭＳ ゴシック" w:hAnsi="ＭＳ ゴシック" w:cs="ＭＳ ゴシック"/>
          <w:kern w:val="0"/>
          <w:szCs w:val="21"/>
        </w:rPr>
        <w:t>。</w:t>
      </w:r>
      <w:r w:rsidR="00405E39">
        <w:rPr>
          <w:rFonts w:ascii="ＭＳ ゴシック" w:eastAsia="ＭＳ ゴシック" w:hAnsi="ＭＳ ゴシック" w:cs="ＭＳ ゴシック" w:hint="eastAsia"/>
          <w:kern w:val="0"/>
          <w:szCs w:val="21"/>
        </w:rPr>
        <w:t>食事はスタッフ見守りの下、上肢の拘束一時解除し摂取。過度な要求や操作的な言動は無い。</w:t>
      </w:r>
      <w:r w:rsidR="000E253A">
        <w:rPr>
          <w:rFonts w:ascii="ＭＳ ゴシック" w:eastAsia="ＭＳ ゴシック" w:hAnsi="ＭＳ ゴシック" w:cs="ＭＳ ゴシック" w:hint="eastAsia"/>
          <w:kern w:val="0"/>
          <w:szCs w:val="21"/>
        </w:rPr>
        <w:t>「窓の光が眩しい」と訴えベッド位置変更希望あり対応している。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376FA9" w:rsidRDefault="00376FA9" w:rsidP="00554B9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421F66" w:rsidP="008C251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・金山　辰巳様～身体拘束中。</w:t>
      </w:r>
      <w:r w:rsidR="000E253A">
        <w:rPr>
          <w:rFonts w:ascii="ＭＳ ゴシック" w:eastAsia="ＭＳ ゴシック" w:hAnsi="ＭＳ ゴシック" w:cs="ＭＳ ゴシック" w:hint="eastAsia"/>
          <w:kern w:val="0"/>
          <w:szCs w:val="21"/>
        </w:rPr>
        <w:t>8:30酸素5L→4Lへ減量し、以降も酸素飽和度95%で経過。</w:t>
      </w:r>
      <w:r w:rsidR="0025696E">
        <w:rPr>
          <w:rFonts w:ascii="ＭＳ ゴシック" w:eastAsia="ＭＳ ゴシック" w:hAnsi="ＭＳ ゴシック" w:cs="ＭＳ ゴシック" w:hint="eastAsia"/>
          <w:kern w:val="0"/>
          <w:szCs w:val="21"/>
        </w:rPr>
        <w:t>食事時に吐き出しやケア時の暴言あり。ベッドから上体を起こすことあり都度介入要している。</w:t>
      </w:r>
      <w:r w:rsidR="005422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542245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542245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542245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542245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542245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Pr="00542245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8F03F7" w:rsidRDefault="003322F1" w:rsidP="008F03F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・嶋守　敏雄様～</w:t>
      </w:r>
      <w:r w:rsidR="0025696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体温37.0～36.</w:t>
      </w:r>
      <w:r w:rsidR="0025696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</w:t>
      </w:r>
      <w:r w:rsidR="0025696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℃</w:t>
      </w:r>
      <w:r w:rsidR="008F03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で経過。他バイタルサイン異常なし。朝食は自力</w:t>
      </w:r>
    </w:p>
    <w:p w:rsidR="008F03F7" w:rsidRDefault="008F03F7" w:rsidP="008F03F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88" w:hangingChars="242" w:hanging="5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で1/3摂取、昼食は手を付けようとせず介助にて全量摂取している。</w:t>
      </w:r>
    </w:p>
    <w:p w:rsidR="008F03F7" w:rsidRDefault="008F03F7" w:rsidP="008F03F7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88" w:hangingChars="242" w:hanging="5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痙攣発作は無い。指示の点滴トラブル無く施行している。</w:t>
      </w:r>
    </w:p>
    <w:p w:rsidR="003322F1" w:rsidRDefault="003322F1" w:rsidP="00F90813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322F1" w:rsidRDefault="00135844" w:rsidP="003322F1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13584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　小倭子様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8F03F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午後より38.0℃の発熱あり、クーリングにて対応。他バイタルサイン異常なし。</w:t>
      </w:r>
      <w:r w:rsid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経管栄養はトラブル無く経過。</w:t>
      </w:r>
    </w:p>
    <w:p w:rsidR="007F09D8" w:rsidRDefault="007F09D8" w:rsidP="003322F1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A4A7C" w:rsidRDefault="007F09D8" w:rsidP="004A4A7C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・関橋　長一様～</w:t>
      </w:r>
      <w:r w:rsidR="004A4A7C" w:rsidRP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発熱や酸素飽和度低下無し。カヌラ外しや点滴ルートを引っ張る事あ</w:t>
      </w:r>
    </w:p>
    <w:p w:rsidR="007F09D8" w:rsidRDefault="004A4A7C" w:rsidP="004A4A7C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88" w:hangingChars="242" w:hanging="5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都度介入要している。介入への拒否や抵抗は無い。</w:t>
      </w:r>
    </w:p>
    <w:p w:rsidR="00C2029E" w:rsidRDefault="00C2029E" w:rsidP="00EE3B4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A4A7C" w:rsidRDefault="00C2029E" w:rsidP="004A4A7C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惠様～</w:t>
      </w:r>
      <w:r w:rsidR="004A4A7C" w:rsidRP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各食全量摂取、拒薬無し。帰宅願望活発であり終始徘徊続けている</w:t>
      </w:r>
    </w:p>
    <w:p w:rsidR="004A4A7C" w:rsidRDefault="004A4A7C" w:rsidP="004A4A7C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88" w:hangingChars="242" w:hanging="5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が、情動不穏・興奮見られず、スタッフ声掛けにて落ち着く事出来て</w:t>
      </w:r>
    </w:p>
    <w:p w:rsidR="00C2029E" w:rsidRDefault="004A4A7C" w:rsidP="004A4A7C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2188" w:hangingChars="242" w:hanging="50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いる。</w:t>
      </w:r>
      <w:r w:rsidRPr="004A4A7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Pr="004A4A7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426793" w:rsidRDefault="00426793" w:rsidP="003322F1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88" w:hangingChars="1042" w:hanging="218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54A0B" w:rsidRDefault="00C2029E" w:rsidP="007F09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＜措置入院患者様ケース検討＞</w:t>
      </w:r>
    </w:p>
    <w:p w:rsidR="0004032B" w:rsidRDefault="0004032B" w:rsidP="00E870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4A4A7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特定患者様への不満訴え頓服服用する事あ</w:t>
      </w:r>
      <w:r w:rsidR="00E870A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るが、都度頓服服用にて対応している。他者トラブルや粗暴行為はない。</w:t>
      </w:r>
    </w:p>
    <w:p w:rsidR="00C2029E" w:rsidRPr="008C213B" w:rsidRDefault="00C2029E" w:rsidP="007F09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C2029E" w:rsidRPr="008C213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9BB"/>
    <w:rsid w:val="00041A2F"/>
    <w:rsid w:val="00041CB4"/>
    <w:rsid w:val="00041E81"/>
    <w:rsid w:val="00043424"/>
    <w:rsid w:val="00043DB0"/>
    <w:rsid w:val="00044932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C33"/>
    <w:rsid w:val="00426D34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A0C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103"/>
    <w:rsid w:val="006A7983"/>
    <w:rsid w:val="006B0323"/>
    <w:rsid w:val="006B0331"/>
    <w:rsid w:val="006B07D4"/>
    <w:rsid w:val="006B0A8F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112"/>
    <w:rsid w:val="008729D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BEC"/>
    <w:rsid w:val="00AC6EC8"/>
    <w:rsid w:val="00AD0A50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D42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C9F"/>
    <w:rsid w:val="00EE1D0F"/>
    <w:rsid w:val="00EE1F8B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6972E823-BEB6-4ED8-848A-E009B24D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1FDF0-6CB8-454F-8654-5A210F5C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1097</Words>
  <Characters>190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2022-02-22T14:03:00Z</cp:lastPrinted>
  <dcterms:created xsi:type="dcterms:W3CDTF">2022-03-05T07:09:00Z</dcterms:created>
  <dcterms:modified xsi:type="dcterms:W3CDTF">2022-03-05T07:09:00Z</dcterms:modified>
</cp:coreProperties>
</file>