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B5F8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E518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64AD6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2C3A25">
        <w:rPr>
          <w:rFonts w:ascii="ＭＳ ゴシック" w:eastAsia="ＭＳ ゴシック" w:hAnsi="ＭＳ ゴシック" w:cs="Times New Roman" w:hint="eastAsia"/>
          <w:szCs w:val="21"/>
        </w:rPr>
        <w:t>(</w:t>
      </w:r>
      <w:r w:rsidR="00864AD6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2C3A25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D5E61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64AD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64AD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D5E61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64AD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05E6D" w:rsidP="00AE358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6F3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64E84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9D5E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164E8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24125" w:rsidRPr="0077273B" w:rsidRDefault="0040120A" w:rsidP="009D5E6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8379F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D05E6D" w:rsidRPr="00286798" w:rsidRDefault="00D05E6D" w:rsidP="005F7667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D33576" w:rsidRDefault="007977A2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61AD0">
        <w:rPr>
          <w:rFonts w:ascii="ＭＳ ゴシック" w:eastAsia="ＭＳ ゴシック" w:hAnsi="ＭＳ ゴシック" w:cs="ＭＳ ゴシック" w:hint="eastAsia"/>
          <w:kern w:val="0"/>
          <w:szCs w:val="21"/>
        </w:rPr>
        <w:t>藤井　孝蔵様～妄想に左右され、情動不安定となっている。本日昼よりコントミン（25）２錠　１×昼・夕　４日分追加処方となる。</w:t>
      </w:r>
      <w:r w:rsidR="006C606B">
        <w:rPr>
          <w:rFonts w:ascii="ＭＳ ゴシック" w:eastAsia="ＭＳ ゴシック" w:hAnsi="ＭＳ ゴシック" w:cs="ＭＳ ゴシック" w:hint="eastAsia"/>
          <w:kern w:val="0"/>
          <w:szCs w:val="21"/>
        </w:rPr>
        <w:t>シアノコバラミン点眼薬１本処方。</w:t>
      </w: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愛様～便秘時の継続指示薬、センノシド（12）　５回分処方。</w:t>
      </w: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・高見　利雄様～便秘時の継続指示薬、センノシド（12）　５回分処方。</w:t>
      </w: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C606B" w:rsidRDefault="006C606B" w:rsidP="006C606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・塩倉　一輝様～便秘時のIFオーダー追加と、継続指示薬、センノシド（12）　５回分処方。スマホの使用について、家族への通話とメール許可。</w:t>
      </w: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・安達　貴浩様～胃痛時の継続指示薬、つくしＡ・Ｍ配合散　１０回分処方。</w:t>
      </w: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久年様～不穏時の継続指示薬、リスパダール（１）　３回分処方。</w:t>
      </w:r>
    </w:p>
    <w:p w:rsidR="006C606B" w:rsidRP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C606B" w:rsidRDefault="006C606B" w:rsidP="008C343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・山本　真智子様～不穏時の継続指示薬、リスパダール（0.5）　７回分処方。</w:t>
      </w:r>
    </w:p>
    <w:p w:rsidR="00F9492E" w:rsidRPr="00E0661E" w:rsidRDefault="00F9492E" w:rsidP="00F9492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E6E15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217C81" w:rsidRP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開放中に他室侵入して迷惑行為あり、早めに開放観察を終えている。隔離中は静穏で経過。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C919FB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AE6F36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2303A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昼食後から、落ち着かなくなるかもしれないから不穏時の頓服薬の希望あるが、</w:t>
      </w:r>
      <w:r w:rsidR="00217C81" w:rsidRP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不穏状態では無い為、継続指示使用は見送っている。</w:t>
      </w:r>
      <w:r w:rsidR="00217C81" w:rsidRPr="00217C81">
        <w:rPr>
          <w:rFonts w:ascii="ＭＳ ゴシック" w:eastAsia="ＭＳ ゴシック" w:hAnsi="ＭＳ ゴシック" w:cs="ＭＳ ゴシック"/>
          <w:kern w:val="0"/>
          <w:szCs w:val="21"/>
        </w:rPr>
        <w:t>16:30次第に体動激しく断続的に大声を発す</w:t>
      </w:r>
      <w:r w:rsidR="00217C81" w:rsidRP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る状態となり、継続指示レボトミン錠</w:t>
      </w:r>
      <w:r w:rsidR="00217C81" w:rsidRPr="00217C81">
        <w:rPr>
          <w:rFonts w:ascii="ＭＳ ゴシック" w:eastAsia="ＭＳ ゴシック" w:hAnsi="ＭＳ ゴシック" w:cs="ＭＳ ゴシック"/>
          <w:kern w:val="0"/>
          <w:szCs w:val="21"/>
        </w:rPr>
        <w:t>50㎎　1T内服している。</w:t>
      </w:r>
      <w:r w:rsidR="00AD0A50">
        <w:rPr>
          <w:rFonts w:ascii="ＭＳ ゴシック" w:eastAsia="ＭＳ ゴシック" w:hAnsi="ＭＳ ゴシック" w:cs="ＭＳ ゴシック" w:hint="eastAsia"/>
          <w:kern w:val="0"/>
          <w:szCs w:val="21"/>
        </w:rPr>
        <w:t>引き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376FA9" w:rsidRDefault="00376FA9" w:rsidP="0060469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5E6D" w:rsidRPr="00D05E6D" w:rsidRDefault="00D05E6D" w:rsidP="00D40C9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・藤ケ森　淳様～</w:t>
      </w:r>
      <w:r w:rsidR="00AE6F36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9：00～17：00開放観察。</w:t>
      </w:r>
      <w:r w:rsidR="00217C81" w:rsidRP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日中落ち着いて疎通とれ、食事や排泄時、拘束一時解除しても特に問題行動なし。再拘束にも拒否なく応じられている。</w:t>
      </w:r>
      <w:r w:rsidR="008C343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</w:t>
      </w:r>
      <w:r w:rsidR="00AE6F36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E6F36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E6F36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E6F36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349C8" w:rsidRPr="00AD0A50" w:rsidRDefault="00D349C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371A0" w:rsidRPr="00A371A0" w:rsidRDefault="00D06881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AD0A50" w:rsidRDefault="00AD0A50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・塩倉　一輝様～</w:t>
      </w:r>
      <w:r w:rsidR="00217C81" w:rsidRP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ホールにて他者交流し過ごされている。不穏・興奮や逸脱行為無し。</w:t>
      </w: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218E" w:rsidRDefault="00E4218E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小笠原　達夫様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217C81" w:rsidRP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ユニット内を徘徊、他室侵入し他患者様のベッドで休もうとしている事あり。介入に対し易怒性はない。帰宅要求や他者トラブル無く落ち着いている。</w:t>
      </w: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・大橋　ミサ様～</w:t>
      </w:r>
      <w:r w:rsidR="00217C81" w:rsidRP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ユニットドアが開くと出ていこうとすることあり</w:t>
      </w:r>
      <w:r w:rsid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。スタッフ介入への易怒性は無い。</w:t>
      </w:r>
    </w:p>
    <w:p w:rsidR="00E4218E" w:rsidRDefault="00E4218E" w:rsidP="00D878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4218E" w:rsidRDefault="00E4218E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戸田沢　輝子様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217C81" w:rsidRP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車</w:t>
      </w:r>
      <w:r w:rsid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椅子にて</w:t>
      </w:r>
      <w:r w:rsidR="00217C81" w:rsidRP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ホールにて過ごされている。常時閉眼しており、スタッフの声掛けには時折小声で返答されている。</w:t>
      </w:r>
    </w:p>
    <w:p w:rsidR="00D878E0" w:rsidRDefault="00D878E0" w:rsidP="00D32B1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05E6D" w:rsidRDefault="00E4218E" w:rsidP="00D32B1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8C343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措置入院患者様</w:t>
      </w:r>
      <w:r w:rsidR="00D05E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情報＞</w:t>
      </w:r>
    </w:p>
    <w:p w:rsidR="008C3439" w:rsidRPr="00DC6A59" w:rsidRDefault="00406A96" w:rsidP="008C343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E421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藤井　崇史</w:t>
      </w:r>
      <w:r w:rsidR="005A263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217C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他者を気にして被害的な発言が見られる。精神不調時には頓服薬にて対応し、直接的なトラブルは無い。</w:t>
      </w:r>
      <w:bookmarkStart w:id="1" w:name="_GoBack"/>
      <w:bookmarkEnd w:id="1"/>
    </w:p>
    <w:p w:rsidR="00AE6F36" w:rsidRPr="00DC6A59" w:rsidRDefault="00AE6F36" w:rsidP="00C8379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AE6F36" w:rsidRPr="00DC6A5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3DB0"/>
    <w:rsid w:val="00044932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67F"/>
    <w:rsid w:val="00161B01"/>
    <w:rsid w:val="00162480"/>
    <w:rsid w:val="00162B99"/>
    <w:rsid w:val="00162EAB"/>
    <w:rsid w:val="00164112"/>
    <w:rsid w:val="0016461F"/>
    <w:rsid w:val="00164E84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3E9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878"/>
    <w:rsid w:val="002B6D74"/>
    <w:rsid w:val="002B75FC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F1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20A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06A96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74D"/>
    <w:rsid w:val="004B09C9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5E8C"/>
    <w:rsid w:val="0052699F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0A8F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2C47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77C7"/>
    <w:rsid w:val="00830134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125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2AE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50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10DA"/>
    <w:rsid w:val="00AF1629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B58"/>
    <w:rsid w:val="00C33382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D42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353B9F"/>
  <w15:docId w15:val="{DCC9BDCC-9079-41D0-A8C4-31F87346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88ABC-C8E5-4E07-9E1E-F59A014B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1114</Words>
  <Characters>184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7</cp:revision>
  <cp:lastPrinted>2022-02-08T07:44:00Z</cp:lastPrinted>
  <dcterms:created xsi:type="dcterms:W3CDTF">2022-02-19T00:56:00Z</dcterms:created>
  <dcterms:modified xsi:type="dcterms:W3CDTF">2022-02-19T08:05:00Z</dcterms:modified>
</cp:coreProperties>
</file>