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48395C">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48395C">
        <w:rPr>
          <w:rFonts w:ascii="ＭＳ ゴシック" w:eastAsia="ＭＳ ゴシック" w:hAnsi="ＭＳ ゴシック" w:cs="Times New Roman" w:hint="eastAsia"/>
          <w:szCs w:val="21"/>
        </w:rPr>
        <w:t>水</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48395C">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8395C"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C3A2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48395C"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7486">
        <w:rPr>
          <w:rFonts w:ascii="ＭＳ ゴシック" w:eastAsia="ＭＳ ゴシック" w:hAnsi="ＭＳ ゴシック" w:cs="Times New Roman" w:hint="eastAsia"/>
          <w:szCs w:val="21"/>
        </w:rPr>
        <w:t>特記事項無し。</w:t>
      </w:r>
    </w:p>
    <w:p w:rsidR="007F2C47" w:rsidRDefault="007F2C47" w:rsidP="00E474E6">
      <w:pPr>
        <w:rPr>
          <w:rFonts w:ascii="ＭＳ ゴシック" w:eastAsia="ＭＳ ゴシック" w:hAnsi="ＭＳ ゴシック" w:cs="Times New Roman"/>
          <w:szCs w:val="21"/>
        </w:rPr>
      </w:pPr>
    </w:p>
    <w:p w:rsidR="0061788D" w:rsidRP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91D64" w:rsidRDefault="00791D64"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66102" w:rsidRDefault="00791D64"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395C">
        <w:rPr>
          <w:rFonts w:ascii="ＭＳ ゴシック" w:eastAsia="ＭＳ ゴシック" w:hAnsi="ＭＳ ゴシック" w:cs="Times New Roman" w:hint="eastAsia"/>
          <w:szCs w:val="21"/>
        </w:rPr>
        <w:t>三田　久子様：東病棟合併症室→東病棟Bユニット2号室（入院後、ユニット移動）</w:t>
      </w:r>
    </w:p>
    <w:p w:rsidR="008017A6" w:rsidRDefault="00CD7EE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CD7EE0" w:rsidRDefault="00CD7EE0"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信一様：東病棟Cユニット5号室→東病棟合併症室</w:t>
      </w:r>
    </w:p>
    <w:p w:rsidR="00CD7EE0" w:rsidRPr="00A70885" w:rsidRDefault="00CD7EE0" w:rsidP="005F7667">
      <w:pPr>
        <w:rPr>
          <w:rFonts w:ascii="ＭＳ ゴシック" w:eastAsia="ＭＳ ゴシック" w:hAnsi="ＭＳ ゴシック" w:cs="Times New Roman" w:hint="eastAsia"/>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303A0" w:rsidRDefault="00FE190C" w:rsidP="0048395C">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7486">
        <w:rPr>
          <w:rFonts w:ascii="ＭＳ ゴシック" w:eastAsia="ＭＳ ゴシック" w:hAnsi="ＭＳ ゴシック" w:cs="ＭＳ ゴシック" w:hint="eastAsia"/>
          <w:kern w:val="0"/>
          <w:szCs w:val="21"/>
        </w:rPr>
        <w:t>山本　真智子</w:t>
      </w:r>
      <w:r w:rsidR="007D13F9">
        <w:rPr>
          <w:rFonts w:ascii="ＭＳ ゴシック" w:eastAsia="ＭＳ ゴシック" w:hAnsi="ＭＳ ゴシック" w:cs="ＭＳ ゴシック" w:hint="eastAsia"/>
          <w:kern w:val="0"/>
          <w:szCs w:val="21"/>
        </w:rPr>
        <w:t>様～</w:t>
      </w:r>
      <w:r w:rsidR="00287486">
        <w:rPr>
          <w:rFonts w:ascii="ＭＳ ゴシック" w:eastAsia="ＭＳ ゴシック" w:hAnsi="ＭＳ ゴシック" w:cs="ＭＳ ゴシック" w:hint="eastAsia"/>
          <w:kern w:val="0"/>
          <w:szCs w:val="21"/>
        </w:rPr>
        <w:t>不穏時リスパダール内用液（0.5）1P　5回分処方。又、臨時薬としてチミペロン（3）2T　2×朝・夕食後　2日分処方（本日夕～　2/10夕迄）。</w:t>
      </w:r>
    </w:p>
    <w:p w:rsidR="007D13F9" w:rsidRPr="00287486" w:rsidRDefault="007D13F9" w:rsidP="002303A0">
      <w:pPr>
        <w:ind w:left="1890" w:hangingChars="900" w:hanging="1890"/>
        <w:jc w:val="left"/>
        <w:rPr>
          <w:rFonts w:ascii="ＭＳ ゴシック" w:eastAsia="ＭＳ ゴシック" w:hAnsi="ＭＳ ゴシック" w:cs="ＭＳ ゴシック"/>
          <w:kern w:val="0"/>
          <w:szCs w:val="21"/>
        </w:rPr>
      </w:pPr>
    </w:p>
    <w:p w:rsidR="002C3A25" w:rsidRDefault="007D13F9" w:rsidP="00287486">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7486">
        <w:rPr>
          <w:rFonts w:ascii="ＭＳ ゴシック" w:eastAsia="ＭＳ ゴシック" w:hAnsi="ＭＳ ゴシック" w:cs="ＭＳ ゴシック" w:hint="eastAsia"/>
          <w:kern w:val="0"/>
          <w:szCs w:val="21"/>
        </w:rPr>
        <w:t>林崎　なみ様～柞木田Dr.診察し、</w:t>
      </w:r>
      <w:r w:rsidR="00525E8C">
        <w:rPr>
          <w:rFonts w:ascii="ＭＳ ゴシック" w:eastAsia="ＭＳ ゴシック" w:hAnsi="ＭＳ ゴシック" w:cs="ＭＳ ゴシック" w:hint="eastAsia"/>
          <w:kern w:val="0"/>
          <w:szCs w:val="21"/>
        </w:rPr>
        <w:t>尿量少なく、濃縮尿である為</w:t>
      </w:r>
      <w:r w:rsidR="00287486" w:rsidRPr="00287486">
        <w:rPr>
          <w:rFonts w:ascii="ＭＳ ゴシック" w:eastAsia="ＭＳ ゴシック" w:hAnsi="ＭＳ ゴシック" w:cs="ＭＳ ゴシック" w:hint="eastAsia"/>
          <w:kern w:val="0"/>
          <w:szCs w:val="21"/>
        </w:rPr>
        <w:t>、フロセミド（</w:t>
      </w:r>
      <w:r w:rsidR="00287486" w:rsidRPr="00287486">
        <w:rPr>
          <w:rFonts w:ascii="ＭＳ ゴシック" w:eastAsia="ＭＳ ゴシック" w:hAnsi="ＭＳ ゴシック" w:cs="ＭＳ ゴシック"/>
          <w:kern w:val="0"/>
          <w:szCs w:val="21"/>
        </w:rPr>
        <w:t>20）0.5A側管より施行するよう指示あり。また、1日排尿量100ml以下の場合、フロセミド（20）0.5A側管より施行のIFオーダー追加</w:t>
      </w:r>
      <w:r w:rsidR="00287486">
        <w:rPr>
          <w:rFonts w:ascii="ＭＳ ゴシック" w:eastAsia="ＭＳ ゴシック" w:hAnsi="ＭＳ ゴシック" w:cs="ＭＳ ゴシック" w:hint="eastAsia"/>
          <w:kern w:val="0"/>
          <w:szCs w:val="21"/>
        </w:rPr>
        <w:t>となる。</w:t>
      </w:r>
      <w:r w:rsidR="00525E8C">
        <w:rPr>
          <w:rFonts w:ascii="ＭＳ ゴシック" w:eastAsia="ＭＳ ゴシック" w:hAnsi="ＭＳ ゴシック" w:cs="ＭＳ ゴシック" w:hint="eastAsia"/>
          <w:kern w:val="0"/>
          <w:szCs w:val="21"/>
        </w:rPr>
        <w:t>又、2/10、2/11分の本管にダイビタミックス1A混注の指示あ</w:t>
      </w:r>
      <w:r w:rsidR="00525E8C">
        <w:rPr>
          <w:rFonts w:ascii="ＭＳ ゴシック" w:eastAsia="ＭＳ ゴシック" w:hAnsi="ＭＳ ゴシック" w:cs="ＭＳ ゴシック" w:hint="eastAsia"/>
          <w:kern w:val="0"/>
          <w:szCs w:val="21"/>
        </w:rPr>
        <w:lastRenderedPageBreak/>
        <w:t>り。</w:t>
      </w:r>
    </w:p>
    <w:p w:rsidR="00D40C91" w:rsidRPr="00287486" w:rsidRDefault="00D40C91" w:rsidP="008017A6">
      <w:pPr>
        <w:ind w:left="1890" w:hangingChars="900" w:hanging="1890"/>
        <w:jc w:val="left"/>
        <w:rPr>
          <w:rFonts w:ascii="ＭＳ ゴシック" w:eastAsia="ＭＳ ゴシック" w:hAnsi="ＭＳ ゴシック" w:cs="ＭＳ ゴシック"/>
          <w:kern w:val="0"/>
          <w:szCs w:val="21"/>
        </w:rPr>
      </w:pPr>
    </w:p>
    <w:p w:rsidR="00566102" w:rsidRDefault="00287486" w:rsidP="008017A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w:t>
      </w:r>
      <w:r w:rsidR="00566102">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点滴</w:t>
      </w:r>
      <w:r w:rsidR="006B0A8F">
        <w:rPr>
          <w:rFonts w:ascii="ＭＳ ゴシック" w:eastAsia="ＭＳ ゴシック" w:hAnsi="ＭＳ ゴシック" w:cs="ＭＳ ゴシック" w:hint="eastAsia"/>
          <w:kern w:val="0"/>
          <w:szCs w:val="21"/>
        </w:rPr>
        <w:t>同内容で4日分</w:t>
      </w:r>
      <w:r>
        <w:rPr>
          <w:rFonts w:ascii="ＭＳ ゴシック" w:eastAsia="ＭＳ ゴシック" w:hAnsi="ＭＳ ゴシック" w:cs="ＭＳ ゴシック" w:hint="eastAsia"/>
          <w:kern w:val="0"/>
          <w:szCs w:val="21"/>
        </w:rPr>
        <w:t>処方</w:t>
      </w:r>
      <w:r w:rsidR="006B0A8F">
        <w:rPr>
          <w:rFonts w:ascii="ＭＳ ゴシック" w:eastAsia="ＭＳ ゴシック" w:hAnsi="ＭＳ ゴシック" w:cs="ＭＳ ゴシック" w:hint="eastAsia"/>
          <w:kern w:val="0"/>
          <w:szCs w:val="21"/>
        </w:rPr>
        <w:t>（2/11～の分）</w:t>
      </w:r>
      <w:r>
        <w:rPr>
          <w:rFonts w:ascii="ＭＳ ゴシック" w:eastAsia="ＭＳ ゴシック" w:hAnsi="ＭＳ ゴシック" w:cs="ＭＳ ゴシック" w:hint="eastAsia"/>
          <w:kern w:val="0"/>
          <w:szCs w:val="21"/>
        </w:rPr>
        <w:t>。</w:t>
      </w:r>
    </w:p>
    <w:p w:rsidR="00D40C91" w:rsidRPr="006B0A8F" w:rsidRDefault="00D40C91" w:rsidP="008017A6">
      <w:pPr>
        <w:ind w:left="1890" w:hangingChars="900" w:hanging="1890"/>
        <w:jc w:val="left"/>
        <w:rPr>
          <w:rFonts w:ascii="ＭＳ ゴシック" w:eastAsia="ＭＳ ゴシック" w:hAnsi="ＭＳ ゴシック" w:cs="ＭＳ ゴシック"/>
          <w:kern w:val="0"/>
          <w:szCs w:val="21"/>
        </w:rPr>
      </w:pPr>
    </w:p>
    <w:p w:rsidR="00566102" w:rsidRDefault="00525E8C" w:rsidP="00566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智枝子様～</w:t>
      </w:r>
      <w:r w:rsidR="006B0A8F">
        <w:rPr>
          <w:rFonts w:ascii="ＭＳ ゴシック" w:eastAsia="ＭＳ ゴシック" w:hAnsi="ＭＳ ゴシック" w:cs="ＭＳ ゴシック" w:hint="eastAsia"/>
          <w:kern w:val="0"/>
          <w:szCs w:val="21"/>
        </w:rPr>
        <w:t>柞木田Dr.より</w:t>
      </w:r>
      <w:r>
        <w:rPr>
          <w:rFonts w:ascii="ＭＳ ゴシック" w:eastAsia="ＭＳ ゴシック" w:hAnsi="ＭＳ ゴシック" w:cs="ＭＳ ゴシック" w:hint="eastAsia"/>
          <w:kern w:val="0"/>
          <w:szCs w:val="21"/>
        </w:rPr>
        <w:t>臨時薬</w:t>
      </w:r>
      <w:r w:rsidR="006B0A8F">
        <w:rPr>
          <w:rFonts w:ascii="ＭＳ ゴシック" w:eastAsia="ＭＳ ゴシック" w:hAnsi="ＭＳ ゴシック" w:cs="ＭＳ ゴシック" w:hint="eastAsia"/>
          <w:kern w:val="0"/>
          <w:szCs w:val="21"/>
        </w:rPr>
        <w:t>としてリスペリドンOD錠（0.5）1.5錠　2×昼・夕食後（昼0.5錠、夕1錠）　4日分処方（2/10より服用）。</w:t>
      </w:r>
    </w:p>
    <w:p w:rsidR="00D40C91" w:rsidRPr="006B0A8F" w:rsidRDefault="00D40C91" w:rsidP="00566102">
      <w:pPr>
        <w:ind w:left="1890" w:hangingChars="900" w:hanging="1890"/>
        <w:jc w:val="left"/>
        <w:rPr>
          <w:rFonts w:ascii="ＭＳ ゴシック" w:eastAsia="ＭＳ ゴシック" w:hAnsi="ＭＳ ゴシック" w:cs="ＭＳ ゴシック"/>
          <w:kern w:val="0"/>
          <w:szCs w:val="21"/>
        </w:rPr>
      </w:pPr>
    </w:p>
    <w:p w:rsidR="00566102" w:rsidRDefault="00525E8C" w:rsidP="0056610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岩男様～点滴</w:t>
      </w:r>
      <w:r w:rsidR="005E5ED4">
        <w:rPr>
          <w:rFonts w:ascii="ＭＳ ゴシック" w:eastAsia="ＭＳ ゴシック" w:hAnsi="ＭＳ ゴシック" w:cs="ＭＳ ゴシック" w:hint="eastAsia"/>
          <w:kern w:val="0"/>
          <w:szCs w:val="21"/>
        </w:rPr>
        <w:t>同内容で4日分</w:t>
      </w:r>
      <w:r>
        <w:rPr>
          <w:rFonts w:ascii="ＭＳ ゴシック" w:eastAsia="ＭＳ ゴシック" w:hAnsi="ＭＳ ゴシック" w:cs="ＭＳ ゴシック" w:hint="eastAsia"/>
          <w:kern w:val="0"/>
          <w:szCs w:val="21"/>
        </w:rPr>
        <w:t>処方</w:t>
      </w:r>
      <w:r w:rsidR="005E5ED4">
        <w:rPr>
          <w:rFonts w:ascii="ＭＳ ゴシック" w:eastAsia="ＭＳ ゴシック" w:hAnsi="ＭＳ ゴシック" w:cs="ＭＳ ゴシック" w:hint="eastAsia"/>
          <w:kern w:val="0"/>
          <w:szCs w:val="21"/>
        </w:rPr>
        <w:t>（2/11～の分）</w:t>
      </w:r>
      <w:r>
        <w:rPr>
          <w:rFonts w:ascii="ＭＳ ゴシック" w:eastAsia="ＭＳ ゴシック" w:hAnsi="ＭＳ ゴシック" w:cs="ＭＳ ゴシック" w:hint="eastAsia"/>
          <w:kern w:val="0"/>
          <w:szCs w:val="21"/>
        </w:rPr>
        <w:t>。</w:t>
      </w:r>
    </w:p>
    <w:p w:rsidR="00525E8C" w:rsidRPr="006B0A8F" w:rsidRDefault="00525E8C" w:rsidP="005E5ED4">
      <w:pPr>
        <w:jc w:val="left"/>
        <w:rPr>
          <w:rFonts w:ascii="ＭＳ ゴシック" w:eastAsia="ＭＳ ゴシック" w:hAnsi="ＭＳ ゴシック" w:cs="ＭＳ ゴシック" w:hint="eastAsia"/>
          <w:kern w:val="0"/>
          <w:szCs w:val="21"/>
        </w:rPr>
      </w:pPr>
    </w:p>
    <w:p w:rsidR="00547069" w:rsidRDefault="00287486" w:rsidP="006B0A8F">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w:t>
      </w:r>
      <w:r w:rsidR="00566102">
        <w:rPr>
          <w:rFonts w:ascii="ＭＳ ゴシック" w:eastAsia="ＭＳ ゴシック" w:hAnsi="ＭＳ ゴシック" w:cs="ＭＳ ゴシック" w:hint="eastAsia"/>
          <w:kern w:val="0"/>
          <w:szCs w:val="21"/>
        </w:rPr>
        <w:t>様～</w:t>
      </w:r>
      <w:r w:rsidR="006B0A8F">
        <w:rPr>
          <w:rFonts w:ascii="ＭＳ ゴシック" w:eastAsia="ＭＳ ゴシック" w:hAnsi="ＭＳ ゴシック" w:cs="ＭＳ ゴシック" w:hint="eastAsia"/>
          <w:kern w:val="0"/>
          <w:szCs w:val="21"/>
        </w:rPr>
        <w:t>9:15</w:t>
      </w:r>
      <w:r>
        <w:rPr>
          <w:rFonts w:ascii="ＭＳ ゴシック" w:eastAsia="ＭＳ ゴシック" w:hAnsi="ＭＳ ゴシック" w:cs="ＭＳ ゴシック" w:hint="eastAsia"/>
          <w:kern w:val="0"/>
          <w:szCs w:val="21"/>
        </w:rPr>
        <w:t>～市民HP受診の為、スタッフ2名付き添いで外出。</w:t>
      </w:r>
      <w:r w:rsidR="006B0A8F">
        <w:rPr>
          <w:rFonts w:ascii="ＭＳ ゴシック" w:eastAsia="ＭＳ ゴシック" w:hAnsi="ＭＳ ゴシック" w:cs="ＭＳ ゴシック" w:hint="eastAsia"/>
          <w:kern w:val="0"/>
          <w:szCs w:val="21"/>
        </w:rPr>
        <w:t>11:10帰院され、NEAR法実施し、結果陰性。NEAR法終了後、帰棟されている。</w:t>
      </w:r>
      <w:r w:rsidR="006B0A8F" w:rsidRPr="006B0A8F">
        <w:rPr>
          <w:rFonts w:ascii="ＭＳ ゴシック" w:eastAsia="ＭＳ ゴシック" w:hAnsi="ＭＳ ゴシック" w:cs="ＭＳ ゴシック" w:hint="eastAsia"/>
          <w:kern w:val="0"/>
          <w:szCs w:val="21"/>
        </w:rPr>
        <w:t>市民病院の処置は、創部</w:t>
      </w:r>
      <w:r w:rsidR="006B0A8F" w:rsidRPr="006B0A8F">
        <w:rPr>
          <w:rFonts w:ascii="ＭＳ ゴシック" w:eastAsia="ＭＳ ゴシック" w:hAnsi="ＭＳ ゴシック" w:cs="ＭＳ ゴシック"/>
          <w:kern w:val="0"/>
          <w:szCs w:val="21"/>
        </w:rPr>
        <w:t>3ヶ所抜糸・皮膚保護材貼用しガーゼ保護施行。次の受診までの処置は、ガーゼ交換のみでとのこと。再診は2/16（水）10時予定</w:t>
      </w:r>
      <w:r w:rsidR="006B0A8F">
        <w:rPr>
          <w:rFonts w:ascii="ＭＳ ゴシック" w:eastAsia="ＭＳ ゴシック" w:hAnsi="ＭＳ ゴシック" w:cs="ＭＳ ゴシック" w:hint="eastAsia"/>
          <w:kern w:val="0"/>
          <w:szCs w:val="21"/>
        </w:rPr>
        <w:t>。</w:t>
      </w:r>
    </w:p>
    <w:p w:rsidR="00120378" w:rsidRPr="006B0A8F" w:rsidRDefault="00120378" w:rsidP="00AE3582">
      <w:pPr>
        <w:jc w:val="left"/>
        <w:rPr>
          <w:rFonts w:ascii="ＭＳ ゴシック" w:eastAsia="ＭＳ ゴシック" w:hAnsi="ＭＳ ゴシック" w:cs="ＭＳ ゴシック"/>
          <w:kern w:val="0"/>
          <w:szCs w:val="21"/>
        </w:rPr>
      </w:pPr>
    </w:p>
    <w:p w:rsidR="00525E8C" w:rsidRDefault="00525E8C" w:rsidP="00525E8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・福山　キミ様～排便-7日目。主治医へ報告し、グリセリン浣腸60ml　1本処方・施行の指示。</w:t>
      </w:r>
    </w:p>
    <w:p w:rsidR="00525E8C" w:rsidRDefault="00525E8C" w:rsidP="00525E8C">
      <w:pPr>
        <w:ind w:left="1680" w:hangingChars="800" w:hanging="1680"/>
        <w:jc w:val="left"/>
        <w:rPr>
          <w:rFonts w:ascii="ＭＳ ゴシック" w:eastAsia="ＭＳ ゴシック" w:hAnsi="ＭＳ ゴシック" w:cs="ＭＳ ゴシック"/>
          <w:kern w:val="0"/>
          <w:szCs w:val="21"/>
        </w:rPr>
      </w:pPr>
    </w:p>
    <w:p w:rsidR="00525E8C" w:rsidRDefault="00525E8C" w:rsidP="00525E8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富夫様～排便-7日目。本人に確認し、浣腸施行希望あり、主治医へ報告し、グリセリン浣腸60ml　1本処方・施行の指示。</w:t>
      </w:r>
    </w:p>
    <w:p w:rsidR="00525E8C" w:rsidRDefault="00525E8C" w:rsidP="00525E8C">
      <w:pPr>
        <w:ind w:left="1680" w:hangingChars="800" w:hanging="1680"/>
        <w:jc w:val="left"/>
        <w:rPr>
          <w:rFonts w:ascii="ＭＳ ゴシック" w:eastAsia="ＭＳ ゴシック" w:hAnsi="ＭＳ ゴシック" w:cs="ＭＳ ゴシック"/>
          <w:kern w:val="0"/>
          <w:szCs w:val="21"/>
        </w:rPr>
      </w:pPr>
    </w:p>
    <w:p w:rsidR="00525E8C" w:rsidRDefault="00525E8C" w:rsidP="00525E8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利雄様～入院後排便無く、フローシートの記録上排便-7日目。主治医へ報告し、グリセリン浣腸60ml　1本処方・施行の指示。</w:t>
      </w:r>
    </w:p>
    <w:p w:rsidR="00525E8C" w:rsidRDefault="00525E8C" w:rsidP="00AE3582">
      <w:pPr>
        <w:jc w:val="left"/>
        <w:rPr>
          <w:rFonts w:ascii="ＭＳ ゴシック" w:eastAsia="ＭＳ ゴシック" w:hAnsi="ＭＳ ゴシック" w:cs="ＭＳ ゴシック"/>
          <w:kern w:val="0"/>
          <w:szCs w:val="21"/>
        </w:rPr>
      </w:pPr>
    </w:p>
    <w:p w:rsidR="001145A7" w:rsidRDefault="001145A7" w:rsidP="005E5ED4">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しすゑ様～</w:t>
      </w:r>
      <w:r w:rsidR="005E5ED4" w:rsidRPr="005E5ED4">
        <w:rPr>
          <w:rFonts w:ascii="ＭＳ ゴシック" w:eastAsia="ＭＳ ゴシック" w:hAnsi="ＭＳ ゴシック" w:cs="ＭＳ ゴシック" w:hint="eastAsia"/>
          <w:kern w:val="0"/>
          <w:szCs w:val="21"/>
        </w:rPr>
        <w:t>ご家族より連絡あったとの事で松舘より折り返し長男様へ連絡を入れ、繋がる。長男様より他科受診について、</w:t>
      </w:r>
      <w:r w:rsidR="005E5ED4" w:rsidRPr="005E5ED4">
        <w:rPr>
          <w:rFonts w:ascii="ＭＳ ゴシック" w:eastAsia="ＭＳ ゴシック" w:hAnsi="ＭＳ ゴシック" w:cs="ＭＳ ゴシック"/>
          <w:kern w:val="0"/>
          <w:szCs w:val="21"/>
        </w:rPr>
        <w:t>2/22市民HP　整形外科、2/24市民HP外科への</w:t>
      </w:r>
      <w:r w:rsidR="005E5ED4" w:rsidRPr="005E5ED4">
        <w:rPr>
          <w:rFonts w:ascii="ＭＳ ゴシック" w:eastAsia="ＭＳ ゴシック" w:hAnsi="ＭＳ ゴシック" w:cs="ＭＳ ゴシック" w:hint="eastAsia"/>
          <w:kern w:val="0"/>
          <w:szCs w:val="21"/>
        </w:rPr>
        <w:t>受診予定だったが、市内の感染状況を考え、</w:t>
      </w:r>
      <w:r w:rsidR="005E5ED4" w:rsidRPr="005E5ED4">
        <w:rPr>
          <w:rFonts w:ascii="ＭＳ ゴシック" w:eastAsia="ＭＳ ゴシック" w:hAnsi="ＭＳ ゴシック" w:cs="ＭＳ ゴシック"/>
          <w:kern w:val="0"/>
          <w:szCs w:val="21"/>
        </w:rPr>
        <w:t>2/24外科受診はキャンセルして</w:t>
      </w:r>
      <w:r w:rsidR="005E5ED4" w:rsidRPr="005E5ED4">
        <w:rPr>
          <w:rFonts w:ascii="ＭＳ ゴシック" w:eastAsia="ＭＳ ゴシック" w:hAnsi="ＭＳ ゴシック" w:cs="ＭＳ ゴシック" w:hint="eastAsia"/>
          <w:kern w:val="0"/>
          <w:szCs w:val="21"/>
        </w:rPr>
        <w:t>予定をずらしてもらったとの事（</w:t>
      </w:r>
      <w:r w:rsidR="005E5ED4" w:rsidRPr="005E5ED4">
        <w:rPr>
          <w:rFonts w:ascii="ＭＳ ゴシック" w:eastAsia="ＭＳ ゴシック" w:hAnsi="ＭＳ ゴシック" w:cs="ＭＳ ゴシック"/>
          <w:kern w:val="0"/>
          <w:szCs w:val="21"/>
        </w:rPr>
        <w:t>2/22の整形外科受診は大腿骨頸部骨折の術後</w:t>
      </w:r>
      <w:r w:rsidR="005E5ED4" w:rsidRPr="005E5ED4">
        <w:rPr>
          <w:rFonts w:ascii="ＭＳ ゴシック" w:eastAsia="ＭＳ ゴシック" w:hAnsi="ＭＳ ゴシック" w:cs="ＭＳ ゴシック" w:hint="eastAsia"/>
          <w:kern w:val="0"/>
          <w:szCs w:val="21"/>
        </w:rPr>
        <w:t>の経過観察の必要がある為、他科受診予定はそのまま）。上記連絡を頂き、病棟側で周知しておく事を伝え、終話している。</w:t>
      </w:r>
    </w:p>
    <w:p w:rsidR="001145A7" w:rsidRPr="005E5ED4" w:rsidRDefault="001145A7" w:rsidP="00AE3582">
      <w:pPr>
        <w:jc w:val="left"/>
        <w:rPr>
          <w:rFonts w:ascii="ＭＳ ゴシック" w:eastAsia="ＭＳ ゴシック" w:hAnsi="ＭＳ ゴシック" w:cs="ＭＳ ゴシック"/>
          <w:kern w:val="0"/>
          <w:szCs w:val="21"/>
        </w:rPr>
      </w:pPr>
    </w:p>
    <w:p w:rsidR="001145A7" w:rsidRDefault="001145A7" w:rsidP="005E5ED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・山本　嗣教様～</w:t>
      </w:r>
      <w:r w:rsidR="005E5ED4">
        <w:rPr>
          <w:rFonts w:ascii="ＭＳ ゴシック" w:eastAsia="ＭＳ ゴシック" w:hAnsi="ＭＳ ゴシック" w:cs="ＭＳ ゴシック" w:hint="eastAsia"/>
          <w:kern w:val="0"/>
          <w:szCs w:val="21"/>
        </w:rPr>
        <w:t>退院支援について、長女様へ連絡し意向確認している。詳細は看護記録参照。又、退院先に関わらず、障害福祉サービスの利用は必要となってくる事が予想される為、ご家族へ市役所の障害福祉課へ申請をしてもらうようにとのPSWからの依頼あり、長女様へ上記伝え、了解され、終話している</w:t>
      </w:r>
    </w:p>
    <w:p w:rsidR="001145A7" w:rsidRPr="005E5ED4" w:rsidRDefault="001145A7" w:rsidP="00AE3582">
      <w:pPr>
        <w:jc w:val="left"/>
        <w:rPr>
          <w:rFonts w:ascii="ＭＳ ゴシック" w:eastAsia="ＭＳ ゴシック" w:hAnsi="ＭＳ ゴシック" w:cs="ＭＳ ゴシック" w:hint="eastAsia"/>
          <w:kern w:val="0"/>
          <w:szCs w:val="21"/>
        </w:rPr>
      </w:pPr>
    </w:p>
    <w:p w:rsidR="001145A7" w:rsidRDefault="001145A7" w:rsidP="005E5ED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・米田　敬子様～</w:t>
      </w:r>
      <w:r w:rsidR="005E5ED4">
        <w:rPr>
          <w:rFonts w:ascii="ＭＳ ゴシック" w:eastAsia="ＭＳ ゴシック" w:hAnsi="ＭＳ ゴシック" w:cs="ＭＳ ゴシック" w:hint="eastAsia"/>
          <w:kern w:val="0"/>
          <w:szCs w:val="21"/>
        </w:rPr>
        <w:t>PSWより</w:t>
      </w:r>
      <w:r w:rsidR="005E5ED4" w:rsidRPr="005E5ED4">
        <w:rPr>
          <w:rFonts w:ascii="ＭＳ ゴシック" w:eastAsia="ＭＳ ゴシック" w:hAnsi="ＭＳ ゴシック" w:cs="ＭＳ ゴシック" w:hint="eastAsia"/>
          <w:kern w:val="0"/>
          <w:szCs w:val="21"/>
        </w:rPr>
        <w:t>主治医より退院支援早急に進めるようにとの指示があったとの事。</w:t>
      </w:r>
      <w:r w:rsidR="005E5ED4" w:rsidRPr="005E5ED4">
        <w:rPr>
          <w:rFonts w:ascii="ＭＳ ゴシック" w:eastAsia="ＭＳ ゴシック" w:hAnsi="ＭＳ ゴシック" w:cs="ＭＳ ゴシック"/>
          <w:kern w:val="0"/>
          <w:szCs w:val="21"/>
        </w:rPr>
        <w:t>1/25介護認定調査実施しており、1ヶ月程で結果が来る予定だが、結果待ちの</w:t>
      </w:r>
      <w:r w:rsidR="005E5ED4" w:rsidRPr="005E5ED4">
        <w:rPr>
          <w:rFonts w:ascii="ＭＳ ゴシック" w:eastAsia="ＭＳ ゴシック" w:hAnsi="ＭＳ ゴシック" w:cs="ＭＳ ゴシック" w:hint="eastAsia"/>
          <w:kern w:val="0"/>
          <w:szCs w:val="21"/>
        </w:rPr>
        <w:t>期間に生活機能が低下するのを懸念し、精神科治療は薬剤調整含め終了している事もある為、自宅退院の方向で長男様へ連絡してほしいとの依頼。又、本人的には訪問看護の利用も希望されている為、長男様が良ければ南部町の訪問看護ステーション「想い」へ連絡をＰＳＷより入れるとの事。長男様へ上記ＰＳＷからの情報をもとに退院先に関して検討して頂いているが、明確な返答は頂けず。まずは各所関係機関へ連絡して相談してみるとの事で終話している。</w:t>
      </w:r>
    </w:p>
    <w:p w:rsidR="001145A7" w:rsidRPr="005E5ED4" w:rsidRDefault="001145A7" w:rsidP="00AE3582">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D40C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4B2A58">
        <w:rPr>
          <w:rFonts w:ascii="ＭＳ ゴシック" w:eastAsia="ＭＳ ゴシック" w:hAnsi="ＭＳ ゴシック" w:cs="ＭＳ ゴシック" w:hint="eastAsia"/>
          <w:kern w:val="0"/>
          <w:szCs w:val="21"/>
        </w:rPr>
        <w:t>ユニット内では迷惑行為を自制出来ず、</w:t>
      </w:r>
      <w:r w:rsidR="004B2A58" w:rsidRPr="004B2A58">
        <w:rPr>
          <w:rFonts w:ascii="ＭＳ ゴシック" w:eastAsia="ＭＳ ゴシック" w:hAnsi="ＭＳ ゴシック" w:cs="ＭＳ ゴシック" w:hint="eastAsia"/>
          <w:kern w:val="0"/>
          <w:szCs w:val="21"/>
        </w:rPr>
        <w:t>早めに開放観察を終えている。隔離中は時折高い声上げるが</w:t>
      </w:r>
      <w:r w:rsidR="004B2A58">
        <w:rPr>
          <w:rFonts w:ascii="ＭＳ ゴシック" w:eastAsia="ＭＳ ゴシック" w:hAnsi="ＭＳ ゴシック" w:cs="ＭＳ ゴシック" w:hint="eastAsia"/>
          <w:kern w:val="0"/>
          <w:szCs w:val="21"/>
        </w:rPr>
        <w:t>、不穏は無く</w:t>
      </w:r>
      <w:r w:rsidR="004B2A58" w:rsidRPr="004B2A58">
        <w:rPr>
          <w:rFonts w:ascii="ＭＳ ゴシック" w:eastAsia="ＭＳ ゴシック" w:hAnsi="ＭＳ ゴシック" w:cs="ＭＳ ゴシック" w:hint="eastAsia"/>
          <w:kern w:val="0"/>
          <w:szCs w:val="21"/>
        </w:rPr>
        <w:t>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8017A6">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w:t>
      </w:r>
      <w:r w:rsidR="002303A0">
        <w:rPr>
          <w:rFonts w:ascii="ＭＳ ゴシック" w:eastAsia="ＭＳ ゴシック" w:hAnsi="ＭＳ ゴシック" w:cs="ＭＳ ゴシック" w:hint="eastAsia"/>
          <w:kern w:val="0"/>
          <w:szCs w:val="21"/>
        </w:rPr>
        <w:t>身体拘束中。</w:t>
      </w:r>
      <w:r w:rsidR="004B2A58">
        <w:rPr>
          <w:rFonts w:ascii="ＭＳ ゴシック" w:eastAsia="ＭＳ ゴシック" w:hAnsi="ＭＳ ゴシック" w:cs="ＭＳ ゴシック" w:hint="eastAsia"/>
          <w:kern w:val="0"/>
          <w:szCs w:val="21"/>
        </w:rPr>
        <w:t>食事時、拘束解除中異食行為無く過ごす事出来ている。拘束部循環障害無し</w:t>
      </w:r>
      <w:r w:rsidR="004B2A58" w:rsidRPr="004B2A58">
        <w:rPr>
          <w:rFonts w:ascii="ＭＳ ゴシック" w:eastAsia="ＭＳ ゴシック" w:hAnsi="ＭＳ ゴシック" w:cs="ＭＳ ゴシック" w:hint="eastAsia"/>
          <w:kern w:val="0"/>
          <w:szCs w:val="21"/>
        </w:rPr>
        <w:t>。</w:t>
      </w:r>
      <w:r w:rsidR="00AE3582">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919FB"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4B2A58" w:rsidRPr="004B2A58">
        <w:rPr>
          <w:rFonts w:ascii="ＭＳ ゴシック" w:eastAsia="ＭＳ ゴシック" w:hAnsi="ＭＳ ゴシック" w:cs="ＭＳ ゴシック"/>
          <w:kern w:val="0"/>
          <w:szCs w:val="21"/>
        </w:rPr>
        <w:t>9:00指示のジプレキサ（10）1V筋注施行。9:15～11:10市民病院受診</w:t>
      </w:r>
      <w:r w:rsidR="004B2A58" w:rsidRPr="004B2A58">
        <w:rPr>
          <w:rFonts w:ascii="ＭＳ ゴシック" w:eastAsia="ＭＳ ゴシック" w:hAnsi="ＭＳ ゴシック" w:cs="ＭＳ ゴシック" w:hint="eastAsia"/>
          <w:kern w:val="0"/>
          <w:szCs w:val="21"/>
        </w:rPr>
        <w:t>（スタッフ</w:t>
      </w:r>
      <w:r w:rsidR="004B2A58" w:rsidRPr="004B2A58">
        <w:rPr>
          <w:rFonts w:ascii="ＭＳ ゴシック" w:eastAsia="ＭＳ ゴシック" w:hAnsi="ＭＳ ゴシック" w:cs="ＭＳ ゴシック"/>
          <w:kern w:val="0"/>
          <w:szCs w:val="21"/>
        </w:rPr>
        <w:t>2</w:t>
      </w:r>
      <w:r w:rsidR="004B2A58">
        <w:rPr>
          <w:rFonts w:ascii="ＭＳ ゴシック" w:eastAsia="ＭＳ ゴシック" w:hAnsi="ＭＳ ゴシック" w:cs="ＭＳ ゴシック"/>
          <w:kern w:val="0"/>
          <w:szCs w:val="21"/>
        </w:rPr>
        <w:t>名付き添い）。受診中特に問題</w:t>
      </w:r>
      <w:r w:rsidR="004B2A58">
        <w:rPr>
          <w:rFonts w:ascii="ＭＳ ゴシック" w:eastAsia="ＭＳ ゴシック" w:hAnsi="ＭＳ ゴシック" w:cs="ＭＳ ゴシック" w:hint="eastAsia"/>
          <w:kern w:val="0"/>
          <w:szCs w:val="21"/>
        </w:rPr>
        <w:t>無し</w:t>
      </w:r>
      <w:r w:rsidR="004B2A58" w:rsidRPr="004B2A58">
        <w:rPr>
          <w:rFonts w:ascii="ＭＳ ゴシック" w:eastAsia="ＭＳ ゴシック" w:hAnsi="ＭＳ ゴシック" w:cs="ＭＳ ゴシック"/>
          <w:kern w:val="0"/>
          <w:szCs w:val="21"/>
        </w:rPr>
        <w:t>。再診2/16（水）10時予定。</w:t>
      </w:r>
      <w:r w:rsidR="004B2A58" w:rsidRPr="004B2A58">
        <w:rPr>
          <w:rFonts w:ascii="ＭＳ ゴシック" w:eastAsia="ＭＳ ゴシック" w:hAnsi="ＭＳ ゴシック" w:cs="ＭＳ ゴシック" w:hint="eastAsia"/>
          <w:kern w:val="0"/>
          <w:szCs w:val="21"/>
        </w:rPr>
        <w:t>帰院後</w:t>
      </w:r>
      <w:r w:rsidR="004B2A58" w:rsidRPr="004B2A58">
        <w:rPr>
          <w:rFonts w:ascii="ＭＳ ゴシック" w:eastAsia="ＭＳ ゴシック" w:hAnsi="ＭＳ ゴシック" w:cs="ＭＳ ゴシック"/>
          <w:kern w:val="0"/>
          <w:szCs w:val="21"/>
        </w:rPr>
        <w:t>NEAR法実施し陰性。</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4B2A58" w:rsidRDefault="004B2A58"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・沼田　ゆき子様～訴えや欲求無く、</w:t>
      </w:r>
      <w:r w:rsidRPr="004B2A58">
        <w:rPr>
          <w:rFonts w:ascii="ＭＳ ゴシック" w:eastAsia="ＭＳ ゴシック" w:hAnsi="ＭＳ ゴシック" w:cs="ＭＳ ゴシック" w:hint="eastAsia"/>
          <w:kern w:val="0"/>
          <w:szCs w:val="21"/>
        </w:rPr>
        <w:t>スタッフ対面時も穏やか。落ち着いて過ごされている。</w:t>
      </w:r>
    </w:p>
    <w:p w:rsidR="004B2A58" w:rsidRDefault="004B2A58" w:rsidP="004B2A58">
      <w:pPr>
        <w:ind w:left="1890" w:hangingChars="900" w:hanging="1890"/>
        <w:rPr>
          <w:rFonts w:ascii="ＭＳ ゴシック" w:eastAsia="ＭＳ ゴシック" w:hAnsi="ＭＳ ゴシック" w:cs="ＭＳ ゴシック"/>
          <w:kern w:val="0"/>
          <w:szCs w:val="21"/>
        </w:rPr>
      </w:pPr>
    </w:p>
    <w:p w:rsidR="004B2A58" w:rsidRDefault="004B2A58" w:rsidP="004B2A58">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・山本　真智子様～</w:t>
      </w:r>
      <w:r w:rsidRPr="004B2A58">
        <w:rPr>
          <w:rFonts w:ascii="ＭＳ ゴシック" w:eastAsia="ＭＳ ゴシック" w:hAnsi="ＭＳ ゴシック" w:cs="ＭＳ ゴシック" w:hint="eastAsia"/>
          <w:kern w:val="0"/>
          <w:szCs w:val="21"/>
        </w:rPr>
        <w:t>部屋やホールを徘徊している。</w:t>
      </w:r>
      <w:r w:rsidRPr="004B2A58">
        <w:rPr>
          <w:rFonts w:ascii="ＭＳ ゴシック" w:eastAsia="ＭＳ ゴシック" w:hAnsi="ＭＳ ゴシック" w:cs="ＭＳ ゴシック"/>
          <w:kern w:val="0"/>
          <w:szCs w:val="21"/>
        </w:rPr>
        <w:t>14：00来詰し本人より不調訴えあり、</w:t>
      </w:r>
      <w:r w:rsidRPr="004B2A58">
        <w:rPr>
          <w:rFonts w:ascii="ＭＳ ゴシック" w:eastAsia="ＭＳ ゴシック" w:hAnsi="ＭＳ ゴシック" w:cs="ＭＳ ゴシック" w:hint="eastAsia"/>
          <w:kern w:val="0"/>
          <w:szCs w:val="21"/>
        </w:rPr>
        <w:t>リスパダール内用液（</w:t>
      </w:r>
      <w:r w:rsidRPr="004B2A58">
        <w:rPr>
          <w:rFonts w:ascii="ＭＳ ゴシック" w:eastAsia="ＭＳ ゴシック" w:hAnsi="ＭＳ ゴシック" w:cs="ＭＳ ゴシック"/>
          <w:kern w:val="0"/>
          <w:szCs w:val="21"/>
        </w:rPr>
        <w:t>0.5）1P</w:t>
      </w:r>
      <w:r>
        <w:rPr>
          <w:rFonts w:ascii="ＭＳ ゴシック" w:eastAsia="ＭＳ ゴシック" w:hAnsi="ＭＳ ゴシック" w:cs="ＭＳ ゴシック"/>
          <w:kern w:val="0"/>
          <w:szCs w:val="21"/>
        </w:rPr>
        <w:t>与薬。内服後、独語はあるも大声出す</w:t>
      </w:r>
      <w:r>
        <w:rPr>
          <w:rFonts w:ascii="ＭＳ ゴシック" w:eastAsia="ＭＳ ゴシック" w:hAnsi="ＭＳ ゴシック" w:cs="ＭＳ ゴシック" w:hint="eastAsia"/>
          <w:kern w:val="0"/>
          <w:szCs w:val="21"/>
        </w:rPr>
        <w:t>事無く、</w:t>
      </w:r>
      <w:r w:rsidRPr="004B2A58">
        <w:rPr>
          <w:rFonts w:ascii="ＭＳ ゴシック" w:eastAsia="ＭＳ ゴシック" w:hAnsi="ＭＳ ゴシック" w:cs="ＭＳ ゴシック" w:hint="eastAsia"/>
          <w:kern w:val="0"/>
          <w:szCs w:val="21"/>
        </w:rPr>
        <w:t>静かに徘徊している。</w:t>
      </w:r>
    </w:p>
    <w:p w:rsidR="004B2A58" w:rsidRDefault="004B2A58" w:rsidP="00AE3582">
      <w:pPr>
        <w:ind w:left="1680" w:hangingChars="800" w:hanging="1680"/>
        <w:rPr>
          <w:rFonts w:ascii="ＭＳ ゴシック" w:eastAsia="ＭＳ ゴシック" w:hAnsi="ＭＳ ゴシック" w:cs="ＭＳ ゴシック"/>
          <w:kern w:val="0"/>
          <w:szCs w:val="21"/>
        </w:rPr>
      </w:pPr>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4B2A58">
        <w:rPr>
          <w:rFonts w:ascii="ＭＳ ゴシック" w:eastAsia="ＭＳ ゴシック" w:hAnsi="ＭＳ ゴシック" w:cs="ＭＳ ゴシック" w:hint="eastAsia"/>
          <w:kern w:val="0"/>
          <w:szCs w:val="21"/>
        </w:rPr>
        <w:t>経口摂取困難な為</w:t>
      </w:r>
      <w:r w:rsidR="004B2A58" w:rsidRPr="004B2A58">
        <w:rPr>
          <w:rFonts w:ascii="ＭＳ ゴシック" w:eastAsia="ＭＳ ゴシック" w:hAnsi="ＭＳ ゴシック" w:cs="ＭＳ ゴシック" w:hint="eastAsia"/>
          <w:kern w:val="0"/>
          <w:szCs w:val="21"/>
        </w:rPr>
        <w:t>、本日夕より</w:t>
      </w:r>
      <w:r w:rsidR="004B2A58">
        <w:rPr>
          <w:rFonts w:ascii="ＭＳ ゴシック" w:eastAsia="ＭＳ ゴシック" w:hAnsi="ＭＳ ゴシック" w:cs="ＭＳ ゴシック" w:hint="eastAsia"/>
          <w:kern w:val="0"/>
          <w:szCs w:val="21"/>
        </w:rPr>
        <w:t>絶食・服薬止め。</w:t>
      </w:r>
      <w:r w:rsidR="004B2A58" w:rsidRPr="004B2A58">
        <w:rPr>
          <w:rFonts w:ascii="ＭＳ ゴシック" w:eastAsia="ＭＳ ゴシック" w:hAnsi="ＭＳ ゴシック" w:cs="ＭＳ ゴシック" w:hint="eastAsia"/>
          <w:kern w:val="0"/>
          <w:szCs w:val="21"/>
        </w:rPr>
        <w:t>拡張期血圧</w:t>
      </w:r>
      <w:r w:rsidR="004B2A58" w:rsidRPr="004B2A58">
        <w:rPr>
          <w:rFonts w:ascii="ＭＳ ゴシック" w:eastAsia="ＭＳ ゴシック" w:hAnsi="ＭＳ ゴシック" w:cs="ＭＳ ゴシック"/>
          <w:kern w:val="0"/>
          <w:szCs w:val="21"/>
        </w:rPr>
        <w:t>59～55mmHg、酸素飽和度80％台へ低下するが一時的で</w:t>
      </w:r>
      <w:r w:rsidR="004B2A58" w:rsidRPr="004B2A58">
        <w:rPr>
          <w:rFonts w:ascii="ＭＳ ゴシック" w:eastAsia="ＭＳ ゴシック" w:hAnsi="ＭＳ ゴシック" w:cs="ＭＳ ゴシック" w:hint="eastAsia"/>
          <w:kern w:val="0"/>
          <w:szCs w:val="21"/>
        </w:rPr>
        <w:t>概ね</w:t>
      </w:r>
      <w:r w:rsidR="004B2A58" w:rsidRPr="004B2A58">
        <w:rPr>
          <w:rFonts w:ascii="ＭＳ ゴシック" w:eastAsia="ＭＳ ゴシック" w:hAnsi="ＭＳ ゴシック" w:cs="ＭＳ ゴシック"/>
          <w:kern w:val="0"/>
          <w:szCs w:val="21"/>
        </w:rPr>
        <w:t>97～98％で経過。</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・笹本　岩男様～</w:t>
      </w:r>
      <w:r w:rsidR="004B2A58" w:rsidRPr="004B2A58">
        <w:rPr>
          <w:rFonts w:ascii="ＭＳ ゴシック" w:eastAsia="ＭＳ ゴシック" w:hAnsi="ＭＳ ゴシック" w:cs="ＭＳ ゴシック" w:hint="eastAsia"/>
          <w:kern w:val="0"/>
          <w:szCs w:val="21"/>
        </w:rPr>
        <w:t>体動活発にあり、</w:t>
      </w:r>
      <w:r w:rsidR="004B2A58" w:rsidRPr="004B2A58">
        <w:rPr>
          <w:rFonts w:ascii="ＭＳ ゴシック" w:eastAsia="ＭＳ ゴシック" w:hAnsi="ＭＳ ゴシック" w:cs="ＭＳ ゴシック"/>
          <w:kern w:val="0"/>
          <w:szCs w:val="21"/>
        </w:rPr>
        <w:t>8</w:t>
      </w:r>
      <w:r w:rsidR="004B2A58">
        <w:rPr>
          <w:rFonts w:ascii="ＭＳ ゴシック" w:eastAsia="ＭＳ ゴシック" w:hAnsi="ＭＳ ゴシック" w:cs="ＭＳ ゴシック" w:hint="eastAsia"/>
          <w:kern w:val="0"/>
          <w:szCs w:val="21"/>
        </w:rPr>
        <w:t>:</w:t>
      </w:r>
      <w:r w:rsidR="004B2A58" w:rsidRPr="004B2A58">
        <w:rPr>
          <w:rFonts w:ascii="ＭＳ ゴシック" w:eastAsia="ＭＳ ゴシック" w:hAnsi="ＭＳ ゴシック" w:cs="ＭＳ ゴシック"/>
          <w:kern w:val="0"/>
          <w:szCs w:val="21"/>
        </w:rPr>
        <w:t>00指示のシクレスト(5)1T</w:t>
      </w:r>
      <w:r w:rsidR="004B2A58">
        <w:rPr>
          <w:rFonts w:ascii="ＭＳ ゴシック" w:eastAsia="ＭＳ ゴシック" w:hAnsi="ＭＳ ゴシック" w:cs="ＭＳ ゴシック"/>
          <w:kern w:val="0"/>
          <w:szCs w:val="21"/>
        </w:rPr>
        <w:t>与薬。以後、不穏</w:t>
      </w:r>
      <w:r w:rsidR="004B2A58">
        <w:rPr>
          <w:rFonts w:ascii="ＭＳ ゴシック" w:eastAsia="ＭＳ ゴシック" w:hAnsi="ＭＳ ゴシック" w:cs="ＭＳ ゴシック" w:hint="eastAsia"/>
          <w:kern w:val="0"/>
          <w:szCs w:val="21"/>
        </w:rPr>
        <w:t>無く臥床している。声掛けには疎通は不良だが返答する事出来て</w:t>
      </w:r>
      <w:r w:rsidR="004B2A58" w:rsidRPr="004B2A58">
        <w:rPr>
          <w:rFonts w:ascii="ＭＳ ゴシック" w:eastAsia="ＭＳ ゴシック" w:hAnsi="ＭＳ ゴシック" w:cs="ＭＳ ゴシック" w:hint="eastAsia"/>
          <w:kern w:val="0"/>
          <w:szCs w:val="21"/>
        </w:rPr>
        <w:t>いる。</w:t>
      </w:r>
      <w:r w:rsidR="004B2A58">
        <w:rPr>
          <w:rFonts w:ascii="ＭＳ ゴシック" w:eastAsia="ＭＳ ゴシック" w:hAnsi="ＭＳ ゴシック" w:cs="ＭＳ ゴシック" w:hint="eastAsia"/>
          <w:kern w:val="0"/>
          <w:szCs w:val="21"/>
        </w:rPr>
        <w:t>バイタルサイン異常無く</w:t>
      </w:r>
      <w:r w:rsidR="004B2A58" w:rsidRPr="004B2A58">
        <w:rPr>
          <w:rFonts w:ascii="ＭＳ ゴシック" w:eastAsia="ＭＳ ゴシック" w:hAnsi="ＭＳ ゴシック" w:cs="ＭＳ ゴシック" w:hint="eastAsia"/>
          <w:kern w:val="0"/>
          <w:szCs w:val="21"/>
        </w:rPr>
        <w:t>経過。</w:t>
      </w:r>
    </w:p>
    <w:p w:rsidR="00467907" w:rsidRPr="004B2A58" w:rsidRDefault="00467907" w:rsidP="004565AD">
      <w:pPr>
        <w:rPr>
          <w:rFonts w:ascii="ＭＳ ゴシック" w:eastAsia="ＭＳ ゴシック" w:hAnsi="ＭＳ ゴシック" w:cs="ＭＳ ゴシック"/>
          <w:kern w:val="0"/>
          <w:szCs w:val="21"/>
        </w:rPr>
      </w:pPr>
    </w:p>
    <w:p w:rsidR="002C3A25" w:rsidRDefault="004565AD" w:rsidP="002C3A25">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w:t>
      </w:r>
      <w:r w:rsidR="004B2A58" w:rsidRPr="004B2A58">
        <w:rPr>
          <w:rFonts w:ascii="ＭＳ ゴシック" w:eastAsia="ＭＳ ゴシック" w:hAnsi="ＭＳ ゴシック" w:cs="ＭＳ ゴシック" w:hint="eastAsia"/>
          <w:kern w:val="0"/>
          <w:szCs w:val="21"/>
        </w:rPr>
        <w:t>食事はセッティングにて自力で各全量摂取している。体温</w:t>
      </w:r>
      <w:r w:rsidR="004B2A58" w:rsidRPr="004B2A58">
        <w:rPr>
          <w:rFonts w:ascii="ＭＳ ゴシック" w:eastAsia="ＭＳ ゴシック" w:hAnsi="ＭＳ ゴシック" w:cs="ＭＳ ゴシック"/>
          <w:kern w:val="0"/>
          <w:szCs w:val="21"/>
        </w:rPr>
        <w:t>37.2～38.1℃</w:t>
      </w:r>
      <w:r w:rsidR="004B2A58">
        <w:rPr>
          <w:rFonts w:ascii="ＭＳ ゴシック" w:eastAsia="ＭＳ ゴシック" w:hAnsi="ＭＳ ゴシック" w:cs="ＭＳ ゴシック" w:hint="eastAsia"/>
          <w:kern w:val="0"/>
          <w:szCs w:val="21"/>
        </w:rPr>
        <w:t>にてクーリング開始している。他バイタルサイン異常無く</w:t>
      </w:r>
      <w:r w:rsidR="004B2A58" w:rsidRPr="004B2A58">
        <w:rPr>
          <w:rFonts w:ascii="ＭＳ ゴシック" w:eastAsia="ＭＳ ゴシック" w:hAnsi="ＭＳ ゴシック" w:cs="ＭＳ ゴシック" w:hint="eastAsia"/>
          <w:kern w:val="0"/>
          <w:szCs w:val="21"/>
        </w:rPr>
        <w:t>、体動活発さあり、都度介入している。</w:t>
      </w:r>
    </w:p>
    <w:p w:rsidR="00F761FE" w:rsidRPr="004B2A58" w:rsidRDefault="00F761FE" w:rsidP="004565AD">
      <w:pPr>
        <w:rPr>
          <w:rFonts w:ascii="ＭＳ ゴシック" w:eastAsia="ＭＳ ゴシック" w:hAnsi="ＭＳ ゴシック" w:cs="ＭＳ ゴシック"/>
          <w:kern w:val="0"/>
          <w:szCs w:val="21"/>
        </w:rPr>
      </w:pPr>
    </w:p>
    <w:p w:rsidR="00525E8C" w:rsidRDefault="00525E8C"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w:t>
      </w:r>
      <w:r w:rsidR="004B2A58">
        <w:rPr>
          <w:rFonts w:ascii="ＭＳ ゴシック" w:eastAsia="ＭＳ ゴシック" w:hAnsi="ＭＳ ゴシック" w:cs="ＭＳ ゴシック" w:hint="eastAsia"/>
          <w:kern w:val="0"/>
          <w:szCs w:val="21"/>
        </w:rPr>
        <w:t>ふらつき無く歩行状態安定している。外傷部悪化無く、</w:t>
      </w:r>
      <w:r w:rsidR="004B2A58" w:rsidRPr="004B2A58">
        <w:rPr>
          <w:rFonts w:ascii="ＭＳ ゴシック" w:eastAsia="ＭＳ ゴシック" w:hAnsi="ＭＳ ゴシック" w:cs="ＭＳ ゴシック" w:hint="eastAsia"/>
          <w:kern w:val="0"/>
          <w:szCs w:val="21"/>
        </w:rPr>
        <w:t>顔面の内出血持続。</w:t>
      </w:r>
      <w:r w:rsidR="004B2A58">
        <w:rPr>
          <w:rFonts w:ascii="ＭＳ ゴシック" w:eastAsia="ＭＳ ゴシック" w:hAnsi="ＭＳ ゴシック" w:cs="ＭＳ ゴシック" w:hint="eastAsia"/>
          <w:kern w:val="0"/>
          <w:szCs w:val="21"/>
        </w:rPr>
        <w:t>眼鏡が無い事を訴えるもそれ以外は特に不穏さ無し</w:t>
      </w:r>
      <w:r w:rsidR="004B2A58" w:rsidRPr="004B2A58">
        <w:rPr>
          <w:rFonts w:ascii="ＭＳ ゴシック" w:eastAsia="ＭＳ ゴシック" w:hAnsi="ＭＳ ゴシック" w:cs="ＭＳ ゴシック" w:hint="eastAsia"/>
          <w:kern w:val="0"/>
          <w:szCs w:val="21"/>
        </w:rPr>
        <w:t>。頭部</w:t>
      </w:r>
      <w:r w:rsidR="004B2A58" w:rsidRPr="004B2A58">
        <w:rPr>
          <w:rFonts w:ascii="ＭＳ ゴシック" w:eastAsia="ＭＳ ゴシック" w:hAnsi="ＭＳ ゴシック" w:cs="ＭＳ ゴシック"/>
          <w:kern w:val="0"/>
          <w:szCs w:val="21"/>
        </w:rPr>
        <w:t>CT施行し、</w:t>
      </w:r>
      <w:r w:rsidR="004B2A58">
        <w:rPr>
          <w:rFonts w:ascii="ＭＳ ゴシック" w:eastAsia="ＭＳ ゴシック" w:hAnsi="ＭＳ ゴシック" w:cs="ＭＳ ゴシック" w:hint="eastAsia"/>
          <w:kern w:val="0"/>
          <w:szCs w:val="21"/>
        </w:rPr>
        <w:t>特に問題所見無し</w:t>
      </w:r>
      <w:r w:rsidR="004B2A58" w:rsidRPr="004B2A58">
        <w:rPr>
          <w:rFonts w:ascii="ＭＳ ゴシック" w:eastAsia="ＭＳ ゴシック" w:hAnsi="ＭＳ ゴシック" w:cs="ＭＳ ゴシック" w:hint="eastAsia"/>
          <w:kern w:val="0"/>
          <w:szCs w:val="21"/>
        </w:rPr>
        <w:t>。採血結果より</w:t>
      </w:r>
      <w:r w:rsidR="004B2A58" w:rsidRPr="004B2A58">
        <w:rPr>
          <w:rFonts w:ascii="ＭＳ ゴシック" w:eastAsia="ＭＳ ゴシック" w:hAnsi="ＭＳ ゴシック" w:cs="ＭＳ ゴシック"/>
          <w:kern w:val="0"/>
          <w:szCs w:val="21"/>
        </w:rPr>
        <w:t>K2.5</w:t>
      </w:r>
      <w:r w:rsidR="004B2A58">
        <w:rPr>
          <w:rFonts w:ascii="ＭＳ ゴシック" w:eastAsia="ＭＳ ゴシック" w:hAnsi="ＭＳ ゴシック" w:cs="ＭＳ ゴシック"/>
          <w:kern w:val="0"/>
          <w:szCs w:val="21"/>
        </w:rPr>
        <w:t>と緊急値な</w:t>
      </w:r>
      <w:r w:rsidR="004B2A58">
        <w:rPr>
          <w:rFonts w:ascii="ＭＳ ゴシック" w:eastAsia="ＭＳ ゴシック" w:hAnsi="ＭＳ ゴシック" w:cs="ＭＳ ゴシック" w:hint="eastAsia"/>
          <w:kern w:val="0"/>
          <w:szCs w:val="21"/>
        </w:rPr>
        <w:t>為</w:t>
      </w:r>
      <w:r w:rsidR="004B2A58" w:rsidRPr="004B2A58">
        <w:rPr>
          <w:rFonts w:ascii="ＭＳ ゴシック" w:eastAsia="ＭＳ ゴシック" w:hAnsi="ＭＳ ゴシック" w:cs="ＭＳ ゴシック"/>
          <w:kern w:val="0"/>
          <w:szCs w:val="21"/>
        </w:rPr>
        <w:t>、明日より朝食に</w:t>
      </w:r>
      <w:r w:rsidR="004B2A58" w:rsidRPr="004B2A58">
        <w:rPr>
          <w:rFonts w:ascii="ＭＳ ゴシック" w:eastAsia="ＭＳ ゴシック" w:hAnsi="ＭＳ ゴシック" w:cs="ＭＳ ゴシック" w:hint="eastAsia"/>
          <w:kern w:val="0"/>
          <w:szCs w:val="21"/>
        </w:rPr>
        <w:t>納豆と牛乳をつけて経過見ていく。</w:t>
      </w:r>
    </w:p>
    <w:p w:rsidR="00525E8C" w:rsidRDefault="00525E8C" w:rsidP="004565AD">
      <w:pPr>
        <w:rPr>
          <w:rFonts w:ascii="ＭＳ ゴシック" w:eastAsia="ＭＳ ゴシック" w:hAnsi="ＭＳ ゴシック" w:cs="ＭＳ ゴシック"/>
          <w:kern w:val="0"/>
          <w:szCs w:val="21"/>
        </w:rPr>
      </w:pPr>
    </w:p>
    <w:p w:rsidR="00525E8C" w:rsidRDefault="00525E8C" w:rsidP="004B2A5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・谷地村　ミサ様～</w:t>
      </w:r>
      <w:r w:rsidR="004B2A58" w:rsidRPr="004B2A58">
        <w:rPr>
          <w:rFonts w:ascii="ＭＳ ゴシック" w:eastAsia="ＭＳ ゴシック" w:hAnsi="ＭＳ ゴシック" w:cs="ＭＳ ゴシック" w:hint="eastAsia"/>
          <w:kern w:val="0"/>
          <w:szCs w:val="21"/>
        </w:rPr>
        <w:t>午前中は自室にて過ごされていたが</w:t>
      </w:r>
      <w:r w:rsidR="004B2A58">
        <w:rPr>
          <w:rFonts w:ascii="ＭＳ ゴシック" w:eastAsia="ＭＳ ゴシック" w:hAnsi="ＭＳ ゴシック" w:cs="ＭＳ ゴシック" w:hint="eastAsia"/>
          <w:kern w:val="0"/>
          <w:szCs w:val="21"/>
        </w:rPr>
        <w:t>、</w:t>
      </w:r>
      <w:r w:rsidR="004B2A58" w:rsidRPr="004B2A58">
        <w:rPr>
          <w:rFonts w:ascii="ＭＳ ゴシック" w:eastAsia="ＭＳ ゴシック" w:hAnsi="ＭＳ ゴシック" w:cs="ＭＳ ゴシック" w:hint="eastAsia"/>
          <w:kern w:val="0"/>
          <w:szCs w:val="21"/>
        </w:rPr>
        <w:t>昼食後よりホールへ出て来られている。入院期間や入院となった経緯について質問し、帰宅要求している。説明には了解され、不穏</w:t>
      </w:r>
      <w:r w:rsidR="004B2A58">
        <w:rPr>
          <w:rFonts w:ascii="ＭＳ ゴシック" w:eastAsia="ＭＳ ゴシック" w:hAnsi="ＭＳ ゴシック" w:cs="ＭＳ ゴシック" w:hint="eastAsia"/>
          <w:kern w:val="0"/>
          <w:szCs w:val="21"/>
        </w:rPr>
        <w:t>となる事は無い</w:t>
      </w:r>
      <w:r w:rsidR="004B2A58" w:rsidRPr="004B2A58">
        <w:rPr>
          <w:rFonts w:ascii="ＭＳ ゴシック" w:eastAsia="ＭＳ ゴシック" w:hAnsi="ＭＳ ゴシック" w:cs="ＭＳ ゴシック" w:hint="eastAsia"/>
          <w:kern w:val="0"/>
          <w:szCs w:val="21"/>
        </w:rPr>
        <w:t>。</w:t>
      </w:r>
    </w:p>
    <w:p w:rsidR="00525E8C" w:rsidRDefault="00525E8C" w:rsidP="004565AD">
      <w:pPr>
        <w:rPr>
          <w:rFonts w:ascii="ＭＳ ゴシック" w:eastAsia="ＭＳ ゴシック" w:hAnsi="ＭＳ ゴシック" w:cs="ＭＳ ゴシック"/>
          <w:kern w:val="0"/>
          <w:szCs w:val="21"/>
        </w:rPr>
      </w:pPr>
    </w:p>
    <w:p w:rsidR="00525E8C" w:rsidRDefault="00525E8C"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梶子様～</w:t>
      </w:r>
      <w:r w:rsidR="004B2A58">
        <w:rPr>
          <w:rFonts w:ascii="ＭＳ ゴシック" w:eastAsia="ＭＳ ゴシック" w:hAnsi="ＭＳ ゴシック" w:cs="ＭＳ ゴシック" w:hint="eastAsia"/>
          <w:kern w:val="0"/>
          <w:szCs w:val="21"/>
        </w:rPr>
        <w:t>あまり部屋から出て来ず、自室で臥床にて経過。問題行動や不穏さ無し</w:t>
      </w:r>
      <w:r w:rsidR="004B2A58" w:rsidRPr="004B2A58">
        <w:rPr>
          <w:rFonts w:ascii="ＭＳ ゴシック" w:eastAsia="ＭＳ ゴシック" w:hAnsi="ＭＳ ゴシック" w:cs="ＭＳ ゴシック" w:hint="eastAsia"/>
          <w:kern w:val="0"/>
          <w:szCs w:val="21"/>
        </w:rPr>
        <w:t>。</w:t>
      </w:r>
    </w:p>
    <w:p w:rsidR="004B2A58" w:rsidRDefault="004B2A58" w:rsidP="004565AD">
      <w:pPr>
        <w:rPr>
          <w:rFonts w:ascii="ＭＳ ゴシック" w:eastAsia="ＭＳ ゴシック" w:hAnsi="ＭＳ ゴシック" w:cs="ＭＳ ゴシック"/>
          <w:kern w:val="0"/>
          <w:szCs w:val="21"/>
        </w:rPr>
      </w:pPr>
    </w:p>
    <w:p w:rsidR="004B2A58" w:rsidRDefault="004B2A58" w:rsidP="004B2A58">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・高橋　信一様～</w:t>
      </w:r>
      <w:r w:rsidRPr="004B2A58">
        <w:rPr>
          <w:rFonts w:ascii="ＭＳ ゴシック" w:eastAsia="ＭＳ ゴシック" w:hAnsi="ＭＳ ゴシック" w:cs="ＭＳ ゴシック" w:hint="eastAsia"/>
          <w:kern w:val="0"/>
          <w:szCs w:val="21"/>
        </w:rPr>
        <w:t>朝食摂取できたが、昼食時より覚醒状態悪く痰鳴・湿性咳嗽著明にあり。酸素飽和度</w:t>
      </w:r>
      <w:r w:rsidRPr="004B2A58">
        <w:rPr>
          <w:rFonts w:ascii="ＭＳ ゴシック" w:eastAsia="ＭＳ ゴシック" w:hAnsi="ＭＳ ゴシック" w:cs="ＭＳ ゴシック"/>
          <w:kern w:val="0"/>
          <w:szCs w:val="21"/>
        </w:rPr>
        <w:t>90台前半まで低下。昼食未摂取、昼食後薬は何とか内服するも</w:t>
      </w:r>
      <w:r w:rsidR="00CD7EE0">
        <w:rPr>
          <w:rFonts w:ascii="ＭＳ ゴシック" w:eastAsia="ＭＳ ゴシック" w:hAnsi="ＭＳ ゴシック" w:cs="ＭＳ ゴシック" w:hint="eastAsia"/>
          <w:kern w:val="0"/>
          <w:szCs w:val="21"/>
        </w:rPr>
        <w:t>むせ込み著明</w:t>
      </w:r>
      <w:r w:rsidR="00CD7EE0" w:rsidRPr="00CD7EE0">
        <w:rPr>
          <w:rFonts w:ascii="ＭＳ ゴシック" w:eastAsia="ＭＳ ゴシック" w:hAnsi="ＭＳ ゴシック" w:cs="ＭＳ ゴシック" w:hint="eastAsia"/>
          <w:kern w:val="0"/>
          <w:szCs w:val="21"/>
        </w:rPr>
        <w:t>。日中は</w:t>
      </w:r>
      <w:r w:rsidR="00CD7EE0" w:rsidRPr="00CD7EE0">
        <w:rPr>
          <w:rFonts w:ascii="ＭＳ ゴシック" w:eastAsia="ＭＳ ゴシック" w:hAnsi="ＭＳ ゴシック" w:cs="ＭＳ ゴシック"/>
          <w:kern w:val="0"/>
          <w:szCs w:val="21"/>
        </w:rPr>
        <w:t>9</w:t>
      </w:r>
      <w:r w:rsidR="00CD7EE0">
        <w:rPr>
          <w:rFonts w:ascii="ＭＳ ゴシック" w:eastAsia="ＭＳ ゴシック" w:hAnsi="ＭＳ ゴシック" w:cs="ＭＳ ゴシック"/>
          <w:kern w:val="0"/>
          <w:szCs w:val="21"/>
        </w:rPr>
        <w:t>時のみ排尿</w:t>
      </w:r>
      <w:r w:rsidR="00CD7EE0">
        <w:rPr>
          <w:rFonts w:ascii="ＭＳ ゴシック" w:eastAsia="ＭＳ ゴシック" w:hAnsi="ＭＳ ゴシック" w:cs="ＭＳ ゴシック" w:hint="eastAsia"/>
          <w:kern w:val="0"/>
          <w:szCs w:val="21"/>
        </w:rPr>
        <w:t>見られる</w:t>
      </w:r>
      <w:r w:rsidR="00CD7EE0">
        <w:rPr>
          <w:rFonts w:ascii="ＭＳ ゴシック" w:eastAsia="ＭＳ ゴシック" w:hAnsi="ＭＳ ゴシック" w:cs="ＭＳ ゴシック"/>
          <w:kern w:val="0"/>
          <w:szCs w:val="21"/>
        </w:rPr>
        <w:t>も</w:t>
      </w:r>
      <w:r w:rsidR="00CD7EE0">
        <w:rPr>
          <w:rFonts w:ascii="ＭＳ ゴシック" w:eastAsia="ＭＳ ゴシック" w:hAnsi="ＭＳ ゴシック" w:cs="ＭＳ ゴシック" w:hint="eastAsia"/>
          <w:kern w:val="0"/>
          <w:szCs w:val="21"/>
        </w:rPr>
        <w:t>、</w:t>
      </w:r>
      <w:r w:rsidR="00CD7EE0">
        <w:rPr>
          <w:rFonts w:ascii="ＭＳ ゴシック" w:eastAsia="ＭＳ ゴシック" w:hAnsi="ＭＳ ゴシック" w:cs="ＭＳ ゴシック"/>
          <w:kern w:val="0"/>
          <w:szCs w:val="21"/>
        </w:rPr>
        <w:t>それ以降</w:t>
      </w:r>
      <w:r w:rsidR="00CD7EE0">
        <w:rPr>
          <w:rFonts w:ascii="ＭＳ ゴシック" w:eastAsia="ＭＳ ゴシック" w:hAnsi="ＭＳ ゴシック" w:cs="ＭＳ ゴシック" w:hint="eastAsia"/>
          <w:kern w:val="0"/>
          <w:szCs w:val="21"/>
        </w:rPr>
        <w:t>無し</w:t>
      </w:r>
      <w:r w:rsidR="00CD7EE0" w:rsidRPr="00CD7EE0">
        <w:rPr>
          <w:rFonts w:ascii="ＭＳ ゴシック" w:eastAsia="ＭＳ ゴシック" w:hAnsi="ＭＳ ゴシック" w:cs="ＭＳ ゴシック"/>
          <w:kern w:val="0"/>
          <w:szCs w:val="21"/>
        </w:rPr>
        <w:t>。</w:t>
      </w:r>
    </w:p>
    <w:p w:rsidR="004B2A58" w:rsidRPr="00CD7EE0" w:rsidRDefault="004B2A58" w:rsidP="004565AD">
      <w:pPr>
        <w:rPr>
          <w:rFonts w:ascii="ＭＳ ゴシック" w:eastAsia="ＭＳ ゴシック" w:hAnsi="ＭＳ ゴシック" w:cs="ＭＳ ゴシック" w:hint="eastAsia"/>
          <w:kern w:val="0"/>
          <w:szCs w:val="21"/>
        </w:rPr>
      </w:pPr>
    </w:p>
    <w:p w:rsidR="00525E8C" w:rsidRDefault="00525E8C"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525E8C" w:rsidRDefault="00525E8C" w:rsidP="005E5ED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E5ED4">
        <w:rPr>
          <w:rFonts w:ascii="ＭＳ ゴシック" w:eastAsia="ＭＳ ゴシック" w:hAnsi="ＭＳ ゴシック" w:cs="ＭＳ ゴシック" w:hint="eastAsia"/>
          <w:kern w:val="0"/>
          <w:szCs w:val="21"/>
        </w:rPr>
        <w:t>笹本　岩男様～</w:t>
      </w:r>
      <w:r w:rsidR="005E5ED4" w:rsidRPr="005E5ED4">
        <w:rPr>
          <w:rFonts w:ascii="ＭＳ ゴシック" w:eastAsia="ＭＳ ゴシック" w:hAnsi="ＭＳ ゴシック" w:cs="ＭＳ ゴシック" w:hint="eastAsia"/>
          <w:kern w:val="0"/>
          <w:szCs w:val="21"/>
        </w:rPr>
        <w:t>意識障害あり、疎通は不良である。多動で無目的的な動作も見られている。黒色便や下血は改善傾向にあり</w:t>
      </w:r>
      <w:r w:rsidR="005E5ED4">
        <w:rPr>
          <w:rFonts w:ascii="ＭＳ ゴシック" w:eastAsia="ＭＳ ゴシック" w:hAnsi="ＭＳ ゴシック" w:cs="ＭＳ ゴシック" w:hint="eastAsia"/>
          <w:kern w:val="0"/>
          <w:szCs w:val="21"/>
        </w:rPr>
        <w:t>、</w:t>
      </w:r>
      <w:r w:rsidR="005E5ED4" w:rsidRPr="005E5ED4">
        <w:rPr>
          <w:rFonts w:ascii="ＭＳ ゴシック" w:eastAsia="ＭＳ ゴシック" w:hAnsi="ＭＳ ゴシック" w:cs="ＭＳ ゴシック" w:hint="eastAsia"/>
          <w:kern w:val="0"/>
          <w:szCs w:val="21"/>
        </w:rPr>
        <w:t>バイタルは安定している。進行性核上性麻痺の</w:t>
      </w:r>
      <w:r w:rsidR="005E5ED4">
        <w:rPr>
          <w:rFonts w:ascii="ＭＳ ゴシック" w:eastAsia="ＭＳ ゴシック" w:hAnsi="ＭＳ ゴシック" w:cs="ＭＳ ゴシック" w:hint="eastAsia"/>
          <w:kern w:val="0"/>
          <w:szCs w:val="21"/>
        </w:rPr>
        <w:t>末期状態であり今後の方針としては食事摂取困難、嚥下不良である事</w:t>
      </w:r>
      <w:r w:rsidR="005E5ED4" w:rsidRPr="005E5ED4">
        <w:rPr>
          <w:rFonts w:ascii="ＭＳ ゴシック" w:eastAsia="ＭＳ ゴシック" w:hAnsi="ＭＳ ゴシック" w:cs="ＭＳ ゴシック" w:hint="eastAsia"/>
          <w:kern w:val="0"/>
          <w:szCs w:val="21"/>
        </w:rPr>
        <w:t>から点滴＋補助食で栄養を摂りつつ緩やかなお看取り方向となる。</w:t>
      </w:r>
    </w:p>
    <w:p w:rsidR="00525E8C" w:rsidRDefault="00525E8C" w:rsidP="004565AD">
      <w:pPr>
        <w:rPr>
          <w:rFonts w:ascii="ＭＳ ゴシック" w:eastAsia="ＭＳ ゴシック" w:hAnsi="ＭＳ ゴシック" w:cs="ＭＳ ゴシック"/>
          <w:kern w:val="0"/>
          <w:szCs w:val="21"/>
        </w:rPr>
      </w:pPr>
    </w:p>
    <w:p w:rsidR="005E5ED4" w:rsidRDefault="005E5ED4" w:rsidP="005E5ED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5E5ED4">
        <w:rPr>
          <w:rFonts w:ascii="ＭＳ ゴシック" w:eastAsia="ＭＳ ゴシック" w:hAnsi="ＭＳ ゴシック" w:cs="ＭＳ ゴシック" w:hint="eastAsia"/>
          <w:kern w:val="0"/>
          <w:szCs w:val="21"/>
        </w:rPr>
        <w:t>精神症状としては時折多動さがみられているが易怒性、介護抵抗等なく経過している。食事摂取は困難であり点滴栄養のみ施行している。今後の方針としては点滴栄養のみで経過をみて、緩やかな看取りとなる。</w:t>
      </w:r>
    </w:p>
    <w:p w:rsidR="005E5ED4" w:rsidRDefault="005E5ED4" w:rsidP="004565AD">
      <w:pPr>
        <w:rPr>
          <w:rFonts w:ascii="ＭＳ ゴシック" w:eastAsia="ＭＳ ゴシック" w:hAnsi="ＭＳ ゴシック" w:cs="ＭＳ ゴシック"/>
          <w:kern w:val="0"/>
          <w:szCs w:val="21"/>
        </w:rPr>
      </w:pPr>
    </w:p>
    <w:p w:rsidR="005E5ED4" w:rsidRDefault="005E5ED4" w:rsidP="005E5ED4">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Pr="005E5ED4">
        <w:rPr>
          <w:rFonts w:ascii="ＭＳ ゴシック" w:eastAsia="ＭＳ ゴシック" w:hAnsi="ＭＳ ゴシック" w:cs="ＭＳ ゴシック" w:hint="eastAsia"/>
          <w:kern w:val="0"/>
          <w:szCs w:val="21"/>
        </w:rPr>
        <w:t>ホールにて車いす。疎通は良好。薬の減量後も精神症状の悪化はなし。このところ精神症状は安定経過である。無為、自閉傾向であり統合失調症残遺欠陥状態である。</w:t>
      </w:r>
      <w:r>
        <w:rPr>
          <w:rFonts w:ascii="ＭＳ ゴシック" w:eastAsia="ＭＳ ゴシック" w:hAnsi="ＭＳ ゴシック" w:cs="ＭＳ ゴシック" w:hint="eastAsia"/>
          <w:kern w:val="0"/>
          <w:szCs w:val="21"/>
        </w:rPr>
        <w:t>定期薬処方変更無し。</w:t>
      </w:r>
    </w:p>
    <w:p w:rsidR="005E5ED4" w:rsidRDefault="005E5ED4" w:rsidP="004565AD">
      <w:pPr>
        <w:rPr>
          <w:rFonts w:ascii="ＭＳ ゴシック" w:eastAsia="ＭＳ ゴシック" w:hAnsi="ＭＳ ゴシック" w:cs="ＭＳ ゴシック"/>
          <w:kern w:val="0"/>
          <w:szCs w:val="21"/>
        </w:rPr>
      </w:pPr>
    </w:p>
    <w:p w:rsidR="005E5ED4" w:rsidRDefault="005E5ED4" w:rsidP="005E5ED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w:t>
      </w:r>
      <w:r w:rsidRPr="005E5ED4">
        <w:rPr>
          <w:rFonts w:ascii="ＭＳ ゴシック" w:eastAsia="ＭＳ ゴシック" w:hAnsi="ＭＳ ゴシック" w:cs="ＭＳ ゴシック" w:hint="eastAsia"/>
          <w:kern w:val="0"/>
          <w:szCs w:val="21"/>
        </w:rPr>
        <w:t xml:space="preserve">　梶子様～臨時薬としてバルプロ酸シロップ</w:t>
      </w:r>
      <w:r w:rsidRPr="005E5ED4">
        <w:rPr>
          <w:rFonts w:ascii="ＭＳ ゴシック" w:eastAsia="ＭＳ ゴシック" w:hAnsi="ＭＳ ゴシック" w:cs="ＭＳ ゴシック"/>
          <w:kern w:val="0"/>
          <w:szCs w:val="21"/>
        </w:rPr>
        <w:t>4ml　2×朝食後・寝る前　5日分処方（2/10より服用開始）。</w:t>
      </w:r>
      <w:r>
        <w:rPr>
          <w:rFonts w:ascii="ＭＳ ゴシック" w:eastAsia="ＭＳ ゴシック" w:hAnsi="ＭＳ ゴシック" w:cs="ＭＳ ゴシック" w:hint="eastAsia"/>
          <w:kern w:val="0"/>
          <w:szCs w:val="21"/>
        </w:rPr>
        <w:t>又、</w:t>
      </w:r>
      <w:r w:rsidRPr="005E5ED4">
        <w:rPr>
          <w:rFonts w:ascii="ＭＳ ゴシック" w:eastAsia="ＭＳ ゴシック" w:hAnsi="ＭＳ ゴシック" w:cs="ＭＳ ゴシック" w:hint="eastAsia"/>
          <w:kern w:val="0"/>
          <w:szCs w:val="21"/>
        </w:rPr>
        <w:t>南へ転出可の指示</w:t>
      </w:r>
      <w:r>
        <w:rPr>
          <w:rFonts w:ascii="ＭＳ ゴシック" w:eastAsia="ＭＳ ゴシック" w:hAnsi="ＭＳ ゴシック" w:cs="ＭＳ ゴシック" w:hint="eastAsia"/>
          <w:kern w:val="0"/>
          <w:szCs w:val="21"/>
        </w:rPr>
        <w:t>あり</w:t>
      </w:r>
      <w:r w:rsidRPr="005E5ED4">
        <w:rPr>
          <w:rFonts w:ascii="ＭＳ ゴシック" w:eastAsia="ＭＳ ゴシック" w:hAnsi="ＭＳ ゴシック" w:cs="ＭＳ ゴシック" w:hint="eastAsia"/>
          <w:kern w:val="0"/>
          <w:szCs w:val="21"/>
        </w:rPr>
        <w:t>。</w:t>
      </w:r>
    </w:p>
    <w:p w:rsidR="005E5ED4" w:rsidRDefault="005E5ED4" w:rsidP="004565AD">
      <w:pPr>
        <w:rPr>
          <w:rFonts w:ascii="ＭＳ ゴシック" w:eastAsia="ＭＳ ゴシック" w:hAnsi="ＭＳ ゴシック" w:cs="ＭＳ ゴシック"/>
          <w:kern w:val="0"/>
          <w:szCs w:val="21"/>
        </w:rPr>
      </w:pPr>
    </w:p>
    <w:p w:rsidR="005E5ED4" w:rsidRDefault="005E5ED4" w:rsidP="005E5ED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・福山　キミ様～</w:t>
      </w:r>
      <w:r w:rsidRPr="005E5ED4">
        <w:rPr>
          <w:rFonts w:ascii="ＭＳ ゴシック" w:eastAsia="ＭＳ ゴシック" w:hAnsi="ＭＳ ゴシック" w:cs="ＭＳ ゴシック" w:hint="eastAsia"/>
          <w:kern w:val="0"/>
          <w:szCs w:val="21"/>
        </w:rPr>
        <w:t>入院後の経過として</w:t>
      </w:r>
      <w:r>
        <w:rPr>
          <w:rFonts w:ascii="ＭＳ ゴシック" w:eastAsia="ＭＳ ゴシック" w:hAnsi="ＭＳ ゴシック" w:cs="ＭＳ ゴシック" w:hint="eastAsia"/>
          <w:kern w:val="0"/>
          <w:szCs w:val="21"/>
        </w:rPr>
        <w:t>は当初介入拒否が強かったが、リスパダールの内服により改善が見られた</w:t>
      </w:r>
      <w:r w:rsidRPr="005E5ED4">
        <w:rPr>
          <w:rFonts w:ascii="ＭＳ ゴシック" w:eastAsia="ＭＳ ゴシック" w:hAnsi="ＭＳ ゴシック" w:cs="ＭＳ ゴシック" w:hint="eastAsia"/>
          <w:kern w:val="0"/>
          <w:szCs w:val="21"/>
        </w:rPr>
        <w:t>。入浴介助や</w:t>
      </w:r>
      <w:r>
        <w:rPr>
          <w:rFonts w:ascii="ＭＳ ゴシック" w:eastAsia="ＭＳ ゴシック" w:hAnsi="ＭＳ ゴシック" w:cs="ＭＳ ゴシック" w:hint="eastAsia"/>
          <w:kern w:val="0"/>
          <w:szCs w:val="21"/>
        </w:rPr>
        <w:t>食事介助で大声を出す事はあるが、入院前のように何時間も続く事は無く</w:t>
      </w:r>
      <w:r w:rsidRPr="005E5ED4">
        <w:rPr>
          <w:rFonts w:ascii="ＭＳ ゴシック" w:eastAsia="ＭＳ ゴシック" w:hAnsi="ＭＳ ゴシック" w:cs="ＭＳ ゴシック" w:hint="eastAsia"/>
          <w:kern w:val="0"/>
          <w:szCs w:val="21"/>
        </w:rPr>
        <w:t>なった。</w:t>
      </w:r>
      <w:r>
        <w:rPr>
          <w:rFonts w:ascii="ＭＳ ゴシック" w:eastAsia="ＭＳ ゴシック" w:hAnsi="ＭＳ ゴシック" w:cs="ＭＳ ゴシック" w:hint="eastAsia"/>
          <w:kern w:val="0"/>
          <w:szCs w:val="21"/>
        </w:rPr>
        <w:t>夜間徘徊、不潔行為も見られて</w:t>
      </w:r>
      <w:r w:rsidRPr="005E5ED4">
        <w:rPr>
          <w:rFonts w:ascii="ＭＳ ゴシック" w:eastAsia="ＭＳ ゴシック" w:hAnsi="ＭＳ ゴシック" w:cs="ＭＳ ゴシック" w:hint="eastAsia"/>
          <w:kern w:val="0"/>
          <w:szCs w:val="21"/>
        </w:rPr>
        <w:t>いない。以上から退院は可能と思われ、施設に現状と治療経過をご連絡した。施設の許可があれば来週中に退院を見込んでいる。</w:t>
      </w:r>
      <w:r>
        <w:rPr>
          <w:rFonts w:ascii="ＭＳ ゴシック" w:eastAsia="ＭＳ ゴシック" w:hAnsi="ＭＳ ゴシック" w:cs="ＭＳ ゴシック" w:hint="eastAsia"/>
          <w:kern w:val="0"/>
          <w:szCs w:val="21"/>
        </w:rPr>
        <w:t>臨時薬は同内容で4日分処方（2/12～の分）。</w:t>
      </w:r>
    </w:p>
    <w:p w:rsidR="005E5ED4" w:rsidRPr="005E5ED4" w:rsidRDefault="005E5ED4" w:rsidP="004565AD">
      <w:pPr>
        <w:rPr>
          <w:rFonts w:ascii="ＭＳ ゴシック" w:eastAsia="ＭＳ ゴシック" w:hAnsi="ＭＳ ゴシック" w:cs="ＭＳ ゴシック" w:hint="eastAsia"/>
          <w:kern w:val="0"/>
          <w:szCs w:val="21"/>
        </w:rPr>
      </w:pPr>
    </w:p>
    <w:p w:rsidR="00525E8C" w:rsidRDefault="00525E8C"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525E8C" w:rsidRDefault="00525E8C" w:rsidP="00074C3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74C3B">
        <w:rPr>
          <w:rFonts w:ascii="ＭＳ ゴシック" w:eastAsia="ＭＳ ゴシック" w:hAnsi="ＭＳ ゴシック" w:cs="ＭＳ ゴシック" w:hint="eastAsia"/>
          <w:kern w:val="0"/>
          <w:szCs w:val="21"/>
        </w:rPr>
        <w:t>澤口　利香様～</w:t>
      </w:r>
      <w:r w:rsidR="00074C3B" w:rsidRPr="00074C3B">
        <w:rPr>
          <w:rFonts w:ascii="ＭＳ ゴシック" w:eastAsia="ＭＳ ゴシック" w:hAnsi="ＭＳ ゴシック" w:cs="ＭＳ ゴシック"/>
          <w:kern w:val="0"/>
          <w:szCs w:val="21"/>
        </w:rPr>
        <w:t>臨時薬2/10～酸化マグネシウム1T→2Tへ、シクレスト朝・昼→朝・夕へ、ニトラゼパム10mg1T寝る前追加、便秘時センノシド錠12㎎2T指示あり。他、同内容で7日分処方。</w:t>
      </w:r>
    </w:p>
    <w:p w:rsidR="00525E8C" w:rsidRDefault="00525E8C" w:rsidP="004565AD">
      <w:pPr>
        <w:rPr>
          <w:rFonts w:ascii="ＭＳ ゴシック" w:eastAsia="ＭＳ ゴシック" w:hAnsi="ＭＳ ゴシック" w:cs="ＭＳ ゴシック"/>
          <w:kern w:val="0"/>
          <w:szCs w:val="21"/>
        </w:rPr>
      </w:pPr>
    </w:p>
    <w:p w:rsidR="00525E8C" w:rsidRDefault="00074C3B" w:rsidP="00074C3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074C3B">
        <w:rPr>
          <w:rFonts w:ascii="ＭＳ ゴシック" w:eastAsia="ＭＳ ゴシック" w:hAnsi="ＭＳ ゴシック" w:cs="ＭＳ ゴシック"/>
          <w:kern w:val="0"/>
          <w:szCs w:val="21"/>
        </w:rPr>
        <w:t>臨時薬2/10～シクレスト中止、オランザピンへ変更。他同内容で7日分処方。</w:t>
      </w:r>
      <w:r>
        <w:rPr>
          <w:rFonts w:ascii="ＭＳ ゴシック" w:eastAsia="ＭＳ ゴシック" w:hAnsi="ＭＳ ゴシック" w:cs="ＭＳ ゴシック" w:hint="eastAsia"/>
          <w:kern w:val="0"/>
          <w:szCs w:val="21"/>
        </w:rPr>
        <w:t xml:space="preserve">　</w:t>
      </w:r>
    </w:p>
    <w:p w:rsidR="00074C3B" w:rsidRDefault="00074C3B" w:rsidP="00074C3B">
      <w:pPr>
        <w:ind w:left="1680" w:hangingChars="800" w:hanging="1680"/>
        <w:rPr>
          <w:rFonts w:ascii="ＭＳ ゴシック" w:eastAsia="ＭＳ ゴシック" w:hAnsi="ＭＳ ゴシック" w:cs="ＭＳ ゴシック"/>
          <w:kern w:val="0"/>
          <w:szCs w:val="21"/>
        </w:rPr>
      </w:pPr>
    </w:p>
    <w:p w:rsidR="00074C3B" w:rsidRDefault="00074C3B" w:rsidP="00074C3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・谷地村　ミサ様～</w:t>
      </w:r>
      <w:r w:rsidRPr="00074C3B">
        <w:rPr>
          <w:rFonts w:ascii="ＭＳ ゴシック" w:eastAsia="ＭＳ ゴシック" w:hAnsi="ＭＳ ゴシック" w:cs="ＭＳ ゴシック"/>
          <w:kern w:val="0"/>
          <w:szCs w:val="21"/>
        </w:rPr>
        <w:t>南へ転出可の指示。</w:t>
      </w:r>
    </w:p>
    <w:p w:rsidR="00074C3B" w:rsidRDefault="00074C3B" w:rsidP="00074C3B">
      <w:pPr>
        <w:ind w:left="1680" w:hangingChars="800" w:hanging="1680"/>
        <w:rPr>
          <w:rFonts w:ascii="ＭＳ ゴシック" w:eastAsia="ＭＳ ゴシック" w:hAnsi="ＭＳ ゴシック" w:cs="ＭＳ ゴシック"/>
          <w:kern w:val="0"/>
          <w:szCs w:val="21"/>
        </w:rPr>
      </w:pPr>
    </w:p>
    <w:p w:rsidR="00074C3B" w:rsidRDefault="00074C3B" w:rsidP="00074C3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Pr="00074C3B">
        <w:rPr>
          <w:rFonts w:ascii="ＭＳ ゴシック" w:eastAsia="ＭＳ ゴシック" w:hAnsi="ＭＳ ゴシック" w:cs="ＭＳ ゴシック"/>
          <w:kern w:val="0"/>
          <w:szCs w:val="21"/>
        </w:rPr>
        <w:t>臨時薬インヴェガ中止、他同内容で7日分処方。</w:t>
      </w:r>
    </w:p>
    <w:p w:rsidR="00074C3B" w:rsidRDefault="00074C3B" w:rsidP="00074C3B">
      <w:pPr>
        <w:ind w:left="1680" w:hangingChars="800" w:hanging="1680"/>
        <w:rPr>
          <w:rFonts w:ascii="ＭＳ ゴシック" w:eastAsia="ＭＳ ゴシック" w:hAnsi="ＭＳ ゴシック" w:cs="ＭＳ ゴシック"/>
          <w:kern w:val="0"/>
          <w:szCs w:val="21"/>
        </w:rPr>
      </w:pPr>
    </w:p>
    <w:p w:rsidR="00074C3B" w:rsidRDefault="00074C3B" w:rsidP="00074C3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074C3B">
        <w:rPr>
          <w:rFonts w:ascii="ＭＳ ゴシック" w:eastAsia="ＭＳ ゴシック" w:hAnsi="ＭＳ ゴシック" w:cs="ＭＳ ゴシック"/>
          <w:kern w:val="0"/>
          <w:szCs w:val="21"/>
        </w:rPr>
        <w:t>臨時薬同内容で7日分処方。アレルギーの検査のため採血指示。本人より退院希望あり、一度家族へ状態報告し退院先含め確認するため連絡するよう指示あり。</w:t>
      </w:r>
    </w:p>
    <w:p w:rsidR="00074C3B" w:rsidRDefault="00074C3B" w:rsidP="00074C3B">
      <w:pPr>
        <w:ind w:left="1890" w:hangingChars="900" w:hanging="1890"/>
        <w:rPr>
          <w:rFonts w:ascii="ＭＳ ゴシック" w:eastAsia="ＭＳ ゴシック" w:hAnsi="ＭＳ ゴシック" w:cs="ＭＳ ゴシック"/>
          <w:kern w:val="0"/>
          <w:szCs w:val="21"/>
        </w:rPr>
      </w:pPr>
    </w:p>
    <w:p w:rsidR="00074C3B" w:rsidRDefault="00074C3B" w:rsidP="00074C3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w:t>
      </w:r>
      <w:r w:rsidRPr="00074C3B">
        <w:rPr>
          <w:rFonts w:ascii="ＭＳ ゴシック" w:eastAsia="ＭＳ ゴシック" w:hAnsi="ＭＳ ゴシック" w:cs="ＭＳ ゴシック" w:hint="eastAsia"/>
          <w:kern w:val="0"/>
          <w:szCs w:val="21"/>
        </w:rPr>
        <w:t>南へ転出可の指示。</w:t>
      </w:r>
    </w:p>
    <w:p w:rsidR="00074C3B" w:rsidRDefault="00074C3B" w:rsidP="00074C3B">
      <w:pPr>
        <w:ind w:left="1890" w:hangingChars="900" w:hanging="1890"/>
        <w:rPr>
          <w:rFonts w:ascii="ＭＳ ゴシック" w:eastAsia="ＭＳ ゴシック" w:hAnsi="ＭＳ ゴシック" w:cs="ＭＳ ゴシック"/>
          <w:kern w:val="0"/>
          <w:szCs w:val="21"/>
        </w:rPr>
      </w:pPr>
    </w:p>
    <w:p w:rsidR="00074C3B" w:rsidRDefault="00074C3B" w:rsidP="00074C3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Pr="00074C3B">
        <w:rPr>
          <w:rFonts w:ascii="ＭＳ ゴシック" w:eastAsia="ＭＳ ゴシック" w:hAnsi="ＭＳ ゴシック" w:cs="ＭＳ ゴシック"/>
          <w:kern w:val="0"/>
          <w:szCs w:val="21"/>
        </w:rPr>
        <w:t>臨時薬同内容で7日分処方。</w:t>
      </w:r>
    </w:p>
    <w:p w:rsidR="00CD7EE0" w:rsidRDefault="00CD7EE0" w:rsidP="004565AD">
      <w:pPr>
        <w:rPr>
          <w:rFonts w:ascii="ＭＳ ゴシック" w:eastAsia="ＭＳ ゴシック" w:hAnsi="ＭＳ ゴシック" w:cs="ＭＳ ゴシック"/>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日　　時：令和</w:t>
      </w:r>
      <w:r w:rsidRPr="004B2A58">
        <w:rPr>
          <w:rFonts w:ascii="ＭＳ ゴシック" w:eastAsia="ＭＳ ゴシック" w:hAnsi="ＭＳ ゴシック" w:cs="ＭＳ ゴシック"/>
          <w:color w:val="000000"/>
          <w:kern w:val="0"/>
          <w:szCs w:val="21"/>
        </w:rPr>
        <w:t>4年2月9日　12:58</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氏　　名：三田　久子（みた　ひさこ）様</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生年月日：昭和</w:t>
      </w:r>
      <w:r w:rsidRPr="004B2A58">
        <w:rPr>
          <w:rFonts w:ascii="ＭＳ ゴシック" w:eastAsia="ＭＳ ゴシック" w:hAnsi="ＭＳ ゴシック" w:cs="ＭＳ ゴシック"/>
          <w:color w:val="000000"/>
          <w:kern w:val="0"/>
          <w:szCs w:val="21"/>
        </w:rPr>
        <w:t>18年9月6日（78歳）</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病　　名：アルツハイマー型認知症</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性　　別：女性</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主</w:t>
      </w:r>
      <w:r w:rsidRPr="004B2A58">
        <w:rPr>
          <w:rFonts w:ascii="ＭＳ ゴシック" w:eastAsia="ＭＳ ゴシック" w:hAnsi="ＭＳ ゴシック" w:cs="ＭＳ ゴシック"/>
          <w:color w:val="000000"/>
          <w:kern w:val="0"/>
          <w:szCs w:val="21"/>
        </w:rPr>
        <w:t xml:space="preserve"> 治 医：金Dr.（サポート医：田名部Dr.）</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入院形態：医療保護入院</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病　　棟：東病棟合併症室</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＜経過＞</w:t>
      </w:r>
    </w:p>
    <w:p w:rsidR="004B2A58" w:rsidRPr="004B2A5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 xml:space="preserve">　昨年まで当院外来通院し薬剤調整行っていたが、自宅が当院から遠方であり、通院が困難である事から</w:t>
      </w:r>
      <w:r w:rsidRPr="004B2A58">
        <w:rPr>
          <w:rFonts w:ascii="ＭＳ ゴシック" w:eastAsia="ＭＳ ゴシック" w:hAnsi="ＭＳ ゴシック" w:cs="ＭＳ ゴシック"/>
          <w:color w:val="000000"/>
          <w:kern w:val="0"/>
          <w:szCs w:val="21"/>
        </w:rPr>
        <w:t>R3.11.10当院外来を終診し、</w:t>
      </w:r>
      <w:r w:rsidRPr="004B2A58">
        <w:rPr>
          <w:rFonts w:ascii="ＭＳ ゴシック" w:eastAsia="ＭＳ ゴシック" w:hAnsi="ＭＳ ゴシック" w:cs="ＭＳ ゴシック" w:hint="eastAsia"/>
          <w:color w:val="000000"/>
          <w:kern w:val="0"/>
          <w:szCs w:val="21"/>
        </w:rPr>
        <w:t>福原医院へ転医となっていた。</w:t>
      </w:r>
    </w:p>
    <w:p w:rsidR="00F761FE" w:rsidRPr="001147B8" w:rsidRDefault="004B2A58" w:rsidP="004B2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B2A58">
        <w:rPr>
          <w:rFonts w:ascii="ＭＳ ゴシック" w:eastAsia="ＭＳ ゴシック" w:hAnsi="ＭＳ ゴシック" w:cs="ＭＳ ゴシック" w:hint="eastAsia"/>
          <w:color w:val="000000"/>
          <w:kern w:val="0"/>
          <w:szCs w:val="21"/>
        </w:rPr>
        <w:t xml:space="preserve">　</w:t>
      </w:r>
      <w:r w:rsidRPr="004B2A58">
        <w:rPr>
          <w:rFonts w:ascii="ＭＳ ゴシック" w:eastAsia="ＭＳ ゴシック" w:hAnsi="ＭＳ ゴシック" w:cs="ＭＳ ゴシック"/>
          <w:color w:val="000000"/>
          <w:kern w:val="0"/>
          <w:szCs w:val="21"/>
        </w:rPr>
        <w:t>R4.1.17より配食サービス開始となっているが、徐々に食思不振が</w:t>
      </w:r>
      <w:r w:rsidRPr="004B2A58">
        <w:rPr>
          <w:rFonts w:ascii="ＭＳ ゴシック" w:eastAsia="ＭＳ ゴシック" w:hAnsi="ＭＳ ゴシック" w:cs="ＭＳ ゴシック" w:hint="eastAsia"/>
          <w:color w:val="000000"/>
          <w:kern w:val="0"/>
          <w:szCs w:val="21"/>
        </w:rPr>
        <w:t>悪化し、服薬も</w:t>
      </w:r>
      <w:r w:rsidRPr="004B2A58">
        <w:rPr>
          <w:rFonts w:ascii="ＭＳ ゴシック" w:eastAsia="ＭＳ ゴシック" w:hAnsi="ＭＳ ゴシック" w:cs="ＭＳ ゴシック"/>
          <w:color w:val="000000"/>
          <w:kern w:val="0"/>
          <w:szCs w:val="21"/>
        </w:rPr>
        <w:t>1.25より服薬も行えていない状況にあった。ケアマネ</w:t>
      </w:r>
      <w:r w:rsidRPr="004B2A58">
        <w:rPr>
          <w:rFonts w:ascii="ＭＳ ゴシック" w:eastAsia="ＭＳ ゴシック" w:hAnsi="ＭＳ ゴシック" w:cs="ＭＳ ゴシック" w:hint="eastAsia"/>
          <w:color w:val="000000"/>
          <w:kern w:val="0"/>
          <w:szCs w:val="21"/>
        </w:rPr>
        <w:t>からご家族へ連絡し、</w:t>
      </w:r>
      <w:r w:rsidRPr="004B2A58">
        <w:rPr>
          <w:rFonts w:ascii="ＭＳ ゴシック" w:eastAsia="ＭＳ ゴシック" w:hAnsi="ＭＳ ゴシック" w:cs="ＭＳ ゴシック"/>
          <w:color w:val="000000"/>
          <w:kern w:val="0"/>
          <w:szCs w:val="21"/>
        </w:rPr>
        <w:t>R3.2.9当院受診。独居生活の継続が困難という</w:t>
      </w:r>
      <w:r w:rsidRPr="004B2A58">
        <w:rPr>
          <w:rFonts w:ascii="ＭＳ ゴシック" w:eastAsia="ＭＳ ゴシック" w:hAnsi="ＭＳ ゴシック" w:cs="ＭＳ ゴシック" w:hint="eastAsia"/>
          <w:color w:val="000000"/>
          <w:kern w:val="0"/>
          <w:szCs w:val="21"/>
        </w:rPr>
        <w:t>判断から遠方にいらっしゃる息子様より入院加療への同意が得て、同日</w:t>
      </w:r>
      <w:r w:rsidRPr="004B2A58">
        <w:rPr>
          <w:rFonts w:ascii="ＭＳ ゴシック" w:eastAsia="ＭＳ ゴシック" w:hAnsi="ＭＳ ゴシック" w:cs="ＭＳ ゴシック"/>
          <w:color w:val="000000"/>
          <w:kern w:val="0"/>
          <w:szCs w:val="21"/>
        </w:rPr>
        <w:t>12:58東病棟合併症室へ医療保護入院となる。</w:t>
      </w:r>
    </w:p>
    <w:sectPr w:rsidR="00F761FE" w:rsidRPr="001147B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B69F36"/>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DBC04-90C3-4754-A132-9A126DE8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6</Pages>
  <Words>3685</Words>
  <Characters>489</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2022-02-08T07:44:00Z</cp:lastPrinted>
  <dcterms:created xsi:type="dcterms:W3CDTF">2022-02-05T00:24:00Z</dcterms:created>
  <dcterms:modified xsi:type="dcterms:W3CDTF">2022-02-09T10:23:00Z</dcterms:modified>
</cp:coreProperties>
</file>