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AE3582">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日</w:t>
      </w:r>
      <w:r w:rsidR="00A83B20">
        <w:rPr>
          <w:rFonts w:ascii="ＭＳ ゴシック" w:eastAsia="ＭＳ ゴシック" w:hAnsi="ＭＳ ゴシック" w:cs="Times New Roman" w:hint="eastAsia"/>
          <w:szCs w:val="21"/>
        </w:rPr>
        <w:t>(</w:t>
      </w:r>
      <w:r w:rsidR="00AE3582">
        <w:rPr>
          <w:rFonts w:ascii="ＭＳ ゴシック" w:eastAsia="ＭＳ ゴシック" w:hAnsi="ＭＳ ゴシック" w:cs="Times New Roman" w:hint="eastAsia"/>
          <w:szCs w:val="21"/>
        </w:rPr>
        <w:t>水</w:t>
      </w:r>
      <w:r w:rsidR="00A83B2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83B2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EB5F85">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013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AE3582"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60AB9" w:rsidRDefault="0040120A"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75A4">
        <w:rPr>
          <w:rFonts w:ascii="ＭＳ ゴシック" w:eastAsia="ＭＳ ゴシック" w:hAnsi="ＭＳ ゴシック" w:cs="Times New Roman" w:hint="eastAsia"/>
          <w:szCs w:val="21"/>
        </w:rPr>
        <w:t>特記事項なし</w:t>
      </w:r>
    </w:p>
    <w:p w:rsidR="00EB5F85" w:rsidRPr="00135784" w:rsidRDefault="00EB5F85" w:rsidP="00ED7A10">
      <w:pPr>
        <w:rPr>
          <w:rFonts w:ascii="ＭＳ ゴシック" w:eastAsia="ＭＳ ゴシック" w:hAnsi="ＭＳ ゴシック" w:cs="Times New Roman"/>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634C2" w:rsidRDefault="00373A87"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40DB">
        <w:rPr>
          <w:rFonts w:ascii="ＭＳ ゴシック" w:eastAsia="ＭＳ ゴシック" w:hAnsi="ＭＳ ゴシック" w:cs="Times New Roman" w:hint="eastAsia"/>
          <w:szCs w:val="21"/>
        </w:rPr>
        <w:t>入院</w:t>
      </w:r>
      <w:r w:rsidR="005634C2">
        <w:rPr>
          <w:rFonts w:ascii="ＭＳ ゴシック" w:eastAsia="ＭＳ ゴシック" w:hAnsi="ＭＳ ゴシック" w:cs="Times New Roman" w:hint="eastAsia"/>
          <w:szCs w:val="21"/>
        </w:rPr>
        <w:t>】</w:t>
      </w:r>
    </w:p>
    <w:p w:rsidR="00AE3582" w:rsidRDefault="005634C2"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75A4">
        <w:rPr>
          <w:rFonts w:ascii="ＭＳ ゴシック" w:eastAsia="ＭＳ ゴシック" w:hAnsi="ＭＳ ゴシック" w:cs="Times New Roman" w:hint="eastAsia"/>
          <w:szCs w:val="21"/>
        </w:rPr>
        <w:t>船木　惠美子様～東B</w:t>
      </w:r>
      <w:r w:rsidR="009675A4">
        <w:rPr>
          <w:rFonts w:ascii="ＭＳ ゴシック" w:eastAsia="ＭＳ ゴシック" w:hAnsi="ＭＳ ゴシック" w:cs="Times New Roman"/>
          <w:szCs w:val="21"/>
        </w:rPr>
        <w:t>1</w:t>
      </w:r>
      <w:r w:rsidR="009675A4">
        <w:rPr>
          <w:rFonts w:ascii="ＭＳ ゴシック" w:eastAsia="ＭＳ ゴシック" w:hAnsi="ＭＳ ゴシック" w:cs="Times New Roman" w:hint="eastAsia"/>
          <w:szCs w:val="21"/>
        </w:rPr>
        <w:t>号室</w:t>
      </w:r>
    </w:p>
    <w:p w:rsidR="009675A4" w:rsidRDefault="009675A4"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・高見　利雄様～東C</w:t>
      </w:r>
      <w:r>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号室</w:t>
      </w:r>
    </w:p>
    <w:p w:rsidR="00AE3582" w:rsidRDefault="00AE3582"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0120A" w:rsidRDefault="0040120A" w:rsidP="00AE358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675A4">
        <w:rPr>
          <w:rFonts w:ascii="ＭＳ ゴシック" w:eastAsia="ＭＳ ゴシック" w:hAnsi="ＭＳ ゴシック" w:cs="ＭＳ ゴシック" w:hint="eastAsia"/>
          <w:kern w:val="0"/>
          <w:szCs w:val="21"/>
        </w:rPr>
        <w:t>竹高　長三郎様～本日朝より臨時薬でアムロジピン、抑肝散処方となる。</w:t>
      </w:r>
    </w:p>
    <w:p w:rsidR="009675A4" w:rsidRDefault="009675A4" w:rsidP="00AE3582">
      <w:pPr>
        <w:jc w:val="left"/>
        <w:rPr>
          <w:rFonts w:ascii="ＭＳ ゴシック" w:eastAsia="ＭＳ ゴシック" w:hAnsi="ＭＳ ゴシック" w:cs="ＭＳ ゴシック"/>
          <w:kern w:val="0"/>
          <w:szCs w:val="21"/>
        </w:rPr>
      </w:pPr>
    </w:p>
    <w:p w:rsidR="009675A4" w:rsidRDefault="009675A4" w:rsidP="009675A4">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・林崎　なみ様～昼夜逆転傾向の為、持参薬ルネスタ中止、デエビゴ追加処方となる。IFオーダーに不眠時追加、ルネスタ処方となる。</w:t>
      </w:r>
    </w:p>
    <w:p w:rsidR="00AE3582" w:rsidRDefault="00AE3582" w:rsidP="00AE3582">
      <w:pPr>
        <w:jc w:val="left"/>
        <w:rPr>
          <w:rFonts w:ascii="ＭＳ ゴシック" w:eastAsia="ＭＳ ゴシック" w:hAnsi="ＭＳ ゴシック" w:cs="ＭＳ ゴシック"/>
          <w:kern w:val="0"/>
          <w:szCs w:val="21"/>
        </w:rPr>
      </w:pPr>
    </w:p>
    <w:p w:rsidR="00AE3582" w:rsidRDefault="00AE3582" w:rsidP="00AE3582">
      <w:pPr>
        <w:jc w:val="left"/>
        <w:rPr>
          <w:rFonts w:ascii="ＭＳ ゴシック" w:eastAsia="ＭＳ ゴシック" w:hAnsi="ＭＳ ゴシック" w:cs="ＭＳ ゴシック"/>
          <w:kern w:val="0"/>
          <w:szCs w:val="21"/>
        </w:rPr>
      </w:pPr>
    </w:p>
    <w:p w:rsidR="00AE3582" w:rsidRDefault="00AE3582" w:rsidP="00AE3582">
      <w:pPr>
        <w:jc w:val="left"/>
        <w:rPr>
          <w:rFonts w:ascii="ＭＳ ゴシック" w:eastAsia="ＭＳ ゴシック" w:hAnsi="ＭＳ ゴシック" w:cs="ＭＳ ゴシック"/>
          <w:kern w:val="0"/>
          <w:szCs w:val="21"/>
        </w:rPr>
      </w:pPr>
    </w:p>
    <w:p w:rsidR="00AE3582" w:rsidRPr="0040120A" w:rsidRDefault="00AE3582" w:rsidP="00AE3582">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AE3582">
        <w:rPr>
          <w:rFonts w:ascii="ＭＳ ゴシック" w:eastAsia="ＭＳ ゴシック" w:hAnsi="ＭＳ ゴシック" w:cs="ＭＳ ゴシック" w:hint="eastAsia"/>
          <w:kern w:val="0"/>
          <w:szCs w:val="21"/>
        </w:rPr>
        <w:t>私物いじりや他者への迷惑行為頻回のため午前・午後ともに早めに開放観察終了している。奇声を上げることや自傷行為はない。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AE358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B936A8">
        <w:rPr>
          <w:rFonts w:ascii="ＭＳ ゴシック" w:eastAsia="ＭＳ ゴシック" w:hAnsi="ＭＳ ゴシック" w:cs="ＭＳ ゴシック" w:hint="eastAsia"/>
          <w:kern w:val="0"/>
          <w:szCs w:val="21"/>
        </w:rPr>
        <w:t>。</w:t>
      </w:r>
      <w:r w:rsidR="00C33382">
        <w:rPr>
          <w:rFonts w:ascii="ＭＳ ゴシック" w:eastAsia="ＭＳ ゴシック" w:hAnsi="ＭＳ ゴシック" w:cs="ＭＳ ゴシック" w:hint="eastAsia"/>
          <w:kern w:val="0"/>
          <w:szCs w:val="21"/>
        </w:rPr>
        <w:t>拘束一時解除し食事摂取している。</w:t>
      </w:r>
      <w:r w:rsidR="00AE3582">
        <w:rPr>
          <w:rFonts w:ascii="ＭＳ ゴシック" w:eastAsia="ＭＳ ゴシック" w:hAnsi="ＭＳ ゴシック" w:cs="ＭＳ ゴシック" w:hint="eastAsia"/>
          <w:kern w:val="0"/>
          <w:szCs w:val="21"/>
        </w:rPr>
        <w:t>バイタルサインの異常はない。異食行為や危険行為もなく経過。引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C33382"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9675A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A47039">
        <w:rPr>
          <w:rFonts w:ascii="ＭＳ ゴシック" w:eastAsia="ＭＳ ゴシック" w:hAnsi="ＭＳ ゴシック" w:cs="ＭＳ ゴシック" w:hint="eastAsia"/>
          <w:kern w:val="0"/>
          <w:szCs w:val="21"/>
        </w:rPr>
        <w:t>身体拘束中。</w:t>
      </w:r>
      <w:r w:rsidR="009675A4">
        <w:rPr>
          <w:rFonts w:ascii="ＭＳ ゴシック" w:eastAsia="ＭＳ ゴシック" w:hAnsi="ＭＳ ゴシック" w:cs="ＭＳ ゴシック" w:hint="eastAsia"/>
          <w:kern w:val="0"/>
          <w:szCs w:val="21"/>
        </w:rPr>
        <w:t>外出前にジプレキサ1A筋注施行。</w:t>
      </w:r>
      <w:r w:rsidR="00AE3582">
        <w:rPr>
          <w:rFonts w:ascii="ＭＳ ゴシック" w:eastAsia="ＭＳ ゴシック" w:hAnsi="ＭＳ ゴシック" w:cs="ＭＳ ゴシック" w:hint="eastAsia"/>
          <w:kern w:val="0"/>
          <w:szCs w:val="21"/>
        </w:rPr>
        <w:t>スタッフ2名付き添いにて市民病院受診し帰院。</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83267A" w:rsidRDefault="0085338C" w:rsidP="00C33382">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B5F85">
        <w:rPr>
          <w:rFonts w:ascii="ＭＳ ゴシック" w:eastAsia="ＭＳ ゴシック" w:hAnsi="ＭＳ ゴシック" w:cs="ＭＳ ゴシック" w:hint="eastAsia"/>
          <w:kern w:val="0"/>
          <w:szCs w:val="21"/>
        </w:rPr>
        <w:t>石田　正勝様～</w:t>
      </w:r>
      <w:r w:rsidR="00AE3582">
        <w:rPr>
          <w:rFonts w:ascii="ＭＳ ゴシック" w:eastAsia="ＭＳ ゴシック" w:hAnsi="ＭＳ ゴシック" w:cs="ＭＳ ゴシック" w:hint="eastAsia"/>
          <w:kern w:val="0"/>
          <w:szCs w:val="21"/>
        </w:rPr>
        <w:t>身体不調や離脱症状のはない。日課以外は自室で過ごす。</w:t>
      </w:r>
    </w:p>
    <w:p w:rsidR="00AE3582" w:rsidRPr="0083267A" w:rsidRDefault="00AE3582" w:rsidP="00C33382">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EB5F85" w:rsidRDefault="005E3664" w:rsidP="00AE3582">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C33382">
        <w:rPr>
          <w:rFonts w:ascii="ＭＳ ゴシック" w:eastAsia="ＭＳ ゴシック" w:hAnsi="ＭＳ ゴシック" w:cs="ＭＳ ゴシック" w:hint="eastAsia"/>
          <w:kern w:val="0"/>
          <w:szCs w:val="21"/>
        </w:rPr>
        <w:t>各食1/3摂取。</w:t>
      </w:r>
      <w:r w:rsidR="00AE3582">
        <w:rPr>
          <w:rFonts w:ascii="ＭＳ ゴシック" w:eastAsia="ＭＳ ゴシック" w:hAnsi="ＭＳ ゴシック" w:cs="ＭＳ ゴシック" w:hint="eastAsia"/>
          <w:kern w:val="0"/>
          <w:szCs w:val="21"/>
        </w:rPr>
        <w:t>バイタルサインの大きな変動はない。活気なく閉眼して過ごす。全身の浮腫持続。</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AE3582" w:rsidRDefault="00AE3582" w:rsidP="0070725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しすゑ様～帰宅願望はあるも切迫性はなし。</w:t>
      </w:r>
      <w:r w:rsidR="00707250">
        <w:rPr>
          <w:rFonts w:ascii="ＭＳ ゴシック" w:eastAsia="ＭＳ ゴシック" w:hAnsi="ＭＳ ゴシック" w:cs="ＭＳ ゴシック" w:hint="eastAsia"/>
          <w:kern w:val="0"/>
          <w:szCs w:val="21"/>
        </w:rPr>
        <w:t>多動さもなく歩行状態も不安定さはない。</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AE3582" w:rsidRDefault="00AE3582" w:rsidP="0070725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・竹高　長三郎様～</w:t>
      </w:r>
      <w:r w:rsidR="00707250">
        <w:rPr>
          <w:rFonts w:ascii="ＭＳ ゴシック" w:eastAsia="ＭＳ ゴシック" w:hAnsi="ＭＳ ゴシック" w:cs="ＭＳ ゴシック" w:hint="eastAsia"/>
          <w:kern w:val="0"/>
          <w:szCs w:val="21"/>
        </w:rPr>
        <w:t>余暇時間は新聞を読んだり臥床して過ごす。易怒性や攻撃性はなく表情・口調も穏やか。</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AF1629" w:rsidRDefault="00AF1629"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＜小柳Ｄｒ．患者様診察情報＞</w:t>
      </w:r>
    </w:p>
    <w:p w:rsidR="00AF1629" w:rsidRDefault="00AF1629"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Pr="00AF1629">
        <w:rPr>
          <w:rFonts w:ascii="ＭＳ ゴシック" w:eastAsia="ＭＳ ゴシック" w:hAnsi="ＭＳ ゴシック" w:cs="ＭＳ ゴシック" w:hint="eastAsia"/>
          <w:kern w:val="0"/>
          <w:szCs w:val="21"/>
        </w:rPr>
        <w:t>状態著変無し。</w:t>
      </w:r>
    </w:p>
    <w:p w:rsidR="00AF1629" w:rsidRDefault="00AF1629" w:rsidP="00AE3582">
      <w:pPr>
        <w:ind w:left="1680" w:hangingChars="800" w:hanging="1680"/>
        <w:rPr>
          <w:rFonts w:ascii="ＭＳ ゴシック" w:eastAsia="ＭＳ ゴシック" w:hAnsi="ＭＳ ゴシック" w:cs="ＭＳ ゴシック"/>
          <w:kern w:val="0"/>
          <w:szCs w:val="21"/>
        </w:rPr>
      </w:pPr>
    </w:p>
    <w:p w:rsidR="00AF1629" w:rsidRDefault="00AF1629"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AF1629">
        <w:rPr>
          <w:rFonts w:ascii="ＭＳ ゴシック" w:eastAsia="ＭＳ ゴシック" w:hAnsi="ＭＳ ゴシック" w:cs="ＭＳ ゴシック" w:hint="eastAsia"/>
          <w:kern w:val="0"/>
          <w:szCs w:val="21"/>
        </w:rPr>
        <w:t>竹高</w:t>
      </w:r>
      <w:r w:rsidRPr="00AF1629">
        <w:rPr>
          <w:rFonts w:ascii="ＭＳ ゴシック" w:eastAsia="ＭＳ ゴシック" w:hAnsi="ＭＳ ゴシック" w:cs="ＭＳ ゴシック"/>
          <w:kern w:val="0"/>
          <w:szCs w:val="21"/>
        </w:rPr>
        <w:t xml:space="preserve"> 長三郎</w:t>
      </w:r>
      <w:r>
        <w:rPr>
          <w:rFonts w:ascii="ＭＳ ゴシック" w:eastAsia="ＭＳ ゴシック" w:hAnsi="ＭＳ ゴシック" w:cs="ＭＳ ゴシック" w:hint="eastAsia"/>
          <w:kern w:val="0"/>
          <w:szCs w:val="21"/>
        </w:rPr>
        <w:t>様～</w:t>
      </w:r>
      <w:r w:rsidRPr="00AF1629">
        <w:rPr>
          <w:rFonts w:ascii="ＭＳ ゴシック" w:eastAsia="ＭＳ ゴシック" w:hAnsi="ＭＳ ゴシック" w:cs="ＭＳ ゴシック" w:hint="eastAsia"/>
          <w:kern w:val="0"/>
          <w:szCs w:val="21"/>
        </w:rPr>
        <w:t>採血結果にて大きな異常は見られないことを説明している。体操など日中の活動を促す。活動性促進目的にてＢユニットへの移動許可あり。</w:t>
      </w:r>
    </w:p>
    <w:p w:rsidR="00AF1629" w:rsidRDefault="00AF1629" w:rsidP="00AE3582">
      <w:pPr>
        <w:ind w:left="1680" w:hangingChars="800" w:hanging="1680"/>
        <w:rPr>
          <w:rFonts w:ascii="ＭＳ ゴシック" w:eastAsia="ＭＳ ゴシック" w:hAnsi="ＭＳ ゴシック" w:cs="ＭＳ ゴシック"/>
          <w:kern w:val="0"/>
          <w:szCs w:val="21"/>
        </w:rPr>
      </w:pPr>
    </w:p>
    <w:p w:rsidR="00AF1629" w:rsidRDefault="00AF1629"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w:t>
      </w:r>
      <w:r w:rsidRPr="00AF1629">
        <w:rPr>
          <w:rFonts w:ascii="ＭＳ ゴシック" w:eastAsia="ＭＳ ゴシック" w:hAnsi="ＭＳ ゴシック" w:cs="ＭＳ ゴシック" w:hint="eastAsia"/>
          <w:kern w:val="0"/>
          <w:szCs w:val="21"/>
        </w:rPr>
        <w:t>状態著変無し。食べられる分にて経口摂取をすすめる。</w:t>
      </w:r>
    </w:p>
    <w:p w:rsidR="00AF1629" w:rsidRDefault="00AF1629" w:rsidP="00AE3582">
      <w:pPr>
        <w:ind w:left="1680" w:hangingChars="800" w:hanging="1680"/>
        <w:rPr>
          <w:rFonts w:ascii="ＭＳ ゴシック" w:eastAsia="ＭＳ ゴシック" w:hAnsi="ＭＳ ゴシック" w:cs="ＭＳ ゴシック"/>
          <w:kern w:val="0"/>
          <w:szCs w:val="21"/>
        </w:rPr>
      </w:pPr>
    </w:p>
    <w:p w:rsidR="00AF1629" w:rsidRDefault="00AF1629"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Pr="00AF1629">
        <w:rPr>
          <w:rFonts w:ascii="ＭＳ ゴシック" w:eastAsia="ＭＳ ゴシック" w:hAnsi="ＭＳ ゴシック" w:cs="ＭＳ ゴシック" w:hint="eastAsia"/>
          <w:kern w:val="0"/>
          <w:szCs w:val="21"/>
        </w:rPr>
        <w:t>傾眠傾向にて覚醒状態不良な状態が続いている。点滴継続。</w:t>
      </w:r>
    </w:p>
    <w:p w:rsidR="00AF1629" w:rsidRDefault="00AF1629" w:rsidP="00AE3582">
      <w:pPr>
        <w:ind w:left="1680" w:hangingChars="800" w:hanging="1680"/>
        <w:rPr>
          <w:rFonts w:ascii="ＭＳ ゴシック" w:eastAsia="ＭＳ ゴシック" w:hAnsi="ＭＳ ゴシック" w:cs="ＭＳ ゴシック"/>
          <w:kern w:val="0"/>
          <w:szCs w:val="21"/>
        </w:rPr>
      </w:pPr>
    </w:p>
    <w:p w:rsidR="00AF1629" w:rsidRDefault="00AF1629"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Pr="00AF1629">
        <w:rPr>
          <w:rFonts w:ascii="ＭＳ ゴシック" w:eastAsia="ＭＳ ゴシック" w:hAnsi="ＭＳ ゴシック" w:cs="ＭＳ ゴシック"/>
          <w:kern w:val="0"/>
          <w:szCs w:val="21"/>
        </w:rPr>
        <w:t>1/31頃より黒色泥状便が続いている。明日より点滴にオメプラゾール</w:t>
      </w:r>
      <w:r w:rsidRPr="00AF1629">
        <w:rPr>
          <w:rFonts w:ascii="ＭＳ ゴシック" w:eastAsia="ＭＳ ゴシック" w:hAnsi="ＭＳ ゴシック" w:cs="ＭＳ ゴシック"/>
          <w:kern w:val="0"/>
          <w:szCs w:val="21"/>
        </w:rPr>
        <w:lastRenderedPageBreak/>
        <w:t>注射用２０ｍｇ追加となり、５日分処方となる。</w:t>
      </w:r>
    </w:p>
    <w:p w:rsidR="00AE3582" w:rsidRDefault="00AE3582" w:rsidP="00AE3582">
      <w:pPr>
        <w:ind w:left="1680" w:hangingChars="800" w:hanging="1680"/>
        <w:rPr>
          <w:rFonts w:ascii="ＭＳ ゴシック" w:eastAsia="ＭＳ ゴシック" w:hAnsi="ＭＳ ゴシック" w:cs="ＭＳ ゴシック"/>
          <w:kern w:val="0"/>
          <w:szCs w:val="21"/>
        </w:rPr>
      </w:pPr>
    </w:p>
    <w:p w:rsidR="00760E8C" w:rsidRDefault="00760E8C"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＜深澤Ｄｒ.患者様診察情報＞</w:t>
      </w:r>
    </w:p>
    <w:p w:rsidR="00760E8C" w:rsidRDefault="00A87F6F"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真由美様～臨時薬は同内容で処方となる。</w:t>
      </w:r>
    </w:p>
    <w:p w:rsidR="00A87F6F" w:rsidRDefault="00A87F6F" w:rsidP="00AE3582">
      <w:pPr>
        <w:ind w:left="1680" w:hangingChars="800" w:hanging="1680"/>
        <w:rPr>
          <w:rFonts w:ascii="ＭＳ ゴシック" w:eastAsia="ＭＳ ゴシック" w:hAnsi="ＭＳ ゴシック" w:cs="ＭＳ ゴシック"/>
          <w:kern w:val="0"/>
          <w:szCs w:val="21"/>
        </w:rPr>
      </w:pPr>
    </w:p>
    <w:p w:rsidR="00A87F6F" w:rsidRDefault="00A87F6F"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良雄様～抗生剤(セフトリアキソン)は本日で中止。</w:t>
      </w:r>
    </w:p>
    <w:p w:rsidR="00A87F6F" w:rsidRDefault="00A87F6F" w:rsidP="00AE3582">
      <w:pPr>
        <w:ind w:left="1680" w:hangingChars="800" w:hanging="1680"/>
        <w:rPr>
          <w:rFonts w:ascii="ＭＳ ゴシック" w:eastAsia="ＭＳ ゴシック" w:hAnsi="ＭＳ ゴシック" w:cs="ＭＳ ゴシック"/>
          <w:kern w:val="0"/>
          <w:szCs w:val="21"/>
        </w:rPr>
      </w:pPr>
    </w:p>
    <w:p w:rsidR="00A87F6F" w:rsidRDefault="00A87F6F"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Pr="00A87F6F">
        <w:rPr>
          <w:rFonts w:ascii="ＭＳ ゴシック" w:eastAsia="ＭＳ ゴシック" w:hAnsi="ＭＳ ゴシック" w:cs="ＭＳ ゴシック" w:hint="eastAsia"/>
          <w:kern w:val="0"/>
          <w:szCs w:val="21"/>
        </w:rPr>
        <w:t>ホリゾン</w:t>
      </w:r>
      <w:r w:rsidRPr="00A87F6F">
        <w:rPr>
          <w:rFonts w:ascii="ＭＳ ゴシック" w:eastAsia="ＭＳ ゴシック" w:hAnsi="ＭＳ ゴシック" w:cs="ＭＳ ゴシック"/>
          <w:kern w:val="0"/>
          <w:szCs w:val="21"/>
        </w:rPr>
        <w:t>(2)</w:t>
      </w:r>
      <w:r>
        <w:rPr>
          <w:rFonts w:ascii="ＭＳ ゴシック" w:eastAsia="ＭＳ ゴシック" w:hAnsi="ＭＳ ゴシック" w:cs="ＭＳ ゴシック" w:hint="eastAsia"/>
          <w:kern w:val="0"/>
          <w:szCs w:val="21"/>
        </w:rPr>
        <w:t xml:space="preserve">3T </w:t>
      </w:r>
      <w:r w:rsidRPr="00A87F6F">
        <w:rPr>
          <w:rFonts w:ascii="ＭＳ ゴシック" w:eastAsia="ＭＳ ゴシック" w:hAnsi="ＭＳ ゴシック" w:cs="ＭＳ ゴシック"/>
          <w:kern w:val="0"/>
          <w:szCs w:val="21"/>
        </w:rPr>
        <w:t>3×毎食後が中止となり、寝る前のインヴェガが9→3mgへ減量となる。他は同内容で処方となる</w:t>
      </w:r>
      <w:r>
        <w:rPr>
          <w:rFonts w:ascii="ＭＳ ゴシック" w:eastAsia="ＭＳ ゴシック" w:hAnsi="ＭＳ ゴシック" w:cs="ＭＳ ゴシック" w:hint="eastAsia"/>
          <w:kern w:val="0"/>
          <w:szCs w:val="21"/>
        </w:rPr>
        <w:t>。</w:t>
      </w:r>
    </w:p>
    <w:p w:rsidR="00A87F6F" w:rsidRDefault="00A87F6F" w:rsidP="00AE3582">
      <w:pPr>
        <w:ind w:left="1680" w:hangingChars="800" w:hanging="1680"/>
        <w:rPr>
          <w:rFonts w:ascii="ＭＳ ゴシック" w:eastAsia="ＭＳ ゴシック" w:hAnsi="ＭＳ ゴシック" w:cs="ＭＳ ゴシック"/>
          <w:kern w:val="0"/>
          <w:szCs w:val="21"/>
        </w:rPr>
      </w:pPr>
    </w:p>
    <w:p w:rsidR="00A87F6F" w:rsidRDefault="00A87F6F"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利香様～「日中落ち着かず安静を保てない」と訴えあるため、臨時薬にシクレスト舌下錠10mg</w:t>
      </w:r>
      <w:r w:rsidRPr="00A87F6F">
        <w:rPr>
          <w:rFonts w:ascii="ＭＳ ゴシック" w:eastAsia="ＭＳ ゴシック" w:hAnsi="ＭＳ ゴシック" w:cs="ＭＳ ゴシック" w:hint="eastAsia"/>
          <w:kern w:val="0"/>
          <w:szCs w:val="21"/>
        </w:rPr>
        <w:t>、本日より朝・昼食後として７日分処方。本日分</w:t>
      </w:r>
      <w:r>
        <w:rPr>
          <w:rFonts w:ascii="ＭＳ ゴシック" w:eastAsia="ＭＳ ゴシック" w:hAnsi="ＭＳ ゴシック" w:cs="ＭＳ ゴシック" w:hint="eastAsia"/>
          <w:kern w:val="0"/>
          <w:szCs w:val="21"/>
        </w:rPr>
        <w:t>は、今と夕方服用するよう指示あり。また、留置カテーテル交換指示もあり。</w:t>
      </w:r>
      <w:r w:rsidRPr="00A87F6F">
        <w:rPr>
          <w:rFonts w:ascii="ＭＳ ゴシック" w:eastAsia="ＭＳ ゴシック" w:hAnsi="ＭＳ ゴシック" w:cs="ＭＳ ゴシック" w:hint="eastAsia"/>
          <w:kern w:val="0"/>
          <w:szCs w:val="21"/>
        </w:rPr>
        <w:t>右大腿部創部、生食</w:t>
      </w:r>
      <w:r>
        <w:rPr>
          <w:rFonts w:ascii="ＭＳ ゴシック" w:eastAsia="ＭＳ ゴシック" w:hAnsi="ＭＳ ゴシック" w:cs="ＭＳ ゴシック" w:hint="eastAsia"/>
          <w:kern w:val="0"/>
          <w:szCs w:val="21"/>
        </w:rPr>
        <w:t>(100ml)にて洗浄しガーゼ保護の指示も受ける。</w:t>
      </w:r>
    </w:p>
    <w:p w:rsidR="00A87F6F" w:rsidRDefault="00A87F6F" w:rsidP="00AE3582">
      <w:pPr>
        <w:ind w:left="1680" w:hangingChars="800" w:hanging="1680"/>
        <w:rPr>
          <w:rFonts w:ascii="ＭＳ ゴシック" w:eastAsia="ＭＳ ゴシック" w:hAnsi="ＭＳ ゴシック" w:cs="ＭＳ ゴシック"/>
          <w:kern w:val="0"/>
          <w:szCs w:val="21"/>
        </w:rPr>
      </w:pPr>
    </w:p>
    <w:p w:rsidR="00A87F6F" w:rsidRPr="00A87F6F" w:rsidRDefault="00A87F6F" w:rsidP="00A87F6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修子様～ロナセンテープは明日より中止。明日よりシクレスト舌下錠(5)2T 2×朝夕で処方となる。</w:t>
      </w:r>
    </w:p>
    <w:p w:rsidR="00A87F6F" w:rsidRPr="00837CA7" w:rsidRDefault="00A87F6F" w:rsidP="00AE3582">
      <w:pPr>
        <w:ind w:left="1680" w:hangingChars="800" w:hanging="1680"/>
        <w:rPr>
          <w:rFonts w:ascii="ＭＳ ゴシック" w:eastAsia="ＭＳ ゴシック" w:hAnsi="ＭＳ ゴシック" w:cs="ＭＳ ゴシック"/>
          <w:kern w:val="0"/>
          <w:szCs w:val="21"/>
        </w:rPr>
      </w:pPr>
    </w:p>
    <w:p w:rsidR="007A40DB" w:rsidRDefault="007A40DB" w:rsidP="007A40DB">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E5A77">
        <w:rPr>
          <w:rFonts w:ascii="ＭＳ ゴシック" w:eastAsia="ＭＳ ゴシック" w:hAnsi="ＭＳ ゴシック" w:cs="ＭＳ ゴシック" w:hint="eastAsia"/>
          <w:color w:val="000000"/>
          <w:kern w:val="0"/>
          <w:szCs w:val="21"/>
        </w:rPr>
        <w:t>入院患者様情報</w:t>
      </w:r>
      <w:r w:rsidR="00EB5F85">
        <w:rPr>
          <w:rFonts w:ascii="ＭＳ ゴシック" w:eastAsia="ＭＳ ゴシック" w:hAnsi="ＭＳ ゴシック" w:cs="ＭＳ ゴシック" w:hint="eastAsia"/>
          <w:color w:val="000000"/>
          <w:kern w:val="0"/>
          <w:szCs w:val="21"/>
        </w:rPr>
        <w:t>1</w:t>
      </w:r>
      <w:r w:rsidRPr="006E5A77">
        <w:rPr>
          <w:rFonts w:ascii="ＭＳ ゴシック" w:eastAsia="ＭＳ ゴシック" w:hAnsi="ＭＳ ゴシック" w:cs="ＭＳ ゴシック" w:hint="eastAsia"/>
          <w:color w:val="000000"/>
          <w:kern w:val="0"/>
          <w:szCs w:val="21"/>
        </w:rPr>
        <w:t>＞</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50" w:firstLineChars="100" w:firstLine="210"/>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日　　時：</w:t>
      </w:r>
      <w:r w:rsidRPr="001C7735">
        <w:rPr>
          <w:rFonts w:ascii="ＭＳ ゴシック" w:eastAsia="ＭＳ ゴシック" w:hAnsi="ＭＳ ゴシック" w:cs="ＭＳ ゴシック"/>
          <w:color w:val="000000"/>
          <w:kern w:val="0"/>
          <w:szCs w:val="21"/>
        </w:rPr>
        <w:t>2月1日　10:00</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氏　　名：船木</w:t>
      </w:r>
      <w:r w:rsidRPr="001C7735">
        <w:rPr>
          <w:rFonts w:ascii="ＭＳ ゴシック" w:eastAsia="ＭＳ ゴシック" w:hAnsi="ＭＳ ゴシック" w:cs="ＭＳ ゴシック"/>
          <w:color w:val="000000"/>
          <w:kern w:val="0"/>
          <w:szCs w:val="21"/>
        </w:rPr>
        <w:t xml:space="preserve"> 惠美子（ふなき　えみこ）様</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生年月日：昭和</w:t>
      </w:r>
      <w:r w:rsidRPr="001C7735">
        <w:rPr>
          <w:rFonts w:ascii="ＭＳ ゴシック" w:eastAsia="ＭＳ ゴシック" w:hAnsi="ＭＳ ゴシック" w:cs="ＭＳ ゴシック"/>
          <w:color w:val="000000"/>
          <w:kern w:val="0"/>
          <w:szCs w:val="21"/>
        </w:rPr>
        <w:t>27年12月21日　69歳</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病　　名：双極性障害</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性　　別：女性</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主</w:t>
      </w:r>
      <w:r w:rsidRPr="001C7735">
        <w:rPr>
          <w:rFonts w:ascii="ＭＳ ゴシック" w:eastAsia="ＭＳ ゴシック" w:hAnsi="ＭＳ ゴシック" w:cs="ＭＳ ゴシック"/>
          <w:color w:val="000000"/>
          <w:kern w:val="0"/>
          <w:szCs w:val="21"/>
        </w:rPr>
        <w:t xml:space="preserve"> 治 医：深澤Dr.</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入院形態：任意入院</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病　　棟：東病棟</w:t>
      </w:r>
      <w:r w:rsidRPr="001C7735">
        <w:rPr>
          <w:rFonts w:ascii="ＭＳ ゴシック" w:eastAsia="ＭＳ ゴシック" w:hAnsi="ＭＳ ゴシック" w:cs="ＭＳ ゴシック"/>
          <w:color w:val="000000"/>
          <w:kern w:val="0"/>
          <w:szCs w:val="21"/>
        </w:rPr>
        <w:t>Bユニット</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＜経過＞</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八戸市にて出生。市内の高校卒業後は横浜の大学へ進学。二度の結婚歴あるが、離婚している。以降美容整形外科の看護助手やクリニック等で従事。</w:t>
      </w:r>
      <w:r w:rsidRPr="001C7735">
        <w:rPr>
          <w:rFonts w:ascii="ＭＳ ゴシック" w:eastAsia="ＭＳ ゴシック" w:hAnsi="ＭＳ ゴシック" w:cs="ＭＳ ゴシック"/>
          <w:color w:val="000000"/>
          <w:kern w:val="0"/>
          <w:szCs w:val="21"/>
        </w:rPr>
        <w:t>36歳頃に渋谷区のク</w:t>
      </w:r>
    </w:p>
    <w:p w:rsid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リニックにてうつ病の診断で通院をしていた。</w:t>
      </w:r>
      <w:r w:rsidRPr="001C7735">
        <w:rPr>
          <w:rFonts w:ascii="ＭＳ ゴシック" w:eastAsia="ＭＳ ゴシック" w:hAnsi="ＭＳ ゴシック" w:cs="ＭＳ ゴシック"/>
          <w:color w:val="000000"/>
          <w:kern w:val="0"/>
          <w:szCs w:val="21"/>
        </w:rPr>
        <w:t>40代頃に</w:t>
      </w:r>
      <w:r w:rsidRPr="001C7735">
        <w:rPr>
          <w:rFonts w:ascii="ＭＳ ゴシック" w:eastAsia="ＭＳ ゴシック" w:hAnsi="ＭＳ ゴシック" w:cs="ＭＳ ゴシック" w:hint="eastAsia"/>
          <w:color w:val="000000"/>
          <w:kern w:val="0"/>
          <w:szCs w:val="21"/>
        </w:rPr>
        <w:t>は多量服薬し内科に救急搬送された経緯あり。その後帰郷し、かかりつけの生協診療所より紹介となり八戸赤十字病院へ受診し通院継続していた。</w:t>
      </w:r>
      <w:r w:rsidRPr="001C7735">
        <w:rPr>
          <w:rFonts w:ascii="ＭＳ ゴシック" w:eastAsia="ＭＳ ゴシック" w:hAnsi="ＭＳ ゴシック" w:cs="ＭＳ ゴシック"/>
          <w:color w:val="000000"/>
          <w:kern w:val="0"/>
          <w:szCs w:val="21"/>
        </w:rPr>
        <w:t>R2年8月衝動的に仙</w:t>
      </w:r>
      <w:r w:rsidRPr="001C7735">
        <w:rPr>
          <w:rFonts w:ascii="ＭＳ ゴシック" w:eastAsia="ＭＳ ゴシック" w:hAnsi="ＭＳ ゴシック" w:cs="ＭＳ ゴシック" w:hint="eastAsia"/>
          <w:color w:val="000000"/>
          <w:kern w:val="0"/>
          <w:szCs w:val="21"/>
        </w:rPr>
        <w:t>台市へ転居するが、帰郷している。八戸赤十字病院受診の問い合わせをした際に他院での治療を勧められたため、</w:t>
      </w:r>
      <w:r w:rsidRPr="001C7735">
        <w:rPr>
          <w:rFonts w:ascii="ＭＳ ゴシック" w:eastAsia="ＭＳ ゴシック" w:hAnsi="ＭＳ ゴシック" w:cs="ＭＳ ゴシック"/>
          <w:color w:val="000000"/>
          <w:kern w:val="0"/>
          <w:szCs w:val="21"/>
        </w:rPr>
        <w:t>R3年1月にみちのく記念病院受診。同院受診するも、医</w:t>
      </w:r>
      <w:r w:rsidRPr="001C7735">
        <w:rPr>
          <w:rFonts w:ascii="ＭＳ ゴシック" w:eastAsia="ＭＳ ゴシック" w:hAnsi="ＭＳ ゴシック" w:cs="ＭＳ ゴシック" w:hint="eastAsia"/>
          <w:color w:val="000000"/>
          <w:kern w:val="0"/>
          <w:szCs w:val="21"/>
        </w:rPr>
        <w:t>師へ不信感があり平和病院へ相談。同院より当院を紹介され</w:t>
      </w:r>
      <w:r w:rsidRPr="001C7735">
        <w:rPr>
          <w:rFonts w:ascii="ＭＳ ゴシック" w:eastAsia="ＭＳ ゴシック" w:hAnsi="ＭＳ ゴシック" w:cs="ＭＳ ゴシック"/>
          <w:color w:val="000000"/>
          <w:kern w:val="0"/>
          <w:szCs w:val="21"/>
        </w:rPr>
        <w:t>R3年5月5日当院初診。以降定期的な外来通院継続</w:t>
      </w:r>
      <w:r w:rsidRPr="001C7735">
        <w:rPr>
          <w:rFonts w:ascii="ＭＳ ゴシック" w:eastAsia="ＭＳ ゴシック" w:hAnsi="ＭＳ ゴシック" w:cs="ＭＳ ゴシック" w:hint="eastAsia"/>
          <w:color w:val="000000"/>
          <w:kern w:val="0"/>
          <w:szCs w:val="21"/>
        </w:rPr>
        <w:t>していた。昨日定期受診の際に、</w:t>
      </w:r>
      <w:r w:rsidRPr="001C7735">
        <w:rPr>
          <w:rFonts w:ascii="ＭＳ ゴシック" w:eastAsia="ＭＳ ゴシック" w:hAnsi="ＭＳ ゴシック" w:cs="ＭＳ ゴシック"/>
          <w:color w:val="000000"/>
          <w:kern w:val="0"/>
          <w:szCs w:val="21"/>
        </w:rPr>
        <w:t>1/23に秋田県の温泉へ</w:t>
      </w:r>
      <w:r w:rsidRPr="001C7735">
        <w:rPr>
          <w:rFonts w:ascii="ＭＳ ゴシック" w:eastAsia="ＭＳ ゴシック" w:hAnsi="ＭＳ ゴシック" w:cs="ＭＳ ゴシック" w:hint="eastAsia"/>
          <w:color w:val="000000"/>
          <w:kern w:val="0"/>
          <w:szCs w:val="21"/>
        </w:rPr>
        <w:t>行ったあとに体調を崩し、八戸に帰ってからも精神的な</w:t>
      </w:r>
      <w:r>
        <w:rPr>
          <w:rFonts w:ascii="ＭＳ ゴシック" w:eastAsia="ＭＳ ゴシック" w:hAnsi="ＭＳ ゴシック" w:cs="ＭＳ ゴシック" w:hint="eastAsia"/>
          <w:color w:val="000000"/>
          <w:kern w:val="0"/>
          <w:szCs w:val="21"/>
        </w:rPr>
        <w:t>不調が続いているとの訴えあり。本人より入院希望あり</w:t>
      </w:r>
      <w:r w:rsidRPr="001C7735">
        <w:rPr>
          <w:rFonts w:ascii="ＭＳ ゴシック" w:eastAsia="ＭＳ ゴシック" w:hAnsi="ＭＳ ゴシック" w:cs="ＭＳ ゴシック"/>
          <w:color w:val="000000"/>
          <w:kern w:val="0"/>
          <w:szCs w:val="21"/>
        </w:rPr>
        <w:t>R4.2.2東病棟Bユニットへ任意入院となる。</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hint="eastAsia"/>
          <w:color w:val="000000"/>
          <w:kern w:val="0"/>
          <w:szCs w:val="21"/>
        </w:rPr>
      </w:pPr>
      <w:r w:rsidRPr="001C7735">
        <w:rPr>
          <w:rFonts w:ascii="ＭＳ ゴシック" w:eastAsia="ＭＳ ゴシック" w:hAnsi="ＭＳ ゴシック" w:cs="ＭＳ ゴシック" w:hint="eastAsia"/>
          <w:color w:val="000000"/>
          <w:kern w:val="0"/>
          <w:szCs w:val="21"/>
        </w:rPr>
        <w:t>＜入院患者様情報</w:t>
      </w:r>
      <w:r>
        <w:rPr>
          <w:rFonts w:ascii="ＭＳ ゴシック" w:eastAsia="ＭＳ ゴシック" w:hAnsi="ＭＳ ゴシック" w:cs="ＭＳ ゴシック"/>
          <w:color w:val="000000"/>
          <w:kern w:val="0"/>
          <w:szCs w:val="21"/>
        </w:rPr>
        <w:t>2</w:t>
      </w:r>
      <w:r w:rsidRPr="001C7735">
        <w:rPr>
          <w:rFonts w:ascii="ＭＳ ゴシック" w:eastAsia="ＭＳ ゴシック" w:hAnsi="ＭＳ ゴシック" w:cs="ＭＳ ゴシック" w:hint="eastAsia"/>
          <w:color w:val="000000"/>
          <w:kern w:val="0"/>
          <w:szCs w:val="21"/>
        </w:rPr>
        <w:t>＞</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6" w:left="55" w:firstLineChars="50" w:firstLine="105"/>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日　　時：</w:t>
      </w:r>
      <w:r w:rsidRPr="001C7735">
        <w:rPr>
          <w:rFonts w:ascii="ＭＳ ゴシック" w:eastAsia="ＭＳ ゴシック" w:hAnsi="ＭＳ ゴシック" w:cs="ＭＳ ゴシック"/>
          <w:color w:val="000000"/>
          <w:kern w:val="0"/>
          <w:szCs w:val="21"/>
        </w:rPr>
        <w:t>2月2日　11:31</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氏　　名：高見　利雄（たかみ　としお）様</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生年月日：昭和年月日　</w:t>
      </w:r>
      <w:r w:rsidRPr="001C7735">
        <w:rPr>
          <w:rFonts w:ascii="ＭＳ ゴシック" w:eastAsia="ＭＳ ゴシック" w:hAnsi="ＭＳ ゴシック" w:cs="ＭＳ ゴシック"/>
          <w:color w:val="000000"/>
          <w:kern w:val="0"/>
          <w:szCs w:val="21"/>
        </w:rPr>
        <w:t>80歳</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病　　名：アルツハイマー型認知症</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性　　別：男性</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主</w:t>
      </w:r>
      <w:r w:rsidRPr="001C7735">
        <w:rPr>
          <w:rFonts w:ascii="ＭＳ ゴシック" w:eastAsia="ＭＳ ゴシック" w:hAnsi="ＭＳ ゴシック" w:cs="ＭＳ ゴシック"/>
          <w:color w:val="000000"/>
          <w:kern w:val="0"/>
          <w:szCs w:val="21"/>
        </w:rPr>
        <w:t xml:space="preserve"> 治 医：金Dr.（サポート医：深澤Dr.）</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入院形態：医療保護入院</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病　　棟：東病棟</w:t>
      </w:r>
      <w:r w:rsidRPr="001C7735">
        <w:rPr>
          <w:rFonts w:ascii="ＭＳ ゴシック" w:eastAsia="ＭＳ ゴシック" w:hAnsi="ＭＳ ゴシック" w:cs="ＭＳ ゴシック"/>
          <w:color w:val="000000"/>
          <w:kern w:val="0"/>
          <w:szCs w:val="21"/>
        </w:rPr>
        <w:t>Cユニット</w:t>
      </w: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1C7735" w:rsidRPr="001C7735"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＜経過＞</w:t>
      </w:r>
    </w:p>
    <w:p w:rsidR="00EB5F85" w:rsidRPr="006E5A77" w:rsidRDefault="001C7735" w:rsidP="001C773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1C7735">
        <w:rPr>
          <w:rFonts w:ascii="ＭＳ ゴシック" w:eastAsia="ＭＳ ゴシック" w:hAnsi="ＭＳ ゴシック" w:cs="ＭＳ ゴシック" w:hint="eastAsia"/>
          <w:color w:val="000000"/>
          <w:kern w:val="0"/>
          <w:szCs w:val="21"/>
        </w:rPr>
        <w:t xml:space="preserve">　　</w:t>
      </w:r>
      <w:r w:rsidRPr="001C7735">
        <w:rPr>
          <w:rFonts w:ascii="ＭＳ ゴシック" w:eastAsia="ＭＳ ゴシック" w:hAnsi="ＭＳ ゴシック" w:cs="ＭＳ ゴシック"/>
          <w:color w:val="000000"/>
          <w:kern w:val="0"/>
          <w:szCs w:val="21"/>
        </w:rPr>
        <w:t>4年程前まで営業職をしていた。仕事で運転中に車をぶつけることが</w:t>
      </w:r>
      <w:r w:rsidRPr="001C7735">
        <w:rPr>
          <w:rFonts w:ascii="ＭＳ ゴシック" w:eastAsia="ＭＳ ゴシック" w:hAnsi="ＭＳ ゴシック" w:cs="ＭＳ ゴシック" w:hint="eastAsia"/>
          <w:color w:val="000000"/>
          <w:kern w:val="0"/>
          <w:szCs w:val="21"/>
        </w:rPr>
        <w:t>多く、促しにて退職している。退職後より物忘れが著明に見られるようになり、</w:t>
      </w:r>
      <w:r w:rsidRPr="001C7735">
        <w:rPr>
          <w:rFonts w:ascii="ＭＳ ゴシック" w:eastAsia="ＭＳ ゴシック" w:hAnsi="ＭＳ ゴシック" w:cs="ＭＳ ゴシック"/>
          <w:color w:val="000000"/>
          <w:kern w:val="0"/>
          <w:szCs w:val="21"/>
        </w:rPr>
        <w:t>R1年11月大里脳神経リハビリテーションクリニックを初診。</w:t>
      </w:r>
      <w:r w:rsidRPr="001C7735">
        <w:rPr>
          <w:rFonts w:ascii="ＭＳ ゴシック" w:eastAsia="ＭＳ ゴシック" w:hAnsi="ＭＳ ゴシック" w:cs="ＭＳ ゴシック" w:hint="eastAsia"/>
          <w:color w:val="000000"/>
          <w:kern w:val="0"/>
          <w:szCs w:val="21"/>
        </w:rPr>
        <w:t>アルツハイマー型認知症の診断にて薬物療法開始。症状の進行や易怒性の出現あり薬剤調整を行うも改善せず。同院より当院受診を勧められていたが、本人が拒否的であったことから受診に至らずにいた。</w:t>
      </w:r>
      <w:r w:rsidRPr="001C7735">
        <w:rPr>
          <w:rFonts w:ascii="ＭＳ ゴシック" w:eastAsia="ＭＳ ゴシック" w:hAnsi="ＭＳ ゴシック" w:cs="ＭＳ ゴシック"/>
          <w:color w:val="000000"/>
          <w:kern w:val="0"/>
          <w:szCs w:val="21"/>
        </w:rPr>
        <w:t>R3年12月</w:t>
      </w:r>
      <w:r w:rsidRPr="001C7735">
        <w:rPr>
          <w:rFonts w:ascii="ＭＳ ゴシック" w:eastAsia="ＭＳ ゴシック" w:hAnsi="ＭＳ ゴシック" w:cs="ＭＳ ゴシック" w:hint="eastAsia"/>
          <w:color w:val="000000"/>
          <w:kern w:val="0"/>
          <w:szCs w:val="21"/>
        </w:rPr>
        <w:t>には外出先で行方が分からなくなり近所の人に連れて帰られるという事があり、</w:t>
      </w:r>
      <w:r w:rsidRPr="001C7735">
        <w:rPr>
          <w:rFonts w:ascii="ＭＳ ゴシック" w:eastAsia="ＭＳ ゴシック" w:hAnsi="ＭＳ ゴシック" w:cs="ＭＳ ゴシック"/>
          <w:color w:val="000000"/>
          <w:kern w:val="0"/>
          <w:szCs w:val="21"/>
        </w:rPr>
        <w:t>MMSEも16点に低下。R4年に入ってからはデイケアでも易怒性</w:t>
      </w:r>
      <w:r w:rsidRPr="001C7735">
        <w:rPr>
          <w:rFonts w:ascii="ＭＳ ゴシック" w:eastAsia="ＭＳ ゴシック" w:hAnsi="ＭＳ ゴシック" w:cs="ＭＳ ゴシック" w:hint="eastAsia"/>
          <w:color w:val="000000"/>
          <w:kern w:val="0"/>
          <w:szCs w:val="21"/>
        </w:rPr>
        <w:t>強くなり、昼過ぎになるとソワソワと落ち着かず定時まで利用を継続することができない状態であった。自宅でも対応困難の為、症状改善目的</w:t>
      </w:r>
      <w:bookmarkStart w:id="1" w:name="_GoBack"/>
      <w:bookmarkEnd w:id="1"/>
      <w:r w:rsidRPr="001C7735">
        <w:rPr>
          <w:rFonts w:ascii="ＭＳ ゴシック" w:eastAsia="ＭＳ ゴシック" w:hAnsi="ＭＳ ゴシック" w:cs="ＭＳ ゴシック" w:hint="eastAsia"/>
          <w:color w:val="000000"/>
          <w:kern w:val="0"/>
          <w:szCs w:val="21"/>
        </w:rPr>
        <w:t>にて</w:t>
      </w:r>
      <w:r w:rsidRPr="001C7735">
        <w:rPr>
          <w:rFonts w:ascii="ＭＳ ゴシック" w:eastAsia="ＭＳ ゴシック" w:hAnsi="ＭＳ ゴシック" w:cs="ＭＳ ゴシック"/>
          <w:color w:val="000000"/>
          <w:kern w:val="0"/>
          <w:szCs w:val="21"/>
        </w:rPr>
        <w:t>R4.2.2東病棟Cユニットへ医療保護入院となる。</w:t>
      </w:r>
    </w:p>
    <w:sectPr w:rsidR="00EB5F85" w:rsidRPr="006E5A7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7F7011"/>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8D6833E"/>
  <w15:docId w15:val="{8C901864-F345-4CF4-A070-D1720B3A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55998-3D4B-4842-8D23-C87005731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2201</Words>
  <Characters>341</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2022-01-21T08:00:00Z</cp:lastPrinted>
  <dcterms:created xsi:type="dcterms:W3CDTF">2022-02-02T08:14:00Z</dcterms:created>
  <dcterms:modified xsi:type="dcterms:W3CDTF">2022-02-02T08:14:00Z</dcterms:modified>
</cp:coreProperties>
</file>