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A83B20">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日</w:t>
      </w:r>
      <w:r w:rsidR="00A83B20">
        <w:rPr>
          <w:rFonts w:ascii="ＭＳ ゴシック" w:eastAsia="ＭＳ ゴシック" w:hAnsi="ＭＳ ゴシック" w:cs="Times New Roman" w:hint="eastAsia"/>
          <w:szCs w:val="21"/>
        </w:rPr>
        <w:t>(</w:t>
      </w:r>
      <w:r w:rsidR="00EB5F85">
        <w:rPr>
          <w:rFonts w:ascii="ＭＳ ゴシック" w:eastAsia="ＭＳ ゴシック" w:hAnsi="ＭＳ ゴシック" w:cs="Times New Roman" w:hint="eastAsia"/>
          <w:szCs w:val="21"/>
        </w:rPr>
        <w:t>火</w:t>
      </w:r>
      <w:r w:rsidR="00A83B2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83B2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EB5F85">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60AB9" w:rsidRDefault="0040120A" w:rsidP="00ED7A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・本日より東病棟の受け入れ人数は48床へ変更となります。</w:t>
      </w:r>
    </w:p>
    <w:p w:rsidR="00EB5F85" w:rsidRPr="00135784" w:rsidRDefault="00EB5F85" w:rsidP="00ED7A10">
      <w:pPr>
        <w:rPr>
          <w:rFonts w:ascii="ＭＳ ゴシック" w:eastAsia="ＭＳ ゴシック" w:hAnsi="ＭＳ ゴシック" w:cs="Times New Roman"/>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634C2" w:rsidRDefault="00373A87"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A40DB">
        <w:rPr>
          <w:rFonts w:ascii="ＭＳ ゴシック" w:eastAsia="ＭＳ ゴシック" w:hAnsi="ＭＳ ゴシック" w:cs="Times New Roman" w:hint="eastAsia"/>
          <w:szCs w:val="21"/>
        </w:rPr>
        <w:t>入院</w:t>
      </w:r>
      <w:r w:rsidR="005634C2">
        <w:rPr>
          <w:rFonts w:ascii="ＭＳ ゴシック" w:eastAsia="ＭＳ ゴシック" w:hAnsi="ＭＳ ゴシック" w:cs="Times New Roman" w:hint="eastAsia"/>
          <w:szCs w:val="21"/>
        </w:rPr>
        <w:t>】</w:t>
      </w:r>
    </w:p>
    <w:p w:rsidR="005634C2" w:rsidRDefault="005634C2"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120A">
        <w:rPr>
          <w:rFonts w:ascii="ＭＳ ゴシック" w:eastAsia="ＭＳ ゴシック" w:hAnsi="ＭＳ ゴシック" w:cs="Times New Roman" w:hint="eastAsia"/>
          <w:szCs w:val="21"/>
        </w:rPr>
        <w:t>竹高　長三郎様～東C</w:t>
      </w:r>
      <w:r w:rsidR="0040120A">
        <w:rPr>
          <w:rFonts w:ascii="ＭＳ ゴシック" w:eastAsia="ＭＳ ゴシック" w:hAnsi="ＭＳ ゴシック" w:cs="Times New Roman"/>
          <w:szCs w:val="21"/>
        </w:rPr>
        <w:t>4</w:t>
      </w:r>
      <w:r w:rsidR="0040120A">
        <w:rPr>
          <w:rFonts w:ascii="ＭＳ ゴシック" w:eastAsia="ＭＳ ゴシック" w:hAnsi="ＭＳ ゴシック" w:cs="Times New Roman" w:hint="eastAsia"/>
          <w:szCs w:val="21"/>
        </w:rPr>
        <w:t>号室</w:t>
      </w:r>
    </w:p>
    <w:p w:rsidR="0040120A" w:rsidRDefault="0040120A"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・河原木　しすゑ様～東C6号室</w:t>
      </w:r>
    </w:p>
    <w:p w:rsidR="0040120A" w:rsidRDefault="0040120A" w:rsidP="00E474E6">
      <w:pPr>
        <w:rPr>
          <w:rFonts w:ascii="ＭＳ ゴシック" w:eastAsia="ＭＳ ゴシック" w:hAnsi="ＭＳ ゴシック" w:cs="Times New Roman"/>
          <w:szCs w:val="21"/>
        </w:rPr>
      </w:pPr>
    </w:p>
    <w:p w:rsidR="0040120A" w:rsidRDefault="0040120A"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0120A" w:rsidRDefault="0040120A"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守幸様～東C</w:t>
      </w:r>
      <w:r>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→南Dユニット</w:t>
      </w:r>
    </w:p>
    <w:p w:rsidR="0040120A" w:rsidRDefault="0040120A" w:rsidP="00E474E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・大久保　恵様～東A</w:t>
      </w:r>
      <w:r>
        <w:rPr>
          <w:rFonts w:ascii="ＭＳ ゴシック" w:eastAsia="ＭＳ ゴシック" w:hAnsi="ＭＳ ゴシック" w:cs="Times New Roman"/>
          <w:szCs w:val="21"/>
        </w:rPr>
        <w:t>16</w:t>
      </w:r>
      <w:r>
        <w:rPr>
          <w:rFonts w:ascii="ＭＳ ゴシック" w:eastAsia="ＭＳ ゴシック" w:hAnsi="ＭＳ ゴシック" w:cs="Times New Roman" w:hint="eastAsia"/>
          <w:szCs w:val="21"/>
        </w:rPr>
        <w:t>→西Bユニット</w:t>
      </w:r>
    </w:p>
    <w:p w:rsidR="005511F0" w:rsidRPr="0051259A" w:rsidRDefault="005511F0"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135784" w:rsidRDefault="0040120A" w:rsidP="0013578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理子様～臨時薬同内容で処方となる。</w:t>
      </w:r>
    </w:p>
    <w:p w:rsidR="0040120A" w:rsidRDefault="0040120A" w:rsidP="00135784">
      <w:pPr>
        <w:jc w:val="left"/>
        <w:rPr>
          <w:rFonts w:ascii="ＭＳ ゴシック" w:eastAsia="ＭＳ ゴシック" w:hAnsi="ＭＳ ゴシック" w:cs="ＭＳ ゴシック"/>
          <w:kern w:val="0"/>
          <w:szCs w:val="21"/>
        </w:rPr>
      </w:pPr>
    </w:p>
    <w:p w:rsidR="0040120A" w:rsidRDefault="0040120A" w:rsidP="0013578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圭様～臨時薬同内容で処方となる。</w:t>
      </w:r>
    </w:p>
    <w:p w:rsidR="0040120A" w:rsidRDefault="0040120A" w:rsidP="0013578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栄子様～臨時薬同内容で処方となる。</w:t>
      </w:r>
    </w:p>
    <w:p w:rsidR="0040120A" w:rsidRDefault="0040120A" w:rsidP="00135784">
      <w:pPr>
        <w:jc w:val="left"/>
        <w:rPr>
          <w:rFonts w:ascii="ＭＳ ゴシック" w:eastAsia="ＭＳ ゴシック" w:hAnsi="ＭＳ ゴシック" w:cs="ＭＳ ゴシック"/>
          <w:kern w:val="0"/>
          <w:szCs w:val="21"/>
        </w:rPr>
      </w:pPr>
    </w:p>
    <w:p w:rsidR="0040120A" w:rsidRDefault="0040120A" w:rsidP="00C3338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陽介様～臨時薬同内容で処方となる。</w:t>
      </w:r>
      <w:r w:rsidR="00C33382">
        <w:rPr>
          <w:rFonts w:ascii="ＭＳ ゴシック" w:eastAsia="ＭＳ ゴシック" w:hAnsi="ＭＳ ゴシック" w:cs="ＭＳ ゴシック" w:hint="eastAsia"/>
          <w:kern w:val="0"/>
          <w:szCs w:val="21"/>
        </w:rPr>
        <w:t>本人より退院に関した発言あることを報告し、退院の方向で検討しても良いとの事。</w:t>
      </w:r>
    </w:p>
    <w:p w:rsidR="0040120A" w:rsidRDefault="0040120A" w:rsidP="00135784">
      <w:pPr>
        <w:jc w:val="left"/>
        <w:rPr>
          <w:rFonts w:ascii="ＭＳ ゴシック" w:eastAsia="ＭＳ ゴシック" w:hAnsi="ＭＳ ゴシック" w:cs="ＭＳ ゴシック"/>
          <w:kern w:val="0"/>
          <w:szCs w:val="21"/>
        </w:rPr>
      </w:pPr>
    </w:p>
    <w:p w:rsidR="0040120A" w:rsidRPr="00C33382" w:rsidRDefault="0040120A" w:rsidP="00C33382">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C33382">
        <w:rPr>
          <w:rFonts w:ascii="ＭＳ ゴシック" w:eastAsia="ＭＳ ゴシック" w:hAnsi="ＭＳ ゴシック" w:cs="ＭＳ ゴシック" w:hint="eastAsia"/>
          <w:kern w:val="0"/>
          <w:szCs w:val="21"/>
        </w:rPr>
        <w:t>胸部レントゲン結果より心肥大あり。柞木田Drより本日フロセミド1/2A側注施行、明日よりラシックス(20)1T　1×朝で処方となる。</w:t>
      </w:r>
    </w:p>
    <w:p w:rsidR="0040120A" w:rsidRDefault="0040120A" w:rsidP="00135784">
      <w:pPr>
        <w:jc w:val="left"/>
        <w:rPr>
          <w:rFonts w:ascii="ＭＳ ゴシック" w:eastAsia="ＭＳ ゴシック" w:hAnsi="ＭＳ ゴシック" w:cs="ＭＳ ゴシック"/>
          <w:kern w:val="0"/>
          <w:szCs w:val="21"/>
        </w:rPr>
      </w:pPr>
    </w:p>
    <w:p w:rsidR="0040120A" w:rsidRDefault="0040120A" w:rsidP="0040120A">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・澤口　利香様～IFオーダー疼痛時ロキソプロフェン中止、本日夕より各食後にロキソプロフェン処方となる。</w:t>
      </w:r>
    </w:p>
    <w:p w:rsidR="0040120A" w:rsidRDefault="0040120A" w:rsidP="00135784">
      <w:pPr>
        <w:jc w:val="left"/>
        <w:rPr>
          <w:rFonts w:ascii="ＭＳ ゴシック" w:eastAsia="ＭＳ ゴシック" w:hAnsi="ＭＳ ゴシック" w:cs="ＭＳ ゴシック" w:hint="eastAsia"/>
          <w:kern w:val="0"/>
          <w:szCs w:val="21"/>
        </w:rPr>
      </w:pPr>
    </w:p>
    <w:p w:rsidR="00EB5F85" w:rsidRDefault="0040120A" w:rsidP="0013578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・寺地　啓喜様～</w:t>
      </w:r>
      <w:r w:rsidR="00C33382">
        <w:rPr>
          <w:rFonts w:ascii="ＭＳ ゴシック" w:eastAsia="ＭＳ ゴシック" w:hAnsi="ＭＳ ゴシック" w:cs="ＭＳ ゴシック" w:hint="eastAsia"/>
          <w:kern w:val="0"/>
          <w:szCs w:val="21"/>
        </w:rPr>
        <w:t>クロザリル、臨時薬同内容で処方となる。</w:t>
      </w:r>
    </w:p>
    <w:p w:rsidR="0040120A" w:rsidRDefault="0040120A" w:rsidP="00135784">
      <w:pPr>
        <w:jc w:val="left"/>
        <w:rPr>
          <w:rFonts w:ascii="ＭＳ ゴシック" w:eastAsia="ＭＳ ゴシック" w:hAnsi="ＭＳ ゴシック" w:cs="ＭＳ ゴシック"/>
          <w:kern w:val="0"/>
          <w:szCs w:val="21"/>
        </w:rPr>
      </w:pPr>
    </w:p>
    <w:p w:rsidR="0040120A" w:rsidRDefault="0040120A" w:rsidP="0013578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岩男様～本日より抗生剤点滴中止の指示あり。</w:t>
      </w:r>
    </w:p>
    <w:p w:rsidR="0040120A" w:rsidRDefault="0040120A" w:rsidP="00135784">
      <w:pPr>
        <w:jc w:val="left"/>
        <w:rPr>
          <w:rFonts w:ascii="ＭＳ ゴシック" w:eastAsia="ＭＳ ゴシック" w:hAnsi="ＭＳ ゴシック" w:cs="ＭＳ ゴシック"/>
          <w:kern w:val="0"/>
          <w:szCs w:val="21"/>
        </w:rPr>
      </w:pPr>
    </w:p>
    <w:p w:rsidR="0040120A" w:rsidRDefault="0040120A" w:rsidP="0040120A">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・沼畑　宮子様～本日採血指示あるが、実施困難。小柳Drより困難時は採血中止の指示あり。</w:t>
      </w:r>
    </w:p>
    <w:p w:rsidR="00EB5F85" w:rsidRDefault="00EB5F85" w:rsidP="00135784">
      <w:pPr>
        <w:jc w:val="left"/>
        <w:rPr>
          <w:rFonts w:ascii="ＭＳ ゴシック" w:eastAsia="ＭＳ ゴシック" w:hAnsi="ＭＳ ゴシック" w:cs="ＭＳ ゴシック"/>
          <w:kern w:val="0"/>
          <w:szCs w:val="21"/>
        </w:rPr>
      </w:pPr>
    </w:p>
    <w:p w:rsidR="0040120A" w:rsidRDefault="0040120A" w:rsidP="0013578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33382">
        <w:rPr>
          <w:rFonts w:ascii="ＭＳ ゴシック" w:eastAsia="ＭＳ ゴシック" w:hAnsi="ＭＳ ゴシック" w:cs="ＭＳ ゴシック" w:hint="eastAsia"/>
          <w:kern w:val="0"/>
          <w:szCs w:val="21"/>
        </w:rPr>
        <w:t>石田　正勝様～点滴は本日で終了の指示あり。</w:t>
      </w:r>
    </w:p>
    <w:p w:rsidR="0040120A" w:rsidRPr="0040120A" w:rsidRDefault="0040120A" w:rsidP="00135784">
      <w:pPr>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C33382">
        <w:rPr>
          <w:rFonts w:ascii="ＭＳ ゴシック" w:eastAsia="ＭＳ ゴシック" w:hAnsi="ＭＳ ゴシック" w:cs="ＭＳ ゴシック" w:hint="eastAsia"/>
          <w:kern w:val="0"/>
          <w:szCs w:val="21"/>
        </w:rPr>
        <w:t>開放中迷惑行為頻回の為、早めに開放観察終了している。入室中の不穏さや自傷行為は無い。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・関川　良</w:t>
      </w:r>
      <w:r w:rsidR="00C944FE">
        <w:rPr>
          <w:rFonts w:ascii="ＭＳ ゴシック" w:eastAsia="ＭＳ ゴシック" w:hAnsi="ＭＳ ゴシック" w:cs="ＭＳ ゴシック" w:hint="eastAsia"/>
          <w:kern w:val="0"/>
          <w:szCs w:val="21"/>
        </w:rPr>
        <w:t>雄様～身体拘束中</w:t>
      </w:r>
      <w:r w:rsidR="00B936A8">
        <w:rPr>
          <w:rFonts w:ascii="ＭＳ ゴシック" w:eastAsia="ＭＳ ゴシック" w:hAnsi="ＭＳ ゴシック" w:cs="ＭＳ ゴシック" w:hint="eastAsia"/>
          <w:kern w:val="0"/>
          <w:szCs w:val="21"/>
        </w:rPr>
        <w:t>。</w:t>
      </w:r>
      <w:r w:rsidR="00C33382">
        <w:rPr>
          <w:rFonts w:ascii="ＭＳ ゴシック" w:eastAsia="ＭＳ ゴシック" w:hAnsi="ＭＳ ゴシック" w:cs="ＭＳ ゴシック" w:hint="eastAsia"/>
          <w:kern w:val="0"/>
          <w:szCs w:val="21"/>
        </w:rPr>
        <w:t>拘束一時解除し食事摂取している。異食行為や危険行為は無い。バイタルサイン異常無く経過。</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C33382"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C3338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A47039">
        <w:rPr>
          <w:rFonts w:ascii="ＭＳ ゴシック" w:eastAsia="ＭＳ ゴシック" w:hAnsi="ＭＳ ゴシック" w:cs="ＭＳ ゴシック" w:hint="eastAsia"/>
          <w:kern w:val="0"/>
          <w:szCs w:val="21"/>
        </w:rPr>
        <w:t>身体拘束中。</w:t>
      </w:r>
      <w:r w:rsidR="00C33382">
        <w:rPr>
          <w:rFonts w:ascii="ＭＳ ゴシック" w:eastAsia="ＭＳ ゴシック" w:hAnsi="ＭＳ ゴシック" w:cs="ＭＳ ゴシック" w:hint="eastAsia"/>
          <w:kern w:val="0"/>
          <w:szCs w:val="21"/>
        </w:rPr>
        <w:t>自室にて頻回に大声で叫んでおり水分補給や食事の内容変更について</w:t>
      </w:r>
      <w:r w:rsidR="00C33382" w:rsidRPr="00C33382">
        <w:rPr>
          <w:rFonts w:ascii="ＭＳ ゴシック" w:eastAsia="ＭＳ ゴシック" w:hAnsi="ＭＳ ゴシック" w:cs="ＭＳ ゴシック" w:hint="eastAsia"/>
          <w:kern w:val="0"/>
          <w:szCs w:val="21"/>
        </w:rPr>
        <w:t>要望聞かれている。筋肉注射を希望されているが自傷を仄めかす言動等ない。ミトンを外す行為有りスタッフ介入している。</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83267A" w:rsidRPr="0083267A" w:rsidRDefault="0085338C" w:rsidP="00C33382">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w:t>
      </w:r>
      <w:r w:rsidR="00EB5F85">
        <w:rPr>
          <w:rFonts w:ascii="ＭＳ ゴシック" w:eastAsia="ＭＳ ゴシック" w:hAnsi="ＭＳ ゴシック" w:cs="ＭＳ ゴシック" w:hint="eastAsia"/>
          <w:kern w:val="0"/>
          <w:szCs w:val="21"/>
        </w:rPr>
        <w:t>石田　正勝様～</w:t>
      </w:r>
      <w:r w:rsidR="00C33382">
        <w:rPr>
          <w:rFonts w:ascii="ＭＳ ゴシック" w:eastAsia="ＭＳ ゴシック" w:hAnsi="ＭＳ ゴシック" w:cs="ＭＳ ゴシック" w:hint="eastAsia"/>
          <w:kern w:val="0"/>
          <w:szCs w:val="21"/>
        </w:rPr>
        <w:t>殆ど自室にて過ごしている。離脱症状や身体不調の訴え無く経過。指示の点滴もトラブル無く施行している。</w:t>
      </w:r>
    </w:p>
    <w:p w:rsidR="007A40DB" w:rsidRDefault="005E3664" w:rsidP="00837CA7">
      <w:pPr>
        <w:ind w:left="1680" w:hangingChars="800" w:hanging="1680"/>
        <w:rPr>
          <w:rFonts w:ascii="ＭＳ ゴシック" w:eastAsia="ＭＳ ゴシック" w:hAnsi="ＭＳ ゴシック" w:cs="ＭＳ ゴシック" w:hint="eastAsia"/>
          <w:kern w:val="0"/>
          <w:szCs w:val="21"/>
        </w:rPr>
      </w:pPr>
      <w:r w:rsidRPr="005E3664">
        <w:rPr>
          <w:rFonts w:ascii="ＭＳ ゴシック" w:eastAsia="ＭＳ ゴシック" w:hAnsi="ＭＳ ゴシック" w:cs="ＭＳ ゴシック" w:hint="eastAsia"/>
          <w:kern w:val="0"/>
          <w:szCs w:val="21"/>
        </w:rPr>
        <w:t>・沼畑　宮子様～</w:t>
      </w:r>
      <w:r w:rsidR="00C33382">
        <w:rPr>
          <w:rFonts w:ascii="ＭＳ ゴシック" w:eastAsia="ＭＳ ゴシック" w:hAnsi="ＭＳ ゴシック" w:cs="ＭＳ ゴシック" w:hint="eastAsia"/>
          <w:kern w:val="0"/>
          <w:szCs w:val="21"/>
        </w:rPr>
        <w:t>各食1/3摂取。バイタルサイン異常無し。</w:t>
      </w:r>
      <w:r w:rsidR="00837CA7">
        <w:rPr>
          <w:rFonts w:ascii="ＭＳ ゴシック" w:eastAsia="ＭＳ ゴシック" w:hAnsi="ＭＳ ゴシック" w:cs="ＭＳ ゴシック" w:hint="eastAsia"/>
          <w:kern w:val="0"/>
          <w:szCs w:val="21"/>
        </w:rPr>
        <w:t>全身浮腫、紫斑は持続している。活気無く閉眼している。</w:t>
      </w:r>
    </w:p>
    <w:p w:rsidR="00EB5F85" w:rsidRPr="00837CA7" w:rsidRDefault="00EB5F85" w:rsidP="007A40DB">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kern w:val="0"/>
          <w:szCs w:val="21"/>
        </w:rPr>
      </w:pPr>
    </w:p>
    <w:p w:rsidR="007A40DB" w:rsidRDefault="007A40DB" w:rsidP="007A40DB">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E5A77">
        <w:rPr>
          <w:rFonts w:ascii="ＭＳ ゴシック" w:eastAsia="ＭＳ ゴシック" w:hAnsi="ＭＳ ゴシック" w:cs="ＭＳ ゴシック" w:hint="eastAsia"/>
          <w:color w:val="000000"/>
          <w:kern w:val="0"/>
          <w:szCs w:val="21"/>
        </w:rPr>
        <w:t>入院患者様情報</w:t>
      </w:r>
      <w:r w:rsidR="00EB5F85">
        <w:rPr>
          <w:rFonts w:ascii="ＭＳ ゴシック" w:eastAsia="ＭＳ ゴシック" w:hAnsi="ＭＳ ゴシック" w:cs="ＭＳ ゴシック" w:hint="eastAsia"/>
          <w:color w:val="000000"/>
          <w:kern w:val="0"/>
          <w:szCs w:val="21"/>
        </w:rPr>
        <w:t>1</w:t>
      </w:r>
      <w:r w:rsidRPr="006E5A77">
        <w:rPr>
          <w:rFonts w:ascii="ＭＳ ゴシック" w:eastAsia="ＭＳ ゴシック" w:hAnsi="ＭＳ ゴシック" w:cs="ＭＳ ゴシック" w:hint="eastAsia"/>
          <w:color w:val="000000"/>
          <w:kern w:val="0"/>
          <w:szCs w:val="21"/>
        </w:rPr>
        <w:t>＞</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50" w:firstLineChars="100" w:firstLine="210"/>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日　　時：</w:t>
      </w:r>
      <w:r w:rsidRPr="00837CA7">
        <w:rPr>
          <w:rFonts w:ascii="ＭＳ ゴシック" w:eastAsia="ＭＳ ゴシック" w:hAnsi="ＭＳ ゴシック" w:cs="ＭＳ ゴシック"/>
          <w:color w:val="000000"/>
          <w:kern w:val="0"/>
          <w:szCs w:val="21"/>
        </w:rPr>
        <w:t xml:space="preserve">2月1日 12:02　</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氏　　名：竹高　長三郎（たけたか　ちょうざぶろう）様</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生年月日：昭和</w:t>
      </w:r>
      <w:r w:rsidRPr="00837CA7">
        <w:rPr>
          <w:rFonts w:ascii="ＭＳ ゴシック" w:eastAsia="ＭＳ ゴシック" w:hAnsi="ＭＳ ゴシック" w:cs="ＭＳ ゴシック"/>
          <w:color w:val="000000"/>
          <w:kern w:val="0"/>
          <w:szCs w:val="21"/>
        </w:rPr>
        <w:t>21年11月3日　85歳</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病　　名：アルツハイマー型認知症</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性　　別：男性</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主</w:t>
      </w:r>
      <w:r w:rsidRPr="00837CA7">
        <w:rPr>
          <w:rFonts w:ascii="ＭＳ ゴシック" w:eastAsia="ＭＳ ゴシック" w:hAnsi="ＭＳ ゴシック" w:cs="ＭＳ ゴシック"/>
          <w:color w:val="000000"/>
          <w:kern w:val="0"/>
          <w:szCs w:val="21"/>
        </w:rPr>
        <w:t xml:space="preserve"> 治 医：小栁Dr.（サポート医：深澤Dr.）</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入院形態：医療保護入院</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病　　棟：東病棟</w:t>
      </w:r>
      <w:r w:rsidRPr="00837CA7">
        <w:rPr>
          <w:rFonts w:ascii="ＭＳ ゴシック" w:eastAsia="ＭＳ ゴシック" w:hAnsi="ＭＳ ゴシック" w:cs="ＭＳ ゴシック"/>
          <w:color w:val="000000"/>
          <w:kern w:val="0"/>
          <w:szCs w:val="21"/>
        </w:rPr>
        <w:t>Cユニット</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＜経過＞</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50" w:firstLineChars="100" w:firstLine="210"/>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若い頃から大酒家で、仕事があっても朝から飲酒することもあった。昔から他人に対しては穏やかでお人よしだが、家庭内では高圧的で易怒的であり、特に飲酒すると目つきが変わって粗暴的となるとのこと。</w:t>
      </w:r>
      <w:r w:rsidRPr="00837CA7">
        <w:rPr>
          <w:rFonts w:ascii="ＭＳ ゴシック" w:eastAsia="ＭＳ ゴシック" w:hAnsi="ＭＳ ゴシック" w:cs="ＭＳ ゴシック"/>
          <w:color w:val="000000"/>
          <w:kern w:val="0"/>
          <w:szCs w:val="21"/>
        </w:rPr>
        <w:t>R1年頃より物忘れが目立つようになり、テレビを見ていても前後の流</w:t>
      </w:r>
      <w:r w:rsidRPr="00837CA7">
        <w:rPr>
          <w:rFonts w:ascii="ＭＳ ゴシック" w:eastAsia="ＭＳ ゴシック" w:hAnsi="ＭＳ ゴシック" w:cs="ＭＳ ゴシック" w:hint="eastAsia"/>
          <w:color w:val="000000"/>
          <w:kern w:val="0"/>
          <w:szCs w:val="21"/>
        </w:rPr>
        <w:t>れがわからなくなることや何度も同じ話をすることがあり、確認行為が頻回な様子が見られていた。</w:t>
      </w:r>
      <w:r w:rsidRPr="00837CA7">
        <w:rPr>
          <w:rFonts w:ascii="ＭＳ ゴシック" w:eastAsia="ＭＳ ゴシック" w:hAnsi="ＭＳ ゴシック" w:cs="ＭＳ ゴシック"/>
          <w:color w:val="000000"/>
          <w:kern w:val="0"/>
          <w:szCs w:val="21"/>
        </w:rPr>
        <w:t>R3年頃から妻と口論になった際にナイ</w:t>
      </w:r>
      <w:r w:rsidRPr="00837CA7">
        <w:rPr>
          <w:rFonts w:ascii="ＭＳ ゴシック" w:eastAsia="ＭＳ ゴシック" w:hAnsi="ＭＳ ゴシック" w:cs="ＭＳ ゴシック" w:hint="eastAsia"/>
          <w:color w:val="000000"/>
          <w:kern w:val="0"/>
          <w:szCs w:val="21"/>
        </w:rPr>
        <w:t>フやベルトを振り回す等の行為が出現。一方で妻へ依存的となり、一人になることを嫌がり、妻の行く先々についていく事あり。</w:t>
      </w:r>
      <w:r w:rsidRPr="00837CA7">
        <w:rPr>
          <w:rFonts w:ascii="ＭＳ ゴシック" w:eastAsia="ＭＳ ゴシック" w:hAnsi="ＭＳ ゴシック" w:cs="ＭＳ ゴシック"/>
          <w:color w:val="000000"/>
          <w:kern w:val="0"/>
          <w:szCs w:val="21"/>
        </w:rPr>
        <w:t>R3年3月</w:t>
      </w:r>
      <w:r w:rsidRPr="00837CA7">
        <w:rPr>
          <w:rFonts w:ascii="ＭＳ ゴシック" w:eastAsia="ＭＳ ゴシック" w:hAnsi="ＭＳ ゴシック" w:cs="ＭＳ ゴシック" w:hint="eastAsia"/>
          <w:color w:val="000000"/>
          <w:kern w:val="0"/>
          <w:szCs w:val="21"/>
        </w:rPr>
        <w:t>に物忘れを主訴にむらかみ脳神経クリニックを受診するも、古い脳梗塞を指摘されたのみで経過観察となっていた。その後も認知機能の低</w:t>
      </w:r>
    </w:p>
    <w:p w:rsid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下があり、</w:t>
      </w:r>
      <w:r w:rsidRPr="00837CA7">
        <w:rPr>
          <w:rFonts w:ascii="ＭＳ ゴシック" w:eastAsia="ＭＳ ゴシック" w:hAnsi="ＭＳ ゴシック" w:cs="ＭＳ ゴシック"/>
          <w:color w:val="000000"/>
          <w:kern w:val="0"/>
          <w:szCs w:val="21"/>
        </w:rPr>
        <w:t>R4年1月に同院にて再度頭部MRIを行ったところ、「脳の</w:t>
      </w:r>
      <w:r w:rsidRPr="00837CA7">
        <w:rPr>
          <w:rFonts w:ascii="ＭＳ ゴシック" w:eastAsia="ＭＳ ゴシック" w:hAnsi="ＭＳ ゴシック" w:cs="ＭＳ ゴシック" w:hint="eastAsia"/>
          <w:color w:val="000000"/>
          <w:kern w:val="0"/>
          <w:szCs w:val="21"/>
        </w:rPr>
        <w:t>萎縮が急激にすす</w:t>
      </w:r>
    </w:p>
    <w:p w:rsid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んでいる」と医師より説明を受け、当院の受診を勧められている。家族対応困難、症状</w:t>
      </w:r>
    </w:p>
    <w:p w:rsidR="00EB5F85"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hint="eastAsia"/>
          <w:color w:val="000000"/>
          <w:kern w:val="0"/>
          <w:szCs w:val="21"/>
        </w:rPr>
      </w:pPr>
      <w:r w:rsidRPr="00837CA7">
        <w:rPr>
          <w:rFonts w:ascii="ＭＳ ゴシック" w:eastAsia="ＭＳ ゴシック" w:hAnsi="ＭＳ ゴシック" w:cs="ＭＳ ゴシック" w:hint="eastAsia"/>
          <w:color w:val="000000"/>
          <w:kern w:val="0"/>
          <w:szCs w:val="21"/>
        </w:rPr>
        <w:t>改善目的にて本日当院初診。</w:t>
      </w:r>
      <w:r w:rsidRPr="00837CA7">
        <w:rPr>
          <w:rFonts w:ascii="ＭＳ ゴシック" w:eastAsia="ＭＳ ゴシック" w:hAnsi="ＭＳ ゴシック" w:cs="ＭＳ ゴシック"/>
          <w:color w:val="000000"/>
          <w:kern w:val="0"/>
          <w:szCs w:val="21"/>
        </w:rPr>
        <w:t>R3.2.1東病棟Cユニットへ医療保護入院となる。</w:t>
      </w:r>
    </w:p>
    <w:p w:rsidR="00EB5F85" w:rsidRPr="00837CA7" w:rsidRDefault="00EB5F85" w:rsidP="007A40DB">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EB5F85" w:rsidRDefault="00EB5F85" w:rsidP="00EB5F8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EB5F85">
        <w:rPr>
          <w:rFonts w:ascii="ＭＳ ゴシック" w:eastAsia="ＭＳ ゴシック" w:hAnsi="ＭＳ ゴシック" w:cs="ＭＳ ゴシック" w:hint="eastAsia"/>
          <w:color w:val="000000"/>
          <w:kern w:val="0"/>
          <w:szCs w:val="21"/>
        </w:rPr>
        <w:t>＜入院患者様情報</w:t>
      </w:r>
      <w:r>
        <w:rPr>
          <w:rFonts w:ascii="ＭＳ ゴシック" w:eastAsia="ＭＳ ゴシック" w:hAnsi="ＭＳ ゴシック" w:cs="ＭＳ ゴシック"/>
          <w:color w:val="000000"/>
          <w:kern w:val="0"/>
          <w:szCs w:val="21"/>
        </w:rPr>
        <w:t>2</w:t>
      </w:r>
      <w:r w:rsidRPr="00EB5F85">
        <w:rPr>
          <w:rFonts w:ascii="ＭＳ ゴシック" w:eastAsia="ＭＳ ゴシック" w:hAnsi="ＭＳ ゴシック" w:cs="ＭＳ ゴシック"/>
          <w:color w:val="000000"/>
          <w:kern w:val="0"/>
          <w:szCs w:val="21"/>
        </w:rPr>
        <w:t>＞</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50" w:firstLineChars="100" w:firstLine="210"/>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日　　時：</w:t>
      </w:r>
      <w:r w:rsidRPr="00837CA7">
        <w:rPr>
          <w:rFonts w:ascii="ＭＳ ゴシック" w:eastAsia="ＭＳ ゴシック" w:hAnsi="ＭＳ ゴシック" w:cs="ＭＳ ゴシック"/>
          <w:color w:val="000000"/>
          <w:kern w:val="0"/>
          <w:szCs w:val="21"/>
        </w:rPr>
        <w:t>2月1日　12:15</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color w:val="000000"/>
          <w:kern w:val="0"/>
          <w:szCs w:val="21"/>
        </w:rPr>
        <w:t xml:space="preserve">  氏　　名：河原木　しすゑ（かわらぎ　しすえ）様</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生年月日：昭和</w:t>
      </w:r>
      <w:r w:rsidRPr="00837CA7">
        <w:rPr>
          <w:rFonts w:ascii="ＭＳ ゴシック" w:eastAsia="ＭＳ ゴシック" w:hAnsi="ＭＳ ゴシック" w:cs="ＭＳ ゴシック"/>
          <w:color w:val="000000"/>
          <w:kern w:val="0"/>
          <w:szCs w:val="21"/>
        </w:rPr>
        <w:t>7年4月16日　89歳</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病　　名：アルツハイマー型認知症</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性　　別：女性</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主</w:t>
      </w:r>
      <w:r w:rsidRPr="00837CA7">
        <w:rPr>
          <w:rFonts w:ascii="ＭＳ ゴシック" w:eastAsia="ＭＳ ゴシック" w:hAnsi="ＭＳ ゴシック" w:cs="ＭＳ ゴシック"/>
          <w:color w:val="000000"/>
          <w:kern w:val="0"/>
          <w:szCs w:val="21"/>
        </w:rPr>
        <w:t xml:space="preserve"> 治 医：馬渡Dr.</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入院形態：医療保護入院</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病　　棟：東病棟</w:t>
      </w:r>
      <w:r w:rsidRPr="00837CA7">
        <w:rPr>
          <w:rFonts w:ascii="ＭＳ ゴシック" w:eastAsia="ＭＳ ゴシック" w:hAnsi="ＭＳ ゴシック" w:cs="ＭＳ ゴシック"/>
          <w:color w:val="000000"/>
          <w:kern w:val="0"/>
          <w:szCs w:val="21"/>
        </w:rPr>
        <w:t>Cユニット</w:t>
      </w: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p w:rsidR="00837CA7" w:rsidRPr="00837CA7"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＜経過＞</w:t>
      </w:r>
    </w:p>
    <w:p w:rsidR="00EB5F85" w:rsidRDefault="00837CA7" w:rsidP="00837CA7">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r w:rsidRPr="00837CA7">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837CA7">
        <w:rPr>
          <w:rFonts w:ascii="ＭＳ ゴシック" w:eastAsia="ＭＳ ゴシック" w:hAnsi="ＭＳ ゴシック" w:cs="ＭＳ ゴシック"/>
          <w:color w:val="000000"/>
          <w:kern w:val="0"/>
          <w:szCs w:val="21"/>
        </w:rPr>
        <w:t>H30年1月頃より夜間に人や犬の幻覚、「土地を取られる」等の幻聴に左右</w:t>
      </w:r>
      <w:r w:rsidRPr="00837CA7">
        <w:rPr>
          <w:rFonts w:ascii="ＭＳ ゴシック" w:eastAsia="ＭＳ ゴシック" w:hAnsi="ＭＳ ゴシック" w:cs="ＭＳ ゴシック" w:hint="eastAsia"/>
          <w:color w:val="000000"/>
          <w:kern w:val="0"/>
          <w:szCs w:val="21"/>
        </w:rPr>
        <w:t>された発言が出現。介護保険サービス導入の為かかりつけの岸原病院へ相談した際に幻視等の精査の為当院受診を勧められ、</w:t>
      </w:r>
      <w:r w:rsidRPr="00837CA7">
        <w:rPr>
          <w:rFonts w:ascii="ＭＳ ゴシック" w:eastAsia="ＭＳ ゴシック" w:hAnsi="ＭＳ ゴシック" w:cs="ＭＳ ゴシック"/>
          <w:color w:val="000000"/>
          <w:kern w:val="0"/>
          <w:szCs w:val="21"/>
        </w:rPr>
        <w:t>H30.3.23当院を初診。以降</w:t>
      </w:r>
      <w:r w:rsidRPr="00837CA7">
        <w:rPr>
          <w:rFonts w:ascii="ＭＳ ゴシック" w:eastAsia="ＭＳ ゴシック" w:hAnsi="ＭＳ ゴシック" w:cs="ＭＳ ゴシック" w:hint="eastAsia"/>
          <w:color w:val="000000"/>
          <w:kern w:val="0"/>
          <w:szCs w:val="21"/>
        </w:rPr>
        <w:t>アルツハイマー型認知症の診断にて通院加療をし、自宅での生活を継続。</w:t>
      </w:r>
      <w:r w:rsidRPr="00837CA7">
        <w:rPr>
          <w:rFonts w:ascii="ＭＳ ゴシック" w:eastAsia="ＭＳ ゴシック" w:hAnsi="ＭＳ ゴシック" w:cs="ＭＳ ゴシック"/>
          <w:color w:val="000000"/>
          <w:kern w:val="0"/>
          <w:szCs w:val="21"/>
        </w:rPr>
        <w:t>R3.11.2転倒し大腿骨を骨折し、11/3に市民病院にて手術施行。急性期治療</w:t>
      </w:r>
      <w:r w:rsidRPr="00837CA7">
        <w:rPr>
          <w:rFonts w:ascii="ＭＳ ゴシック" w:eastAsia="ＭＳ ゴシック" w:hAnsi="ＭＳ ゴシック" w:cs="ＭＳ ゴシック" w:hint="eastAsia"/>
          <w:color w:val="000000"/>
          <w:kern w:val="0"/>
          <w:szCs w:val="21"/>
        </w:rPr>
        <w:t>が終了したためリハビリ目的にて</w:t>
      </w:r>
      <w:r w:rsidRPr="00837CA7">
        <w:rPr>
          <w:rFonts w:ascii="ＭＳ ゴシック" w:eastAsia="ＭＳ ゴシック" w:hAnsi="ＭＳ ゴシック" w:cs="ＭＳ ゴシック"/>
          <w:color w:val="000000"/>
          <w:kern w:val="0"/>
          <w:szCs w:val="21"/>
        </w:rPr>
        <w:t>11/12美保野病院へ転院となる。同院にて異</w:t>
      </w:r>
      <w:r w:rsidRPr="00837CA7">
        <w:rPr>
          <w:rFonts w:ascii="ＭＳ ゴシック" w:eastAsia="ＭＳ ゴシック" w:hAnsi="ＭＳ ゴシック" w:cs="ＭＳ ゴシック" w:hint="eastAsia"/>
          <w:color w:val="000000"/>
          <w:kern w:val="0"/>
          <w:szCs w:val="21"/>
        </w:rPr>
        <w:t>食行為やベッドからの立ち上がりあり、車椅子ベルト使用し経過していた。同院でのリハビリは終了となるが、自宅対応困難とのことで当院へ転入院依頼あり。症状改善、環境調整のため</w:t>
      </w:r>
      <w:r w:rsidRPr="00837CA7">
        <w:rPr>
          <w:rFonts w:ascii="ＭＳ ゴシック" w:eastAsia="ＭＳ ゴシック" w:hAnsi="ＭＳ ゴシック" w:cs="ＭＳ ゴシック"/>
          <w:color w:val="000000"/>
          <w:kern w:val="0"/>
          <w:szCs w:val="21"/>
        </w:rPr>
        <w:t>R4.2.1東病棟Cユニットへ医療保護入院となる</w:t>
      </w:r>
      <w:bookmarkStart w:id="1" w:name="_GoBack"/>
      <w:bookmarkEnd w:id="1"/>
    </w:p>
    <w:p w:rsidR="00EB5F85" w:rsidRPr="006E5A77" w:rsidRDefault="00EB5F85" w:rsidP="00EB5F85">
      <w:pPr>
        <w:widowControl/>
        <w:tabs>
          <w:tab w:val="left" w:pos="0"/>
          <w:tab w:val="left" w:pos="8244"/>
          <w:tab w:val="left" w:pos="9160"/>
          <w:tab w:val="left" w:pos="10076"/>
          <w:tab w:val="left" w:pos="10992"/>
          <w:tab w:val="left" w:pos="11908"/>
          <w:tab w:val="left" w:pos="12824"/>
          <w:tab w:val="left" w:pos="13740"/>
          <w:tab w:val="left" w:pos="14656"/>
        </w:tabs>
        <w:ind w:leftChars="-24" w:left="141" w:hangingChars="91" w:hanging="191"/>
        <w:jc w:val="left"/>
        <w:rPr>
          <w:rFonts w:ascii="ＭＳ ゴシック" w:eastAsia="ＭＳ ゴシック" w:hAnsi="ＭＳ ゴシック" w:cs="ＭＳ ゴシック"/>
          <w:color w:val="000000"/>
          <w:kern w:val="0"/>
          <w:szCs w:val="21"/>
        </w:rPr>
      </w:pPr>
    </w:p>
    <w:sectPr w:rsidR="00EB5F85" w:rsidRPr="006E5A7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7F7011"/>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D403F66"/>
  <w15:docId w15:val="{8C901864-F345-4CF4-A070-D1720B3A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01CA6-7BEA-46C7-9466-518C5F787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1987</Words>
  <Characters>327</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2022-01-21T08:00:00Z</cp:lastPrinted>
  <dcterms:created xsi:type="dcterms:W3CDTF">2022-02-01T07:55:00Z</dcterms:created>
  <dcterms:modified xsi:type="dcterms:W3CDTF">2022-02-01T07:55:00Z</dcterms:modified>
</cp:coreProperties>
</file>