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699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30D1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930D18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EB44D1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EB44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30D18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30D18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930D1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DB21E8" w:rsidRDefault="00EB44D1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・特記事項無し。</w:t>
      </w:r>
    </w:p>
    <w:p w:rsidR="000E6338" w:rsidRPr="001B3BF9" w:rsidRDefault="000E6338" w:rsidP="00CD4A4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082AE5" w:rsidRDefault="00082AE5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082AE5" w:rsidRDefault="00082AE5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健太郎様～東</w:t>
      </w:r>
      <w:r w:rsidR="00A30141">
        <w:rPr>
          <w:rFonts w:ascii="ＭＳ ゴシック" w:eastAsia="ＭＳ ゴシック" w:hAnsi="ＭＳ ゴシック" w:cs="ＭＳ ゴシック" w:hint="eastAsia"/>
          <w:kern w:val="0"/>
          <w:szCs w:val="21"/>
        </w:rPr>
        <w:t>Dユニット20号室</w:t>
      </w:r>
    </w:p>
    <w:p w:rsidR="008C5A3E" w:rsidRDefault="00EB44D1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</w:t>
      </w:r>
      <w:r w:rsidR="006901FD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AF4A74" w:rsidRDefault="006901FD" w:rsidP="00EB44D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川向　高夫</w:t>
      </w:r>
      <w:r w:rsidR="00A57F38">
        <w:rPr>
          <w:rFonts w:ascii="ＭＳ ゴシック" w:eastAsia="ＭＳ ゴシック" w:hAnsi="ＭＳ ゴシック" w:cs="ＭＳ ゴシック" w:hint="eastAsia"/>
          <w:kern w:val="0"/>
          <w:szCs w:val="21"/>
        </w:rPr>
        <w:t>様～東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A13</w:t>
      </w:r>
      <w:r w:rsidR="00A57F38">
        <w:rPr>
          <w:rFonts w:ascii="ＭＳ ゴシック" w:eastAsia="ＭＳ ゴシック" w:hAnsi="ＭＳ ゴシック" w:cs="ＭＳ ゴシック" w:hint="eastAsia"/>
          <w:kern w:val="0"/>
          <w:szCs w:val="21"/>
        </w:rPr>
        <w:t>号室→南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D208</w:t>
      </w:r>
      <w:r w:rsidR="00A57F38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082AE5" w:rsidRPr="00036014" w:rsidRDefault="00082AE5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EB44D1" w:rsidRDefault="00EB44D1" w:rsidP="00BA5F0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主治医より採血（至急）、点滴指示あり</w:t>
      </w:r>
      <w:r w:rsidR="003227D0">
        <w:rPr>
          <w:rFonts w:ascii="ＭＳ ゴシック" w:eastAsia="ＭＳ ゴシック" w:hAnsi="ＭＳ ゴシック" w:cs="ＭＳ ゴシック" w:hint="eastAsia"/>
          <w:kern w:val="0"/>
          <w:szCs w:val="21"/>
        </w:rPr>
        <w:t>施行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F12B0">
        <w:rPr>
          <w:rFonts w:ascii="ＭＳ ゴシック" w:eastAsia="ＭＳ ゴシック" w:hAnsi="ＭＳ ゴシック" w:cs="ＭＳ ゴシック" w:hint="eastAsia"/>
          <w:kern w:val="0"/>
          <w:szCs w:val="21"/>
        </w:rPr>
        <w:t>カリウム3.0と低値にて、12/26よりアスパラカリウム（300）2T朝夕食後開始となり、12日分処方。12/28（火）・1/4（火）採血指示あり。</w:t>
      </w:r>
    </w:p>
    <w:p w:rsidR="00577980" w:rsidRDefault="00577980" w:rsidP="00BA5F0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77980" w:rsidRDefault="00577980" w:rsidP="00220477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古川　トミエ様～臨時薬チアプリド（25）1Tvdsに追加。その他同内容で3日分処方。</w:t>
      </w:r>
      <w:r w:rsidR="00220477">
        <w:rPr>
          <w:rFonts w:ascii="ＭＳ ゴシック" w:eastAsia="ＭＳ ゴシック" w:hAnsi="ＭＳ ゴシック" w:cs="ＭＳ ゴシック" w:hint="eastAsia"/>
          <w:kern w:val="0"/>
          <w:szCs w:val="21"/>
        </w:rPr>
        <w:t>便秘時センノシド（12）2T　3回分処方。</w:t>
      </w:r>
    </w:p>
    <w:p w:rsidR="00577980" w:rsidRDefault="00577980" w:rsidP="00577980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77980" w:rsidRDefault="00577980" w:rsidP="0057798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30D18">
        <w:rPr>
          <w:rFonts w:ascii="ＭＳ ゴシック" w:eastAsia="ＭＳ ゴシック" w:hAnsi="ＭＳ ゴシック" w:cs="ＭＳ ゴシック" w:hint="eastAsia"/>
          <w:kern w:val="0"/>
          <w:szCs w:val="21"/>
        </w:rPr>
        <w:t>服部　美津子様～不眠時ルネスタ（1）1T　5回分処方。</w:t>
      </w:r>
    </w:p>
    <w:p w:rsidR="009F12B0" w:rsidRDefault="009F12B0" w:rsidP="00577980">
      <w:pPr>
        <w:ind w:left="1680" w:hangingChars="80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57D70" w:rsidRDefault="00220477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・小笠原　久年様～便秘時ピコスルファートNa内用液1本処方。</w:t>
      </w:r>
      <w:r w:rsidR="003227D0">
        <w:rPr>
          <w:rFonts w:ascii="ＭＳ ゴシック" w:eastAsia="ＭＳ ゴシック" w:hAnsi="ＭＳ ゴシック" w:cs="ＭＳ ゴシック" w:hint="eastAsia"/>
          <w:kern w:val="0"/>
          <w:szCs w:val="21"/>
        </w:rPr>
        <w:t>不穏時レボトミン（25）1T　10回分処方。</w:t>
      </w:r>
    </w:p>
    <w:p w:rsidR="003227D0" w:rsidRDefault="003227D0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27D0" w:rsidRDefault="003227D0" w:rsidP="003227D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寿梨様～臨時薬オランザピン（</w:t>
      </w:r>
      <w:r w:rsidR="002B0F0C">
        <w:rPr>
          <w:rFonts w:ascii="ＭＳ ゴシック" w:eastAsia="ＭＳ ゴシック" w:hAnsi="ＭＳ ゴシック" w:cs="ＭＳ ゴシック" w:hint="eastAsia"/>
          <w:kern w:val="0"/>
          <w:szCs w:val="21"/>
        </w:rPr>
        <w:t>5）1T</w:t>
      </w:r>
      <w:r w:rsidR="00D93F50">
        <w:rPr>
          <w:rFonts w:ascii="ＭＳ ゴシック" w:eastAsia="ＭＳ ゴシック" w:hAnsi="ＭＳ ゴシック" w:cs="ＭＳ ゴシック" w:hint="eastAsia"/>
          <w:kern w:val="0"/>
          <w:szCs w:val="21"/>
        </w:rPr>
        <w:t>夕食後追加となり</w:t>
      </w:r>
      <w:r w:rsidR="002B0F0C">
        <w:rPr>
          <w:rFonts w:ascii="ＭＳ ゴシック" w:eastAsia="ＭＳ ゴシック" w:hAnsi="ＭＳ ゴシック" w:cs="ＭＳ ゴシック" w:hint="eastAsia"/>
          <w:kern w:val="0"/>
          <w:szCs w:val="21"/>
        </w:rPr>
        <w:t>6日分処方。</w:t>
      </w:r>
    </w:p>
    <w:p w:rsidR="00BA5F03" w:rsidRPr="002C668F" w:rsidRDefault="00BA5F03" w:rsidP="00FC7EF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52699F">
        <w:rPr>
          <w:rFonts w:ascii="ＭＳ ゴシック" w:eastAsia="ＭＳ ゴシック" w:hAnsi="ＭＳ ゴシック" w:cs="ＭＳ ゴシック" w:hint="eastAsia"/>
          <w:kern w:val="0"/>
          <w:szCs w:val="21"/>
        </w:rPr>
        <w:t>1時間ずつ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FF4E99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開放中、他室侵入や他患者の私物弄り等迷惑行為頻回にて、時間を早めて開放観察終了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している。奇声や</w:t>
      </w:r>
      <w:r w:rsidR="00577980">
        <w:rPr>
          <w:rFonts w:ascii="ＭＳ ゴシック" w:eastAsia="ＭＳ ゴシック" w:hAnsi="ＭＳ ゴシック" w:cs="ＭＳ ゴシック" w:hint="eastAsia"/>
          <w:kern w:val="0"/>
          <w:szCs w:val="21"/>
        </w:rPr>
        <w:t>自傷行為無し。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Pr="0047065D">
        <w:rPr>
          <w:rFonts w:ascii="ＭＳ ゴシック" w:eastAsia="ＭＳ ゴシック" w:hAnsi="ＭＳ ゴシック" w:cs="ＭＳ ゴシック"/>
          <w:kern w:val="0"/>
          <w:szCs w:val="21"/>
        </w:rPr>
        <w:t>躁状態にて、多弁・多動に加えて、被刺激性や易怒性が強く、他者トラブルが生じている為、9：00主治医指示にて終日隔離開始となる。主治医から隔離の指示が出た事を伝えるが、大声で叫び、入室を拒否してスタッフに掴み掛り、抵抗あり、再三介入にて入室。入室後、「あいつは先生じゃない！！」「そうやって暴力振るって！！」等と主治医への暴言を吐いている。説明後施錠し、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終日隔離開始</w:t>
      </w:r>
      <w:r w:rsidRPr="0047065D">
        <w:rPr>
          <w:rFonts w:ascii="ＭＳ ゴシック" w:eastAsia="ＭＳ ゴシック" w:hAnsi="ＭＳ ゴシック" w:cs="ＭＳ ゴシック"/>
          <w:kern w:val="0"/>
          <w:szCs w:val="21"/>
        </w:rPr>
        <w:t>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隔離後も断続的に独語聞かれ、一時的にドア蹴りあり。昼食は眠気強く不食している。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37BFB"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開放中はホール内メモパットを持ちながら徘徊し、時々他患者に付き纏うことあるがトラブルには至らず。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対面時表情・口調共に穏やか。排泄ケア時一時的に抵抗見られている。拘束部位の循環障害なし。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7409" w:rsidRDefault="0002655D" w:rsidP="00FD54AD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</w:p>
    <w:p w:rsidR="00631322" w:rsidRDefault="00FD54AD" w:rsidP="0063132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4744">
        <w:rPr>
          <w:rFonts w:ascii="ＭＳ ゴシック" w:eastAsia="ＭＳ ゴシック" w:hAnsi="ＭＳ ゴシック" w:cs="ＭＳ ゴシック" w:hint="eastAsia"/>
          <w:kern w:val="0"/>
          <w:szCs w:val="21"/>
        </w:rPr>
        <w:t>沼畑　宮子様</w:t>
      </w:r>
      <w:r w:rsidR="00CE34D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C93935" w:rsidRPr="00C93935">
        <w:rPr>
          <w:rFonts w:ascii="ＭＳ ゴシック" w:eastAsia="ＭＳ ゴシック" w:hAnsi="ＭＳ ゴシック" w:cs="ＭＳ ゴシック" w:hint="eastAsia"/>
          <w:kern w:val="0"/>
          <w:szCs w:val="21"/>
        </w:rPr>
        <w:t>血圧</w:t>
      </w:r>
      <w:r w:rsidR="00C93935" w:rsidRPr="00C93935">
        <w:rPr>
          <w:rFonts w:ascii="ＭＳ ゴシック" w:eastAsia="ＭＳ ゴシック" w:hAnsi="ＭＳ ゴシック" w:cs="ＭＳ ゴシック"/>
          <w:kern w:val="0"/>
          <w:szCs w:val="21"/>
        </w:rPr>
        <w:t>90/40～50㎜Hg、他バイタルサイン特変ない。食事は拒食～1/3量摂取。</w:t>
      </w:r>
      <w:r w:rsidR="00C93935" w:rsidRPr="00C93935">
        <w:rPr>
          <w:rFonts w:ascii="ＭＳ ゴシック" w:eastAsia="ＭＳ ゴシック" w:hAnsi="ＭＳ ゴシック" w:cs="ＭＳ ゴシック" w:hint="eastAsia"/>
          <w:kern w:val="0"/>
          <w:szCs w:val="21"/>
        </w:rPr>
        <w:t>活気なく臥床している。自排尿間隔は空くが、下腹部膨満等苦痛症状はない。</w:t>
      </w:r>
    </w:p>
    <w:p w:rsidR="002C668F" w:rsidRPr="0079274B" w:rsidRDefault="002C668F" w:rsidP="0000442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4744" w:rsidRDefault="0052699F" w:rsidP="00092814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bookmarkEnd w:id="0"/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安全ベルト使用し、車椅子にて過ごしている。危険行為や異食無し。介入時の抵抗強く、スタッフ2名にて対応している。</w:t>
      </w:r>
    </w:p>
    <w:p w:rsidR="00AB4812" w:rsidRDefault="00AB4812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04429" w:rsidRDefault="00004429" w:rsidP="0000442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・古川　トミヱ様～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帰宅要求聞かれることあるが、説明には了解されており、不穏興奮なし。他患者と談笑している。</w:t>
      </w:r>
    </w:p>
    <w:p w:rsidR="00EB61EB" w:rsidRPr="00EB61EB" w:rsidRDefault="00EB61EB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1EB" w:rsidRDefault="00EB61EB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靖徳様～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午前は自室にて過ごす事が多かったが、午後よりホールに出て来られ、テレビを観たり他患者と交流したりしている。希死念慮や不穏さ無し。</w:t>
      </w:r>
    </w:p>
    <w:p w:rsidR="00EB44D1" w:rsidRDefault="00EB44D1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82AE5" w:rsidRDefault="00082AE5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＜措置入院患者様ケース検討＞</w:t>
      </w:r>
    </w:p>
    <w:p w:rsidR="00082AE5" w:rsidRDefault="00082AE5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C03B97">
        <w:rPr>
          <w:rFonts w:ascii="ＭＳ ゴシック" w:eastAsia="ＭＳ ゴシック" w:hAnsi="ＭＳ ゴシック" w:cs="ＭＳ ゴシック" w:hint="eastAsia"/>
          <w:kern w:val="0"/>
          <w:szCs w:val="21"/>
        </w:rPr>
        <w:t>主治医から勧められて、入院環境を改善する為に手紙を</w:t>
      </w:r>
      <w:r w:rsidR="00A30141">
        <w:rPr>
          <w:rFonts w:ascii="ＭＳ ゴシック" w:eastAsia="ＭＳ ゴシック" w:hAnsi="ＭＳ ゴシック" w:cs="ＭＳ ゴシック" w:hint="eastAsia"/>
          <w:kern w:val="0"/>
          <w:szCs w:val="21"/>
        </w:rPr>
        <w:t>書いている。</w:t>
      </w:r>
    </w:p>
    <w:p w:rsidR="00A30141" w:rsidRDefault="00A30141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苦手な他患の動向を気にして苛々感が増す様子あるが、自ら頓服薬を</w:t>
      </w:r>
    </w:p>
    <w:p w:rsidR="00A30141" w:rsidRDefault="00A30141" w:rsidP="00A3014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もらいにきたり自分で対処行動をとって落ち着く事が出来ている。</w:t>
      </w:r>
    </w:p>
    <w:p w:rsidR="00082AE5" w:rsidRDefault="00082AE5" w:rsidP="00251AE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082AE5" w:rsidRDefault="00082AE5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靖徳様～</w:t>
      </w:r>
      <w:r w:rsidR="00251AE9">
        <w:rPr>
          <w:rFonts w:ascii="ＭＳ ゴシック" w:eastAsia="ＭＳ ゴシック" w:hAnsi="ＭＳ ゴシック" w:cs="ＭＳ ゴシック" w:hint="eastAsia"/>
          <w:kern w:val="0"/>
          <w:szCs w:val="21"/>
        </w:rPr>
        <w:t>入院後は自殺念慮や希死念慮は否定している。治療に対する拒否なくスタッフ対応も穏やか。早期措置解除に向けて支援していく。</w:t>
      </w:r>
      <w:bookmarkStart w:id="1" w:name="_GoBack"/>
      <w:bookmarkEnd w:id="1"/>
    </w:p>
    <w:p w:rsidR="00082AE5" w:rsidRPr="00EB61EB" w:rsidRDefault="00082AE5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1EB" w:rsidRDefault="00082AE5" w:rsidP="00EB44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＜新入院患者様情報＞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日　　時：令和3年12月25日 　</w:t>
      </w:r>
      <w:r w:rsidR="009F12B0">
        <w:rPr>
          <w:rFonts w:ascii="ＭＳ ゴシック" w:eastAsia="ＭＳ ゴシック" w:hAnsi="ＭＳ ゴシック" w:cs="ＭＳ ゴシック" w:hint="eastAsia"/>
          <w:kern w:val="0"/>
          <w:szCs w:val="21"/>
        </w:rPr>
        <w:t>14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：</w:t>
      </w:r>
      <w:r w:rsidR="009F12B0">
        <w:rPr>
          <w:rFonts w:ascii="ＭＳ ゴシック" w:eastAsia="ＭＳ ゴシック" w:hAnsi="ＭＳ ゴシック" w:cs="ＭＳ ゴシック" w:hint="eastAsia"/>
          <w:kern w:val="0"/>
          <w:szCs w:val="21"/>
        </w:rPr>
        <w:t>13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氏　　名：小栗　健太郎様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生年月日：平成15年10月27日　18歳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病　　名：対人関係障害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性　　別：男性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主 治 医：田名部Dr.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入院形態：医療保護入院</w:t>
      </w:r>
    </w:p>
    <w:p w:rsidR="00702AFC" w:rsidRDefault="00702AFC" w:rsidP="00702AF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病　　棟：東病棟Dユニット</w:t>
      </w:r>
    </w:p>
    <w:p w:rsidR="00D93F50" w:rsidRPr="00D93F50" w:rsidRDefault="00D93F50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D93F50">
        <w:rPr>
          <w:rFonts w:ascii="ＭＳ ゴシック" w:eastAsia="ＭＳ ゴシック" w:hAnsi="ＭＳ ゴシック" w:cs="ＭＳ ゴシック"/>
          <w:kern w:val="0"/>
          <w:szCs w:val="21"/>
        </w:rPr>
        <w:t>＜経過＞</w:t>
      </w:r>
    </w:p>
    <w:p w:rsidR="00D93F50" w:rsidRPr="00D93F50" w:rsidRDefault="00D93F50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　</w:t>
      </w:r>
      <w:r w:rsidRPr="00D93F50">
        <w:rPr>
          <w:rFonts w:ascii="ＭＳ ゴシック" w:eastAsia="ＭＳ ゴシック" w:hAnsi="ＭＳ ゴシック" w:cs="ＭＳ ゴシック"/>
          <w:kern w:val="0"/>
          <w:szCs w:val="21"/>
        </w:rPr>
        <w:t>当院へ2回の入院歴あり。前回R3.12.5退院後はGH「ココライフ石堂」へ入所し、就労支援B型や訪問看護五福（1回/2週）利用していた。ここ1週間</w:t>
      </w:r>
      <w:r w:rsidR="009F12B0">
        <w:rPr>
          <w:rFonts w:ascii="ＭＳ ゴシック" w:eastAsia="ＭＳ ゴシック" w:hAnsi="ＭＳ ゴシック" w:cs="ＭＳ ゴシック"/>
          <w:kern w:val="0"/>
          <w:szCs w:val="21"/>
        </w:rPr>
        <w:t>で不安感（将来、経済面）が増大し、母様に毎日のように電話をし</w:t>
      </w:r>
      <w:r w:rsidRPr="00D93F50">
        <w:rPr>
          <w:rFonts w:ascii="ＭＳ ゴシック" w:eastAsia="ＭＳ ゴシック" w:hAnsi="ＭＳ ゴシック" w:cs="ＭＳ ゴシック"/>
          <w:kern w:val="0"/>
          <w:szCs w:val="21"/>
        </w:rPr>
        <w:t>、頓服薬を連日上限回数まで服用している状況。自室を乱雑にする事もあった。就労など何も無い日曜日や年末年始の過ごし方に不安があり、本人より入院加療の希望あり。</w:t>
      </w:r>
    </w:p>
    <w:p w:rsidR="00082AE5" w:rsidRPr="00702AFC" w:rsidRDefault="00D93F50" w:rsidP="00D93F5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　</w:t>
      </w:r>
      <w:r w:rsidRPr="00D93F50">
        <w:rPr>
          <w:rFonts w:ascii="ＭＳ ゴシック" w:eastAsia="ＭＳ ゴシック" w:hAnsi="ＭＳ ゴシック" w:cs="ＭＳ ゴシック"/>
          <w:kern w:val="0"/>
          <w:szCs w:val="21"/>
        </w:rPr>
        <w:t>R3.12.25症状の改善・環境調整目的にて、14：13東病棟Dユニットへ任意入院となる。</w:t>
      </w:r>
    </w:p>
    <w:sectPr w:rsidR="00082AE5" w:rsidRPr="00702AF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50E7FA"/>
  <w15:docId w15:val="{70DD74BF-F63D-4ABF-9F9E-C6AFDC55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0A3C7-302D-48F4-A5A9-A1CDD34AB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1809</Words>
  <Characters>297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18</cp:revision>
  <cp:lastPrinted>2021-11-04T07:35:00Z</cp:lastPrinted>
  <dcterms:created xsi:type="dcterms:W3CDTF">2021-12-23T18:26:00Z</dcterms:created>
  <dcterms:modified xsi:type="dcterms:W3CDTF">2021-12-25T17:01:00Z</dcterms:modified>
</cp:coreProperties>
</file>