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970056">
        <w:rPr>
          <w:rFonts w:ascii="ＭＳ ゴシック" w:eastAsia="ＭＳ ゴシック" w:hAnsi="ＭＳ ゴシック" w:cs="Times New Roman" w:hint="eastAsia"/>
          <w:szCs w:val="21"/>
        </w:rPr>
        <w:t>2</w:t>
      </w:r>
      <w:r w:rsidR="0008385C">
        <w:rPr>
          <w:rFonts w:ascii="ＭＳ ゴシック" w:eastAsia="ＭＳ ゴシック" w:hAnsi="ＭＳ ゴシック" w:cs="Times New Roman"/>
          <w:szCs w:val="21"/>
        </w:rPr>
        <w:t>9</w:t>
      </w:r>
      <w:r w:rsidR="009C513B">
        <w:rPr>
          <w:rFonts w:ascii="ＭＳ ゴシック" w:eastAsia="ＭＳ ゴシック" w:hAnsi="ＭＳ ゴシック" w:cs="Times New Roman" w:hint="eastAsia"/>
          <w:szCs w:val="21"/>
        </w:rPr>
        <w:t>日（</w:t>
      </w:r>
      <w:r w:rsidR="0008385C">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08385C">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08385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6A0B8B"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6A0B8B" w:rsidP="000838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08385C"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D07BE"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08385C"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8385C"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103E6" w:rsidRDefault="007103E6" w:rsidP="00455F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8385C">
        <w:rPr>
          <w:rFonts w:ascii="ＭＳ ゴシック" w:eastAsia="ＭＳ ゴシック" w:hAnsi="ＭＳ ゴシック" w:cs="Times New Roman" w:hint="eastAsia"/>
          <w:szCs w:val="21"/>
        </w:rPr>
        <w:t>各スタッフは、各患者様のインフルエンザ予防接種の確認をお願いします。</w:t>
      </w:r>
    </w:p>
    <w:p w:rsidR="004671E5" w:rsidRDefault="004671E5" w:rsidP="00F40DED">
      <w:pPr>
        <w:rPr>
          <w:rFonts w:ascii="ＭＳ ゴシック" w:eastAsia="ＭＳ ゴシック" w:hAnsi="ＭＳ ゴシック" w:cs="Times New Roman"/>
          <w:szCs w:val="21"/>
        </w:rPr>
      </w:pP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A0B8B" w:rsidRDefault="000A3C92" w:rsidP="003840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01F3">
        <w:rPr>
          <w:rFonts w:ascii="ＭＳ ゴシック" w:eastAsia="ＭＳ ゴシック" w:hAnsi="ＭＳ ゴシック" w:cs="Times New Roman" w:hint="eastAsia"/>
          <w:szCs w:val="21"/>
        </w:rPr>
        <w:t>田中　元昭</w:t>
      </w:r>
      <w:r w:rsidR="006A0B8B">
        <w:rPr>
          <w:rFonts w:ascii="ＭＳ ゴシック" w:eastAsia="ＭＳ ゴシック" w:hAnsi="ＭＳ ゴシック" w:cs="Times New Roman" w:hint="eastAsia"/>
          <w:szCs w:val="21"/>
        </w:rPr>
        <w:t>様～東</w:t>
      </w:r>
      <w:r w:rsidR="00D201F3">
        <w:rPr>
          <w:rFonts w:ascii="ＭＳ ゴシック" w:eastAsia="ＭＳ ゴシック" w:hAnsi="ＭＳ ゴシック" w:cs="Times New Roman" w:hint="eastAsia"/>
          <w:szCs w:val="21"/>
        </w:rPr>
        <w:t>D19</w:t>
      </w:r>
      <w:r w:rsidR="006A0B8B">
        <w:rPr>
          <w:rFonts w:ascii="ＭＳ ゴシック" w:eastAsia="ＭＳ ゴシック" w:hAnsi="ＭＳ ゴシック" w:cs="Times New Roman" w:hint="eastAsia"/>
          <w:szCs w:val="21"/>
        </w:rPr>
        <w:t>→</w:t>
      </w:r>
      <w:r w:rsidR="00D201F3">
        <w:rPr>
          <w:rFonts w:ascii="ＭＳ ゴシック" w:eastAsia="ＭＳ ゴシック" w:hAnsi="ＭＳ ゴシック" w:cs="Times New Roman" w:hint="eastAsia"/>
          <w:szCs w:val="21"/>
        </w:rPr>
        <w:t>西B</w:t>
      </w:r>
      <w:r w:rsidR="00D201F3">
        <w:rPr>
          <w:rFonts w:ascii="ＭＳ ゴシック" w:eastAsia="ＭＳ ゴシック" w:hAnsi="ＭＳ ゴシック" w:cs="Times New Roman"/>
          <w:szCs w:val="21"/>
        </w:rPr>
        <w:t>21</w:t>
      </w:r>
    </w:p>
    <w:p w:rsidR="00B02D8A" w:rsidRPr="00ED07BE" w:rsidRDefault="00B02D8A" w:rsidP="003840F7">
      <w:pPr>
        <w:rPr>
          <w:rFonts w:ascii="ＭＳ ゴシック" w:eastAsia="ＭＳ ゴシック" w:hAnsi="ＭＳ ゴシック" w:cs="Times New Roman"/>
          <w:szCs w:val="21"/>
        </w:rPr>
      </w:pPr>
    </w:p>
    <w:p w:rsidR="000A3C92" w:rsidRDefault="00645100"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56455" w:rsidRDefault="007103E6" w:rsidP="00D201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01F3">
        <w:rPr>
          <w:rFonts w:ascii="ＭＳ ゴシック" w:eastAsia="ＭＳ ゴシック" w:hAnsi="ＭＳ ゴシック" w:cs="Times New Roman" w:hint="eastAsia"/>
          <w:szCs w:val="21"/>
        </w:rPr>
        <w:t>大久保　恵</w:t>
      </w:r>
      <w:r w:rsidR="006A0B8B">
        <w:rPr>
          <w:rFonts w:ascii="ＭＳ ゴシック" w:eastAsia="ＭＳ ゴシック" w:hAnsi="ＭＳ ゴシック" w:cs="Times New Roman" w:hint="eastAsia"/>
          <w:szCs w:val="21"/>
        </w:rPr>
        <w:t>様～東</w:t>
      </w:r>
      <w:r w:rsidR="00D201F3">
        <w:rPr>
          <w:rFonts w:ascii="ＭＳ ゴシック" w:eastAsia="ＭＳ ゴシック" w:hAnsi="ＭＳ ゴシック" w:cs="Times New Roman" w:hint="eastAsia"/>
          <w:szCs w:val="21"/>
        </w:rPr>
        <w:t>A</w:t>
      </w:r>
      <w:r w:rsidR="00D201F3">
        <w:rPr>
          <w:rFonts w:ascii="ＭＳ ゴシック" w:eastAsia="ＭＳ ゴシック" w:hAnsi="ＭＳ ゴシック" w:cs="Times New Roman"/>
          <w:szCs w:val="21"/>
        </w:rPr>
        <w:t>15</w:t>
      </w:r>
    </w:p>
    <w:p w:rsidR="00D201F3" w:rsidRPr="00ED07BE" w:rsidRDefault="00D201F3" w:rsidP="00D201F3">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652368" w:rsidRDefault="00DC6F8E" w:rsidP="00D201F3">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44183">
        <w:rPr>
          <w:rFonts w:ascii="ＭＳ ゴシック" w:eastAsia="ＭＳ ゴシック" w:hAnsi="ＭＳ ゴシック" w:cs="ＭＳ ゴシック" w:hint="eastAsia"/>
          <w:kern w:val="0"/>
          <w:szCs w:val="21"/>
        </w:rPr>
        <w:t>特に無し</w:t>
      </w:r>
      <w:bookmarkStart w:id="0" w:name="_GoBack"/>
      <w:bookmarkEnd w:id="0"/>
    </w:p>
    <w:p w:rsidR="00652368" w:rsidRPr="006E384E" w:rsidRDefault="00652368" w:rsidP="00ED07BE">
      <w:pPr>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0E474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0E4748" w:rsidRPr="000E4748">
        <w:rPr>
          <w:rFonts w:ascii="ＭＳ ゴシック" w:eastAsia="ＭＳ ゴシック" w:hAnsi="ＭＳ ゴシック" w:cs="ＭＳ ゴシック"/>
          <w:kern w:val="0"/>
          <w:szCs w:val="21"/>
        </w:rPr>
        <w:t>開放時迷惑行為あり、早めに開放</w:t>
      </w:r>
      <w:r w:rsidR="000E4748" w:rsidRPr="000E4748">
        <w:rPr>
          <w:rFonts w:ascii="ＭＳ ゴシック" w:eastAsia="ＭＳ ゴシック" w:hAnsi="ＭＳ ゴシック" w:cs="ＭＳ ゴシック" w:hint="eastAsia"/>
          <w:kern w:val="0"/>
          <w:szCs w:val="21"/>
        </w:rPr>
        <w:t>観察終了している。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w:t>
      </w:r>
      <w:r w:rsidR="009C6594" w:rsidRPr="00484E8B">
        <w:rPr>
          <w:rFonts w:ascii="ＭＳ ゴシック" w:eastAsia="ＭＳ ゴシック" w:hAnsi="ＭＳ ゴシック" w:cs="ＭＳ ゴシック" w:hint="eastAsia"/>
          <w:kern w:val="0"/>
          <w:sz w:val="22"/>
        </w:rPr>
        <w:lastRenderedPageBreak/>
        <w:t>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0E4748">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kern w:val="0"/>
          <w:szCs w:val="21"/>
        </w:rPr>
        <w:t>9:00～17:00</w:t>
      </w:r>
      <w:r w:rsidR="0032479F">
        <w:rPr>
          <w:rFonts w:ascii="ＭＳ ゴシック" w:eastAsia="ＭＳ ゴシック" w:hAnsi="ＭＳ ゴシック" w:cs="ＭＳ ゴシック" w:hint="eastAsia"/>
          <w:kern w:val="0"/>
          <w:szCs w:val="21"/>
        </w:rPr>
        <w:t>開放観察実施</w:t>
      </w:r>
      <w:r w:rsidR="00393FD3">
        <w:rPr>
          <w:rFonts w:ascii="ＭＳ ゴシック" w:eastAsia="ＭＳ ゴシック" w:hAnsi="ＭＳ ゴシック" w:cs="ＭＳ ゴシック" w:hint="eastAsia"/>
          <w:kern w:val="0"/>
          <w:szCs w:val="21"/>
        </w:rPr>
        <w:t>。</w:t>
      </w:r>
      <w:r w:rsidR="00541E6B">
        <w:rPr>
          <w:rFonts w:ascii="ＭＳ ゴシック" w:eastAsia="ＭＳ ゴシック" w:hAnsi="ＭＳ ゴシック" w:cs="ＭＳ ゴシック" w:hint="eastAsia"/>
          <w:kern w:val="0"/>
          <w:szCs w:val="21"/>
        </w:rPr>
        <w:t>様々な要求有り都度対応。</w:t>
      </w:r>
      <w:r w:rsidR="000E4748" w:rsidRPr="000E4748">
        <w:rPr>
          <w:rFonts w:ascii="ＭＳ ゴシック" w:eastAsia="ＭＳ ゴシック" w:hAnsi="ＭＳ ゴシック" w:cs="ＭＳ ゴシック" w:hint="eastAsia"/>
          <w:kern w:val="0"/>
          <w:szCs w:val="21"/>
        </w:rPr>
        <w:t>不穏・興奮なく、落ち着いている。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F2BDA" w:rsidRDefault="005B7547" w:rsidP="00EB1811">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541E6B">
        <w:rPr>
          <w:rFonts w:ascii="ＭＳ ゴシック" w:eastAsia="ＭＳ ゴシック" w:hAnsi="ＭＳ ゴシック" w:cs="ＭＳ ゴシック" w:hint="eastAsia"/>
          <w:color w:val="000000"/>
          <w:kern w:val="0"/>
          <w:szCs w:val="21"/>
        </w:rPr>
        <w:t>昼夜逆転しており日中は寝ている。本人不調訴え時適宜頓服薬使用している。</w:t>
      </w:r>
      <w:r w:rsidR="002208D3">
        <w:rPr>
          <w:rFonts w:ascii="ＭＳ ゴシック" w:eastAsia="ＭＳ ゴシック" w:hAnsi="ＭＳ ゴシック" w:cs="ＭＳ ゴシック" w:hint="eastAsia"/>
          <w:color w:val="000000"/>
          <w:kern w:val="0"/>
          <w:szCs w:val="21"/>
        </w:rPr>
        <w:t>スタッフに対して不機嫌さの表出無し。</w:t>
      </w:r>
    </w:p>
    <w:p w:rsidR="006A0B8B" w:rsidRDefault="006A0B8B" w:rsidP="003B3AC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F512F" w:rsidRDefault="003B3ACD" w:rsidP="00EB181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琢二様～</w:t>
      </w:r>
      <w:r w:rsidR="000E4748">
        <w:rPr>
          <w:rFonts w:ascii="ＭＳ ゴシック" w:eastAsia="ＭＳ ゴシック" w:hAnsi="ＭＳ ゴシック" w:cs="ＭＳ ゴシック" w:hint="eastAsia"/>
          <w:color w:val="000000"/>
          <w:kern w:val="0"/>
          <w:szCs w:val="21"/>
        </w:rPr>
        <w:t>バイタルサイン異常無し。</w:t>
      </w:r>
      <w:r w:rsidR="002208D3">
        <w:rPr>
          <w:rFonts w:ascii="ＭＳ ゴシック" w:eastAsia="ＭＳ ゴシック" w:hAnsi="ＭＳ ゴシック" w:cs="ＭＳ ゴシック" w:hint="eastAsia"/>
          <w:color w:val="000000"/>
          <w:kern w:val="0"/>
          <w:szCs w:val="21"/>
        </w:rPr>
        <w:t>傾眠がちで</w:t>
      </w:r>
      <w:r w:rsidR="000E4748">
        <w:rPr>
          <w:rFonts w:ascii="ＭＳ ゴシック" w:eastAsia="ＭＳ ゴシック" w:hAnsi="ＭＳ ゴシック" w:cs="ＭＳ ゴシック" w:hint="eastAsia"/>
          <w:color w:val="000000"/>
          <w:kern w:val="0"/>
          <w:szCs w:val="21"/>
        </w:rPr>
        <w:t>一時的に</w:t>
      </w:r>
      <w:r w:rsidR="002208D3">
        <w:rPr>
          <w:rFonts w:ascii="ＭＳ ゴシック" w:eastAsia="ＭＳ ゴシック" w:hAnsi="ＭＳ ゴシック" w:cs="ＭＳ ゴシック" w:hint="eastAsia"/>
          <w:color w:val="000000"/>
          <w:kern w:val="0"/>
          <w:szCs w:val="21"/>
        </w:rPr>
        <w:t>無呼吸見られている</w:t>
      </w:r>
      <w:r w:rsidR="000E4748">
        <w:rPr>
          <w:rFonts w:ascii="ＭＳ ゴシック" w:eastAsia="ＭＳ ゴシック" w:hAnsi="ＭＳ ゴシック" w:cs="ＭＳ ゴシック" w:hint="eastAsia"/>
          <w:color w:val="000000"/>
          <w:kern w:val="0"/>
          <w:szCs w:val="21"/>
        </w:rPr>
        <w:t>。</w:t>
      </w:r>
      <w:r w:rsidR="002208D3">
        <w:rPr>
          <w:rFonts w:ascii="ＭＳ ゴシック" w:eastAsia="ＭＳ ゴシック" w:hAnsi="ＭＳ ゴシック" w:cs="ＭＳ ゴシック" w:hint="eastAsia"/>
          <w:color w:val="000000"/>
          <w:kern w:val="0"/>
          <w:szCs w:val="21"/>
        </w:rPr>
        <w:t>大声や</w:t>
      </w:r>
      <w:r w:rsidR="000E4748">
        <w:rPr>
          <w:rFonts w:ascii="ＭＳ ゴシック" w:eastAsia="ＭＳ ゴシック" w:hAnsi="ＭＳ ゴシック" w:cs="ＭＳ ゴシック" w:hint="eastAsia"/>
          <w:color w:val="000000"/>
          <w:kern w:val="0"/>
          <w:szCs w:val="21"/>
        </w:rPr>
        <w:t>ケアへの拒否や抵抗は無い。</w:t>
      </w:r>
    </w:p>
    <w:p w:rsidR="00ED07BE" w:rsidRDefault="00ED07BE" w:rsidP="002D11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A0B8B" w:rsidRDefault="006A0B8B"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・佐野　奈央子様～</w:t>
      </w:r>
      <w:r w:rsidR="004F3825">
        <w:rPr>
          <w:rFonts w:ascii="ＭＳ ゴシック" w:eastAsia="ＭＳ ゴシック" w:hAnsi="ＭＳ ゴシック" w:cs="ＭＳ ゴシック" w:hint="eastAsia"/>
          <w:color w:val="000000"/>
          <w:kern w:val="0"/>
          <w:szCs w:val="21"/>
        </w:rPr>
        <w:t>退院の訴え有り。夫へは何度もそのことを伝えているとの事。</w:t>
      </w:r>
    </w:p>
    <w:p w:rsidR="004F3825" w:rsidRDefault="004F3825"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主治医へ情報提供済。</w:t>
      </w:r>
      <w:r w:rsidR="00F135D8">
        <w:rPr>
          <w:rFonts w:ascii="ＭＳ ゴシック" w:eastAsia="ＭＳ ゴシック" w:hAnsi="ＭＳ ゴシック" w:cs="ＭＳ ゴシック" w:hint="eastAsia"/>
          <w:color w:val="000000"/>
          <w:kern w:val="0"/>
          <w:szCs w:val="21"/>
        </w:rPr>
        <w:t>主治医から本人へあと一ヶ月ほどの入院が必要であろうことを説明すると理解されている。</w:t>
      </w:r>
    </w:p>
    <w:p w:rsidR="0007516E" w:rsidRDefault="0007516E"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07516E" w:rsidRPr="00FF512F" w:rsidRDefault="0007516E"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00F135D8">
        <w:rPr>
          <w:rFonts w:ascii="ＭＳ ゴシック" w:eastAsia="ＭＳ ゴシック" w:hAnsi="ＭＳ ゴシック" w:cs="ＭＳ ゴシック" w:hint="eastAsia"/>
          <w:color w:val="000000"/>
          <w:kern w:val="0"/>
          <w:szCs w:val="21"/>
        </w:rPr>
        <w:t>小向　隆之様～食事摂取、当院処方薬内服の拒否見られていた。主治医来棟、説明にて食事摂取、薬も内服している。主治医の指示にて、拒否時は経過観察、セパゾンなら内服すると話しており、本人希望時はセパゾン内服可とのこと。</w:t>
      </w:r>
    </w:p>
    <w:p w:rsidR="003F2BDA" w:rsidRDefault="003F2BD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F10DA" w:rsidRDefault="006A0B8B"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F3825">
        <w:rPr>
          <w:rFonts w:ascii="ＭＳ ゴシック" w:eastAsia="ＭＳ ゴシック" w:hAnsi="ＭＳ ゴシック" w:cs="ＭＳ ゴシック" w:hint="eastAsia"/>
          <w:color w:val="000000"/>
          <w:kern w:val="0"/>
          <w:szCs w:val="21"/>
        </w:rPr>
        <w:t>安ヶ平</w:t>
      </w:r>
      <w:r>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color w:val="000000"/>
          <w:kern w:val="0"/>
          <w:szCs w:val="21"/>
        </w:rPr>
        <w:t>.</w:t>
      </w:r>
      <w:r w:rsidR="00AF10DA">
        <w:rPr>
          <w:rFonts w:ascii="ＭＳ ゴシック" w:eastAsia="ＭＳ ゴシック" w:hAnsi="ＭＳ ゴシック" w:cs="ＭＳ ゴシック" w:hint="eastAsia"/>
          <w:color w:val="000000"/>
          <w:kern w:val="0"/>
          <w:szCs w:val="21"/>
        </w:rPr>
        <w:t>診察情報＞</w:t>
      </w:r>
    </w:p>
    <w:p w:rsidR="004F3825" w:rsidRDefault="00BA373D" w:rsidP="004F382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440BF">
        <w:rPr>
          <w:rFonts w:ascii="ＭＳ ゴシック" w:eastAsia="ＭＳ ゴシック" w:hAnsi="ＭＳ ゴシック" w:cs="ＭＳ ゴシック" w:hint="eastAsia"/>
          <w:color w:val="000000"/>
          <w:kern w:val="0"/>
          <w:szCs w:val="21"/>
        </w:rPr>
        <w:t>河原木　泰志様～処方・処置の変更なし。</w:t>
      </w:r>
    </w:p>
    <w:p w:rsidR="00D440BF" w:rsidRDefault="00D440BF" w:rsidP="004F382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440BF" w:rsidRDefault="00D440BF" w:rsidP="004F382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崇史様～オランザピン</w:t>
      </w:r>
      <w:r w:rsidR="003D4FA4">
        <w:rPr>
          <w:rFonts w:ascii="ＭＳ ゴシック" w:eastAsia="ＭＳ ゴシック" w:hAnsi="ＭＳ ゴシック" w:cs="ＭＳ ゴシック" w:hint="eastAsia"/>
          <w:color w:val="000000"/>
          <w:kern w:val="0"/>
          <w:szCs w:val="21"/>
        </w:rPr>
        <w:t>（1.25）</w:t>
      </w:r>
      <w:r>
        <w:rPr>
          <w:rFonts w:ascii="ＭＳ ゴシック" w:eastAsia="ＭＳ ゴシック" w:hAnsi="ＭＳ ゴシック" w:cs="ＭＳ ゴシック" w:hint="eastAsia"/>
          <w:color w:val="000000"/>
          <w:kern w:val="0"/>
          <w:szCs w:val="21"/>
        </w:rPr>
        <w:t>×３毎食後</w:t>
      </w:r>
      <w:r w:rsidR="003D4FA4">
        <w:rPr>
          <w:rFonts w:ascii="ＭＳ ゴシック" w:eastAsia="ＭＳ ゴシック" w:hAnsi="ＭＳ ゴシック" w:cs="ＭＳ ゴシック" w:hint="eastAsia"/>
          <w:color w:val="000000"/>
          <w:kern w:val="0"/>
          <w:szCs w:val="21"/>
        </w:rPr>
        <w:t>→オランザピン（5）１T就床前薬に変更。その他同内容で処方となる。</w:t>
      </w:r>
    </w:p>
    <w:p w:rsidR="003D4FA4" w:rsidRDefault="003D4FA4" w:rsidP="004F382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2717E" w:rsidRDefault="003D4FA4" w:rsidP="003D4FA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昌様～就床前薬にマイスリー（5）１T追加。その他同内容で処方となる。</w:t>
      </w:r>
    </w:p>
    <w:p w:rsidR="0052717E" w:rsidRDefault="0052717E"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47862" w:rsidRDefault="00E47862"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日　　時：令和</w:t>
      </w:r>
      <w:r w:rsidRPr="0007516E">
        <w:rPr>
          <w:rFonts w:ascii="ＭＳ ゴシック" w:eastAsia="ＭＳ ゴシック" w:hAnsi="ＭＳ ゴシック" w:cs="ＭＳ ゴシック"/>
          <w:color w:val="000000"/>
          <w:kern w:val="0"/>
          <w:szCs w:val="21"/>
        </w:rPr>
        <w:t>3年10月29日　10:00</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氏　　名：大久保　恵様</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生年月日：昭和</w:t>
      </w:r>
      <w:r w:rsidRPr="0007516E">
        <w:rPr>
          <w:rFonts w:ascii="ＭＳ ゴシック" w:eastAsia="ＭＳ ゴシック" w:hAnsi="ＭＳ ゴシック" w:cs="ＭＳ ゴシック"/>
          <w:color w:val="000000"/>
          <w:kern w:val="0"/>
          <w:szCs w:val="21"/>
        </w:rPr>
        <w:t>63年10月27日　33歳</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病　　名：中等度知的障害</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性　　別：女性</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主</w:t>
      </w:r>
      <w:r w:rsidRPr="0007516E">
        <w:rPr>
          <w:rFonts w:ascii="ＭＳ ゴシック" w:eastAsia="ＭＳ ゴシック" w:hAnsi="ＭＳ ゴシック" w:cs="ＭＳ ゴシック"/>
          <w:color w:val="000000"/>
          <w:kern w:val="0"/>
          <w:szCs w:val="21"/>
        </w:rPr>
        <w:t xml:space="preserve"> 治 医：馬渡Dr</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入院形態：医療保護入院</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病　　棟：東病棟</w:t>
      </w:r>
      <w:r w:rsidRPr="0007516E">
        <w:rPr>
          <w:rFonts w:ascii="ＭＳ ゴシック" w:eastAsia="ＭＳ ゴシック" w:hAnsi="ＭＳ ゴシック" w:cs="ＭＳ ゴシック"/>
          <w:color w:val="000000"/>
          <w:kern w:val="0"/>
          <w:szCs w:val="21"/>
        </w:rPr>
        <w:t>Aユニット15号室</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＜経過＞</w:t>
      </w:r>
    </w:p>
    <w:p w:rsidR="0007516E"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 xml:space="preserve">　訪問時不穏さはないが、本人より苛々感増強していると訴えあり。</w:t>
      </w:r>
    </w:p>
    <w:p w:rsidR="004A13D9" w:rsidRPr="0007516E" w:rsidRDefault="0007516E" w:rsidP="0007516E">
      <w:pPr>
        <w:widowControl/>
        <w:tabs>
          <w:tab w:val="left" w:pos="0"/>
          <w:tab w:val="left" w:pos="8244"/>
          <w:tab w:val="left" w:pos="9160"/>
          <w:tab w:val="left" w:pos="10076"/>
          <w:tab w:val="left" w:pos="10992"/>
          <w:tab w:val="left" w:pos="11908"/>
          <w:tab w:val="left" w:pos="12824"/>
          <w:tab w:val="left" w:pos="13740"/>
          <w:tab w:val="left" w:pos="14656"/>
        </w:tabs>
        <w:ind w:firstLineChars="41" w:firstLine="86"/>
        <w:jc w:val="left"/>
        <w:rPr>
          <w:rFonts w:ascii="ＭＳ ゴシック" w:eastAsia="ＭＳ ゴシック" w:hAnsi="ＭＳ ゴシック" w:cs="ＭＳ ゴシック"/>
          <w:color w:val="000000"/>
          <w:kern w:val="0"/>
          <w:szCs w:val="21"/>
        </w:rPr>
      </w:pPr>
      <w:r w:rsidRPr="0007516E">
        <w:rPr>
          <w:rFonts w:ascii="ＭＳ ゴシック" w:eastAsia="ＭＳ ゴシック" w:hAnsi="ＭＳ ゴシック" w:cs="ＭＳ ゴシック" w:hint="eastAsia"/>
          <w:color w:val="000000"/>
          <w:kern w:val="0"/>
          <w:szCs w:val="21"/>
        </w:rPr>
        <w:t>断続的ではあるが怒り口調での独語が目立ち要求が通らないと不穏となる機会が増えていると母親からも情報あり。糖尿病を有しているが、菓子パンやお菓子などを制限なく摂取してしまうなど自己管理できずにいる。母親の体調、介護負担が大きく、</w:t>
      </w:r>
      <w:r w:rsidRPr="0007516E">
        <w:rPr>
          <w:rFonts w:ascii="ＭＳ ゴシック" w:eastAsia="ＭＳ ゴシック" w:hAnsi="ＭＳ ゴシック" w:cs="ＭＳ ゴシック"/>
          <w:color w:val="000000"/>
          <w:kern w:val="0"/>
          <w:szCs w:val="21"/>
        </w:rPr>
        <w:t>10/29受診時可能であれば入院を希望されている。本人からは「今週いとう整形受診時に</w:t>
      </w:r>
      <w:r w:rsidRPr="0007516E">
        <w:rPr>
          <w:rFonts w:ascii="ＭＳ ゴシック" w:eastAsia="ＭＳ ゴシック" w:hAnsi="ＭＳ ゴシック" w:cs="ＭＳ ゴシック" w:hint="eastAsia"/>
          <w:color w:val="000000"/>
          <w:kern w:val="0"/>
          <w:szCs w:val="21"/>
        </w:rPr>
        <w:t>腰椎椎間板症の手術を</w:t>
      </w:r>
      <w:r w:rsidRPr="0007516E">
        <w:rPr>
          <w:rFonts w:ascii="ＭＳ ゴシック" w:eastAsia="ＭＳ ゴシック" w:hAnsi="ＭＳ ゴシック" w:cs="ＭＳ ゴシック"/>
          <w:color w:val="000000"/>
          <w:kern w:val="0"/>
          <w:szCs w:val="21"/>
        </w:rPr>
        <w:t>11/16にどうか」と話があったとの事で、手術後に入院したい等</w:t>
      </w:r>
      <w:r w:rsidRPr="0007516E">
        <w:rPr>
          <w:rFonts w:ascii="ＭＳ ゴシック" w:eastAsia="ＭＳ ゴシック" w:hAnsi="ＭＳ ゴシック" w:cs="ＭＳ ゴシック" w:hint="eastAsia"/>
          <w:color w:val="000000"/>
          <w:kern w:val="0"/>
          <w:szCs w:val="21"/>
        </w:rPr>
        <w:t>と話し拒否的。めまいを中心とした不調を訴え何度も救急要請しているが、いずれも身体的異常は認められず帰宅している。主介護者の母親は仕事のため不在にしていることが多く、現在の生活環境では十分な介護や支援を行うことは困難であり、</w:t>
      </w:r>
      <w:r w:rsidRPr="0007516E">
        <w:rPr>
          <w:rFonts w:ascii="ＭＳ ゴシック" w:eastAsia="ＭＳ ゴシック" w:hAnsi="ＭＳ ゴシック" w:cs="ＭＳ ゴシック"/>
          <w:color w:val="000000"/>
          <w:kern w:val="0"/>
          <w:szCs w:val="21"/>
        </w:rPr>
        <w:t>10/29 10:00東病棟Aユニットへ医療保護入院となる。</w:t>
      </w:r>
    </w:p>
    <w:bookmarkEnd w:id="1"/>
    <w:sectPr w:rsidR="004A13D9" w:rsidRPr="0007516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183"/>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0FED"/>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69C"/>
    <w:rsid w:val="004528A3"/>
    <w:rsid w:val="00452B79"/>
    <w:rsid w:val="004530C3"/>
    <w:rsid w:val="0045322C"/>
    <w:rsid w:val="00453438"/>
    <w:rsid w:val="0045361A"/>
    <w:rsid w:val="00455617"/>
    <w:rsid w:val="00455FC6"/>
    <w:rsid w:val="0045653E"/>
    <w:rsid w:val="00457E6D"/>
    <w:rsid w:val="00460A94"/>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455"/>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3E76"/>
    <w:rsid w:val="00654014"/>
    <w:rsid w:val="0065406F"/>
    <w:rsid w:val="006541FA"/>
    <w:rsid w:val="0065508B"/>
    <w:rsid w:val="00656573"/>
    <w:rsid w:val="00656AC9"/>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29D2"/>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5B955D9"/>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FE32-631A-4B59-99A3-2D1C66552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Pages>
  <Words>231</Words>
  <Characters>1320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2021-10-01T06:57:00Z</cp:lastPrinted>
  <dcterms:created xsi:type="dcterms:W3CDTF">2021-10-27T06:38:00Z</dcterms:created>
  <dcterms:modified xsi:type="dcterms:W3CDTF">2021-10-29T09:14:00Z</dcterms:modified>
</cp:coreProperties>
</file>