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426E52">
        <w:rPr>
          <w:rFonts w:ascii="ＭＳ ゴシック" w:eastAsia="ＭＳ ゴシック" w:hAnsi="ＭＳ ゴシック" w:cs="Times New Roman" w:hint="eastAsia"/>
          <w:szCs w:val="21"/>
        </w:rPr>
        <w:t>1</w:t>
      </w:r>
      <w:r w:rsidR="00E23412">
        <w:rPr>
          <w:rFonts w:ascii="ＭＳ ゴシック" w:eastAsia="ＭＳ ゴシック" w:hAnsi="ＭＳ ゴシック" w:cs="Times New Roman" w:hint="eastAsia"/>
          <w:szCs w:val="21"/>
        </w:rPr>
        <w:t>7</w:t>
      </w:r>
      <w:r w:rsidR="00BA3DF9">
        <w:rPr>
          <w:rFonts w:ascii="ＭＳ ゴシック" w:eastAsia="ＭＳ ゴシック" w:hAnsi="ＭＳ ゴシック" w:cs="Times New Roman" w:hint="eastAsia"/>
          <w:szCs w:val="21"/>
        </w:rPr>
        <w:t>日（</w:t>
      </w:r>
      <w:r w:rsidR="00E23412">
        <w:rPr>
          <w:rFonts w:ascii="ＭＳ ゴシック" w:eastAsia="ＭＳ ゴシック" w:hAnsi="ＭＳ ゴシック" w:cs="Times New Roman" w:hint="eastAsia"/>
          <w:szCs w:val="21"/>
        </w:rPr>
        <w:t>金</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4F060E">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F06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F06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337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2341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2341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4F060E"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F060E"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F06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F060E"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F06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2341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4F06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E2341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4F06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D6E20" w:rsidRDefault="00A97C64" w:rsidP="00906BC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C0992" w:rsidRDefault="000C3EA4" w:rsidP="008A677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A6775">
        <w:rPr>
          <w:rFonts w:ascii="ＭＳ ゴシック" w:eastAsia="ＭＳ ゴシック" w:hAnsi="ＭＳ ゴシック" w:cs="Times New Roman" w:hint="eastAsia"/>
          <w:szCs w:val="21"/>
        </w:rPr>
        <w:t>庶務よりメールあり。</w:t>
      </w:r>
    </w:p>
    <w:p w:rsidR="008A6775" w:rsidRPr="008A6775" w:rsidRDefault="008A6775" w:rsidP="008A677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8A6775">
        <w:rPr>
          <w:rFonts w:ascii="ＭＳ ゴシック" w:eastAsia="ＭＳ ゴシック" w:hAnsi="ＭＳ ゴシック" w:cs="Times New Roman" w:hint="eastAsia"/>
          <w:szCs w:val="21"/>
        </w:rPr>
        <w:t>ニトリルグローブ</w:t>
      </w:r>
      <w:r w:rsidRPr="008A6775">
        <w:rPr>
          <w:rFonts w:ascii="ＭＳ ゴシック" w:eastAsia="ＭＳ ゴシック" w:hAnsi="ＭＳ ゴシック" w:cs="Times New Roman"/>
          <w:szCs w:val="21"/>
        </w:rPr>
        <w:t>Mサイズの商品が変更になります。</w:t>
      </w:r>
    </w:p>
    <w:p w:rsidR="008A6775" w:rsidRPr="008A6775" w:rsidRDefault="008A6775" w:rsidP="008A6775">
      <w:pPr>
        <w:ind w:firstLineChars="100" w:firstLine="210"/>
        <w:jc w:val="center"/>
        <w:rPr>
          <w:rFonts w:ascii="ＭＳ ゴシック" w:eastAsia="ＭＳ ゴシック" w:hAnsi="ＭＳ ゴシック" w:cs="Times New Roman"/>
          <w:szCs w:val="21"/>
        </w:rPr>
      </w:pPr>
      <w:r w:rsidRPr="008A6775">
        <w:rPr>
          <w:rFonts w:ascii="ＭＳ ゴシック" w:eastAsia="ＭＳ ゴシック" w:hAnsi="ＭＳ ゴシック" w:cs="Times New Roman" w:hint="eastAsia"/>
          <w:szCs w:val="21"/>
        </w:rPr>
        <w:t>変更前　ニトリルグローブプレミオパウダーフリー</w:t>
      </w:r>
      <w:r w:rsidRPr="008A6775">
        <w:rPr>
          <w:rFonts w:ascii="ＭＳ ゴシック" w:eastAsia="ＭＳ ゴシック" w:hAnsi="ＭＳ ゴシック" w:cs="Times New Roman"/>
          <w:szCs w:val="21"/>
        </w:rPr>
        <w:t xml:space="preserve"> Mサイズ (300枚)</w:t>
      </w:r>
    </w:p>
    <w:p w:rsidR="008A6775" w:rsidRDefault="008A6775" w:rsidP="008A6775">
      <w:pPr>
        <w:ind w:left="210" w:hangingChars="100" w:hanging="210"/>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8A6775" w:rsidRPr="008A6775" w:rsidRDefault="008A6775" w:rsidP="008A6775">
      <w:pPr>
        <w:ind w:leftChars="100" w:left="210"/>
        <w:jc w:val="center"/>
        <w:rPr>
          <w:rFonts w:ascii="ＭＳ ゴシック" w:eastAsia="ＭＳ ゴシック" w:hAnsi="ＭＳ ゴシック" w:cs="Times New Roman"/>
          <w:szCs w:val="21"/>
        </w:rPr>
      </w:pPr>
      <w:r w:rsidRPr="008A6775">
        <w:rPr>
          <w:rFonts w:ascii="ＭＳ ゴシック" w:eastAsia="ＭＳ ゴシック" w:hAnsi="ＭＳ ゴシック" w:cs="Times New Roman" w:hint="eastAsia"/>
          <w:szCs w:val="21"/>
        </w:rPr>
        <w:t xml:space="preserve">変更後　</w:t>
      </w:r>
      <w:r w:rsidRPr="008A6775">
        <w:rPr>
          <w:rFonts w:ascii="ＭＳ ゴシック" w:eastAsia="ＭＳ ゴシック" w:hAnsi="ＭＳ ゴシック" w:cs="Times New Roman"/>
          <w:szCs w:val="21"/>
        </w:rPr>
        <w:t>K</w:t>
      </w:r>
      <w:r>
        <w:rPr>
          <w:rFonts w:ascii="ＭＳ ゴシック" w:eastAsia="ＭＳ ゴシック" w:hAnsi="ＭＳ ゴシック" w:cs="Times New Roman" w:hint="eastAsia"/>
          <w:szCs w:val="21"/>
        </w:rPr>
        <w:t>C</w:t>
      </w:r>
      <w:r w:rsidRPr="008A6775">
        <w:rPr>
          <w:rFonts w:ascii="ＭＳ ゴシック" w:eastAsia="ＭＳ ゴシック" w:hAnsi="ＭＳ ゴシック" w:cs="Times New Roman"/>
          <w:szCs w:val="21"/>
        </w:rPr>
        <w:t>100ラベンダーニトリル検査用グローブMサイズ（250枚）</w:t>
      </w:r>
    </w:p>
    <w:p w:rsidR="006C0992" w:rsidRPr="008A6775" w:rsidRDefault="008A6775" w:rsidP="008A6775">
      <w:pPr>
        <w:ind w:firstLineChars="100" w:firstLine="210"/>
        <w:rPr>
          <w:rFonts w:ascii="ＭＳ ゴシック" w:eastAsia="ＭＳ ゴシック" w:hAnsi="ＭＳ ゴシック" w:cs="Times New Roman"/>
          <w:szCs w:val="21"/>
        </w:rPr>
      </w:pPr>
      <w:r w:rsidRPr="008A6775">
        <w:rPr>
          <w:rFonts w:ascii="ＭＳ ゴシック" w:eastAsia="ＭＳ ゴシック" w:hAnsi="ＭＳ ゴシック" w:cs="Times New Roman" w:hint="eastAsia"/>
          <w:szCs w:val="21"/>
        </w:rPr>
        <w:t>よろしくお願いします。</w:t>
      </w:r>
    </w:p>
    <w:p w:rsidR="008A6775" w:rsidRDefault="008A6775" w:rsidP="00906BC6">
      <w:pPr>
        <w:rPr>
          <w:rFonts w:ascii="ＭＳ ゴシック" w:eastAsia="ＭＳ ゴシック" w:hAnsi="ＭＳ ゴシック" w:cs="Times New Roman"/>
          <w:szCs w:val="21"/>
        </w:rPr>
      </w:pPr>
    </w:p>
    <w:p w:rsidR="00C83F0E" w:rsidRDefault="00C83F0E" w:rsidP="00C83F0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・家族への返却物(本人の貴重品(特に財布や義歯等)や衣類等)を返した際には、看護記録に残し、病棟スタッフ全員へ報告として飛ばすように周知お願い致します。</w:t>
      </w:r>
    </w:p>
    <w:p w:rsidR="00C83F0E" w:rsidRPr="00C83F0E" w:rsidRDefault="00C83F0E" w:rsidP="00906BC6">
      <w:pPr>
        <w:rPr>
          <w:rFonts w:ascii="ＭＳ ゴシック" w:eastAsia="ＭＳ ゴシック" w:hAnsi="ＭＳ ゴシック" w:cs="Times New Roman"/>
          <w:szCs w:val="21"/>
        </w:rPr>
      </w:pPr>
    </w:p>
    <w:p w:rsidR="00C83F0E" w:rsidRDefault="00C83F0E" w:rsidP="00C83F0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・全粥を提供する患者様に関して、栄養スタッフへ相談の上で今後パン・麺禁としてもらう事としている。現在全粥提供されている患者様に関してもパン・麺禁へ変更して頂いている。</w:t>
      </w:r>
    </w:p>
    <w:p w:rsidR="00C83F0E" w:rsidRPr="00C83F0E" w:rsidRDefault="00C83F0E" w:rsidP="00906BC6">
      <w:pPr>
        <w:rPr>
          <w:rFonts w:ascii="ＭＳ ゴシック" w:eastAsia="ＭＳ ゴシック" w:hAnsi="ＭＳ ゴシック" w:cs="Times New Roman"/>
          <w:szCs w:val="21"/>
        </w:rPr>
      </w:pPr>
    </w:p>
    <w:p w:rsidR="008A6775" w:rsidRDefault="008A6775"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＜東病棟入院・入室状況＞</w:t>
      </w:r>
    </w:p>
    <w:p w:rsidR="00C71ABA" w:rsidRPr="00C71ABA" w:rsidRDefault="00C71ABA" w:rsidP="00C71ABA">
      <w:pPr>
        <w:rPr>
          <w:rFonts w:ascii="ＭＳ ゴシック" w:eastAsia="ＭＳ ゴシック" w:hAnsi="ＭＳ ゴシック" w:cs="Times New Roman"/>
          <w:szCs w:val="21"/>
        </w:rPr>
      </w:pPr>
      <w:r w:rsidRPr="00C71ABA">
        <w:rPr>
          <w:rFonts w:ascii="ＭＳ ゴシック" w:eastAsia="ＭＳ ゴシック" w:hAnsi="ＭＳ ゴシック" w:cs="Times New Roman" w:hint="eastAsia"/>
          <w:szCs w:val="21"/>
        </w:rPr>
        <w:lastRenderedPageBreak/>
        <w:t>【退院】</w:t>
      </w:r>
    </w:p>
    <w:p w:rsidR="00C71ABA" w:rsidRPr="00C71ABA" w:rsidRDefault="00C71ABA" w:rsidP="00C71ABA">
      <w:pPr>
        <w:rPr>
          <w:rFonts w:ascii="ＭＳ ゴシック" w:eastAsia="ＭＳ ゴシック" w:hAnsi="ＭＳ ゴシック" w:cs="Times New Roman"/>
          <w:szCs w:val="21"/>
        </w:rPr>
      </w:pPr>
      <w:r w:rsidRPr="00C71ABA">
        <w:rPr>
          <w:rFonts w:ascii="ＭＳ ゴシック" w:eastAsia="ＭＳ ゴシック" w:hAnsi="ＭＳ ゴシック" w:cs="Times New Roman" w:hint="eastAsia"/>
          <w:szCs w:val="21"/>
        </w:rPr>
        <w:t>・田端　香織様：東病棟</w:t>
      </w:r>
      <w:r w:rsidRPr="00C71ABA">
        <w:rPr>
          <w:rFonts w:ascii="ＭＳ ゴシック" w:eastAsia="ＭＳ ゴシック" w:hAnsi="ＭＳ ゴシック" w:cs="Times New Roman"/>
          <w:szCs w:val="21"/>
        </w:rPr>
        <w:t>Aユニット14号室</w:t>
      </w:r>
    </w:p>
    <w:p w:rsidR="00C71ABA" w:rsidRPr="00C71ABA" w:rsidRDefault="00C71ABA" w:rsidP="00C71ABA">
      <w:pPr>
        <w:rPr>
          <w:rFonts w:ascii="ＭＳ ゴシック" w:eastAsia="ＭＳ ゴシック" w:hAnsi="ＭＳ ゴシック" w:cs="Times New Roman"/>
          <w:szCs w:val="21"/>
        </w:rPr>
      </w:pPr>
      <w:r w:rsidRPr="00C71ABA">
        <w:rPr>
          <w:rFonts w:ascii="ＭＳ ゴシック" w:eastAsia="ＭＳ ゴシック" w:hAnsi="ＭＳ ゴシック" w:cs="Times New Roman" w:hint="eastAsia"/>
          <w:szCs w:val="21"/>
        </w:rPr>
        <w:t>【転出】</w:t>
      </w:r>
    </w:p>
    <w:p w:rsidR="00C71ABA" w:rsidRPr="00C71ABA" w:rsidRDefault="00C71ABA" w:rsidP="00C71ABA">
      <w:pPr>
        <w:rPr>
          <w:rFonts w:ascii="ＭＳ ゴシック" w:eastAsia="ＭＳ ゴシック" w:hAnsi="ＭＳ ゴシック" w:cs="Times New Roman"/>
          <w:szCs w:val="21"/>
        </w:rPr>
      </w:pPr>
      <w:r w:rsidRPr="00C71ABA">
        <w:rPr>
          <w:rFonts w:ascii="ＭＳ ゴシック" w:eastAsia="ＭＳ ゴシック" w:hAnsi="ＭＳ ゴシック" w:cs="Times New Roman" w:hint="eastAsia"/>
          <w:szCs w:val="21"/>
        </w:rPr>
        <w:t>・大村　アイ様：東病棟</w:t>
      </w:r>
      <w:r w:rsidRPr="00C71ABA">
        <w:rPr>
          <w:rFonts w:ascii="ＭＳ ゴシック" w:eastAsia="ＭＳ ゴシック" w:hAnsi="ＭＳ ゴシック" w:cs="Times New Roman"/>
          <w:szCs w:val="21"/>
        </w:rPr>
        <w:t>Cユニット6号室→南病棟Cユニット202号室</w:t>
      </w:r>
    </w:p>
    <w:p w:rsidR="008A6775" w:rsidRPr="00607511" w:rsidRDefault="008A6775" w:rsidP="00906BC6">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C71ABA" w:rsidRDefault="00C71ABA" w:rsidP="00C71AB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徳美様～尿道口から血液混じりの尿漏れあり。</w:t>
      </w:r>
      <w:r w:rsidRPr="00C71ABA">
        <w:rPr>
          <w:rFonts w:ascii="ＭＳ ゴシック" w:eastAsia="ＭＳ ゴシック" w:hAnsi="ＭＳ ゴシック" w:cs="ＭＳ ゴシック" w:hint="eastAsia"/>
          <w:kern w:val="0"/>
          <w:szCs w:val="21"/>
        </w:rPr>
        <w:t>カテーテル確認するとワッサー漏れ</w:t>
      </w:r>
      <w:r>
        <w:rPr>
          <w:rFonts w:ascii="ＭＳ ゴシック" w:eastAsia="ＭＳ ゴシック" w:hAnsi="ＭＳ ゴシック" w:cs="ＭＳ ゴシック" w:hint="eastAsia"/>
          <w:kern w:val="0"/>
          <w:szCs w:val="21"/>
        </w:rPr>
        <w:t>があり、カテーテルが</w:t>
      </w:r>
      <w:r w:rsidRPr="00C71ABA">
        <w:rPr>
          <w:rFonts w:ascii="ＭＳ ゴシック" w:eastAsia="ＭＳ ゴシック" w:hAnsi="ＭＳ ゴシック" w:cs="ＭＳ ゴシック" w:hint="eastAsia"/>
          <w:kern w:val="0"/>
          <w:szCs w:val="21"/>
        </w:rPr>
        <w:t>抜けかけている。主治医へ報告し膀胱留置カテーテル再挿入の指示あり</w:t>
      </w:r>
      <w:r>
        <w:rPr>
          <w:rFonts w:ascii="ＭＳ ゴシック" w:eastAsia="ＭＳ ゴシック" w:hAnsi="ＭＳ ゴシック" w:cs="ＭＳ ゴシック" w:hint="eastAsia"/>
          <w:kern w:val="0"/>
          <w:szCs w:val="21"/>
        </w:rPr>
        <w:t>、実施。スムーズ</w:t>
      </w:r>
      <w:r w:rsidRPr="00C71ABA">
        <w:rPr>
          <w:rFonts w:ascii="ＭＳ ゴシック" w:eastAsia="ＭＳ ゴシック" w:hAnsi="ＭＳ ゴシック" w:cs="ＭＳ ゴシック" w:hint="eastAsia"/>
          <w:kern w:val="0"/>
          <w:szCs w:val="21"/>
        </w:rPr>
        <w:t>に挿入されたが、血液混じりの尿流出</w:t>
      </w:r>
      <w:r>
        <w:rPr>
          <w:rFonts w:ascii="ＭＳ ゴシック" w:eastAsia="ＭＳ ゴシック" w:hAnsi="ＭＳ ゴシック" w:cs="ＭＳ ゴシック" w:hint="eastAsia"/>
          <w:kern w:val="0"/>
          <w:szCs w:val="21"/>
        </w:rPr>
        <w:t>を</w:t>
      </w:r>
      <w:r w:rsidRPr="00C71ABA">
        <w:rPr>
          <w:rFonts w:ascii="ＭＳ ゴシック" w:eastAsia="ＭＳ ゴシック" w:hAnsi="ＭＳ ゴシック" w:cs="ＭＳ ゴシック" w:hint="eastAsia"/>
          <w:kern w:val="0"/>
          <w:szCs w:val="21"/>
        </w:rPr>
        <w:t>確認している。</w:t>
      </w:r>
    </w:p>
    <w:p w:rsidR="00C71ABA" w:rsidRPr="00C71ABA" w:rsidRDefault="00C71ABA" w:rsidP="008A6775">
      <w:pPr>
        <w:rPr>
          <w:rFonts w:ascii="ＭＳ ゴシック" w:eastAsia="ＭＳ ゴシック" w:hAnsi="ＭＳ ゴシック" w:cs="ＭＳ ゴシック"/>
          <w:kern w:val="0"/>
          <w:szCs w:val="21"/>
        </w:rPr>
      </w:pPr>
    </w:p>
    <w:p w:rsidR="00420D14" w:rsidRDefault="00420D14" w:rsidP="008A677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71ABA">
        <w:rPr>
          <w:rFonts w:ascii="ＭＳ ゴシック" w:eastAsia="ＭＳ ゴシック" w:hAnsi="ＭＳ ゴシック" w:cs="ＭＳ ゴシック" w:hint="eastAsia"/>
          <w:kern w:val="0"/>
          <w:szCs w:val="21"/>
        </w:rPr>
        <w:t>石黒　理一郎</w:t>
      </w:r>
      <w:r w:rsidR="008A6775">
        <w:rPr>
          <w:rFonts w:ascii="ＭＳ ゴシック" w:eastAsia="ＭＳ ゴシック" w:hAnsi="ＭＳ ゴシック" w:cs="ＭＳ ゴシック" w:hint="eastAsia"/>
          <w:kern w:val="0"/>
          <w:szCs w:val="21"/>
        </w:rPr>
        <w:t>様～</w:t>
      </w:r>
      <w:r w:rsidR="00C71ABA">
        <w:rPr>
          <w:rFonts w:ascii="ＭＳ ゴシック" w:eastAsia="ＭＳ ゴシック" w:hAnsi="ＭＳ ゴシック" w:cs="ＭＳ ゴシック" w:hint="eastAsia"/>
          <w:kern w:val="0"/>
          <w:szCs w:val="21"/>
        </w:rPr>
        <w:t>夜間帯のベッドからの起き上がり、立ち歩き等の危険行動がある。</w:t>
      </w:r>
    </w:p>
    <w:p w:rsidR="00C71ABA" w:rsidRDefault="00C71ABA" w:rsidP="00C71ABA">
      <w:pPr>
        <w:ind w:left="2100" w:hangingChars="1000" w:hanging="210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→夜間体動活発で不穏の際に体幹ベルト着用とし、主治医へ</w:t>
      </w:r>
      <w:r w:rsidR="004F060E">
        <w:rPr>
          <w:rFonts w:ascii="ＭＳ ゴシック" w:eastAsia="ＭＳ ゴシック" w:hAnsi="ＭＳ ゴシック" w:cs="ＭＳ ゴシック" w:hint="eastAsia"/>
          <w:kern w:val="0"/>
          <w:szCs w:val="21"/>
        </w:rPr>
        <w:t>情報提供して</w:t>
      </w:r>
      <w:r>
        <w:rPr>
          <w:rFonts w:ascii="ＭＳ ゴシック" w:eastAsia="ＭＳ ゴシック" w:hAnsi="ＭＳ ゴシック" w:cs="ＭＳ ゴシック" w:hint="eastAsia"/>
          <w:kern w:val="0"/>
          <w:szCs w:val="21"/>
        </w:rPr>
        <w:t>指示を</w:t>
      </w:r>
      <w:r w:rsidR="004F060E">
        <w:rPr>
          <w:rFonts w:ascii="ＭＳ ゴシック" w:eastAsia="ＭＳ ゴシック" w:hAnsi="ＭＳ ゴシック" w:cs="ＭＳ ゴシック" w:hint="eastAsia"/>
          <w:kern w:val="0"/>
          <w:szCs w:val="21"/>
        </w:rPr>
        <w:t>もらっている。</w:t>
      </w:r>
    </w:p>
    <w:p w:rsidR="00C71ABA" w:rsidRDefault="00C71ABA" w:rsidP="00C71ABA">
      <w:pPr>
        <w:ind w:left="2100" w:hangingChars="1000" w:hanging="210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尿意、便意ある際に立ち歩きを行う傾向にある為、時間を決めてトイレ誘導を行う。又、日中はリハビリパンツを使用、夜間のみオムツカバーを使用する事とし、CSセットのオムツプランを②→①へ切り替えてもらう。ご家族にも担当スタッフより連絡してもらう。</w:t>
      </w:r>
    </w:p>
    <w:p w:rsidR="00F3165D" w:rsidRDefault="00F3165D" w:rsidP="00A164E3">
      <w:pPr>
        <w:rPr>
          <w:rFonts w:ascii="ＭＳ ゴシック" w:eastAsia="ＭＳ ゴシック" w:hAnsi="ＭＳ ゴシック" w:cs="ＭＳ ゴシック"/>
          <w:kern w:val="0"/>
          <w:szCs w:val="21"/>
        </w:rPr>
      </w:pPr>
    </w:p>
    <w:p w:rsidR="00C71ABA" w:rsidRDefault="00C71ABA" w:rsidP="00C71AB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留五郎様～9/16夕～　常食(ハーフ食)、粗キザミ、各食メイバランスミニ付き(1-2-1)となっているが、食事の摂取量のアップにはつながらず。栄養スタッフへ相談の上で、本日夕～　硬粥、キザミへ変更とし、</w:t>
      </w:r>
      <w:r w:rsidR="00C337A5">
        <w:rPr>
          <w:rFonts w:ascii="ＭＳ ゴシック" w:eastAsia="ＭＳ ゴシック" w:hAnsi="ＭＳ ゴシック" w:cs="ＭＳ ゴシック" w:hint="eastAsia"/>
          <w:kern w:val="0"/>
          <w:szCs w:val="21"/>
        </w:rPr>
        <w:t>9/21(火)</w:t>
      </w:r>
      <w:r>
        <w:rPr>
          <w:rFonts w:ascii="ＭＳ ゴシック" w:eastAsia="ＭＳ ゴシック" w:hAnsi="ＭＳ ゴシック" w:cs="ＭＳ ゴシック" w:hint="eastAsia"/>
          <w:kern w:val="0"/>
          <w:szCs w:val="21"/>
        </w:rPr>
        <w:t>まで</w:t>
      </w:r>
      <w:r w:rsidR="004F060E">
        <w:rPr>
          <w:rFonts w:ascii="ＭＳ ゴシック" w:eastAsia="ＭＳ ゴシック" w:hAnsi="ＭＳ ゴシック" w:cs="ＭＳ ゴシック" w:hint="eastAsia"/>
          <w:kern w:val="0"/>
          <w:szCs w:val="21"/>
        </w:rPr>
        <w:t>変更した</w:t>
      </w:r>
      <w:r>
        <w:rPr>
          <w:rFonts w:ascii="ＭＳ ゴシック" w:eastAsia="ＭＳ ゴシック" w:hAnsi="ＭＳ ゴシック" w:cs="ＭＳ ゴシック" w:hint="eastAsia"/>
          <w:kern w:val="0"/>
          <w:szCs w:val="21"/>
        </w:rPr>
        <w:t>食事形態で様子を見て、摂取量が上がらないようであれば、補助食品の提供(エプリッチ等)を検討する事としている。</w:t>
      </w:r>
    </w:p>
    <w:p w:rsidR="00C71ABA" w:rsidRPr="00C337A5" w:rsidRDefault="00C71ABA" w:rsidP="00A164E3">
      <w:pPr>
        <w:rPr>
          <w:rFonts w:ascii="ＭＳ ゴシック" w:eastAsia="ＭＳ ゴシック" w:hAnsi="ＭＳ ゴシック" w:cs="ＭＳ ゴシック"/>
          <w:kern w:val="0"/>
          <w:szCs w:val="21"/>
        </w:rPr>
      </w:pPr>
    </w:p>
    <w:p w:rsidR="00C337A5" w:rsidRDefault="00C337A5" w:rsidP="00C337A5">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・新山　ヤシヱ様～PSWより下記情報提供あり。</w:t>
      </w:r>
    </w:p>
    <w:p w:rsidR="00C337A5" w:rsidRDefault="00C337A5" w:rsidP="00C337A5">
      <w:pPr>
        <w:ind w:leftChars="900" w:left="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八戸市立市民病院連携室　ナガタ</w:t>
      </w:r>
      <w:r w:rsidRPr="00C337A5">
        <w:rPr>
          <w:rFonts w:ascii="ＭＳ ゴシック" w:eastAsia="ＭＳ ゴシック" w:hAnsi="ＭＳ ゴシック" w:cs="ＭＳ ゴシック" w:hint="eastAsia"/>
          <w:kern w:val="0"/>
          <w:szCs w:val="21"/>
        </w:rPr>
        <w:t>様より連絡があり、</w:t>
      </w:r>
      <w:r>
        <w:rPr>
          <w:rFonts w:ascii="ＭＳ ゴシック" w:eastAsia="ＭＳ ゴシック" w:hAnsi="ＭＳ ゴシック" w:cs="ＭＳ ゴシック" w:hint="eastAsia"/>
          <w:kern w:val="0"/>
          <w:szCs w:val="21"/>
        </w:rPr>
        <w:t>ご家族</w:t>
      </w:r>
      <w:r w:rsidRPr="00C337A5">
        <w:rPr>
          <w:rFonts w:ascii="ＭＳ ゴシック" w:eastAsia="ＭＳ ゴシック" w:hAnsi="ＭＳ ゴシック" w:cs="ＭＳ ゴシック" w:hint="eastAsia"/>
          <w:kern w:val="0"/>
          <w:szCs w:val="21"/>
        </w:rPr>
        <w:t>希望の</w:t>
      </w:r>
      <w:r w:rsidRPr="00C337A5">
        <w:rPr>
          <w:rFonts w:ascii="ＭＳ ゴシック" w:eastAsia="ＭＳ ゴシック" w:hAnsi="ＭＳ ゴシック" w:cs="ＭＳ ゴシック"/>
          <w:kern w:val="0"/>
          <w:szCs w:val="21"/>
        </w:rPr>
        <w:t>9/27もしくは9/28では予約確定できず、10/7になると連絡</w:t>
      </w:r>
      <w:r>
        <w:rPr>
          <w:rFonts w:ascii="ＭＳ ゴシック" w:eastAsia="ＭＳ ゴシック" w:hAnsi="ＭＳ ゴシック" w:cs="ＭＳ ゴシック" w:hint="eastAsia"/>
          <w:kern w:val="0"/>
          <w:szCs w:val="21"/>
        </w:rPr>
        <w:t>が</w:t>
      </w:r>
      <w:r w:rsidRPr="00C337A5">
        <w:rPr>
          <w:rFonts w:ascii="ＭＳ ゴシック" w:eastAsia="ＭＳ ゴシック" w:hAnsi="ＭＳ ゴシック" w:cs="ＭＳ ゴシック"/>
          <w:kern w:val="0"/>
          <w:szCs w:val="21"/>
        </w:rPr>
        <w:t>ある。11:50予約である為、11:20</w:t>
      </w:r>
      <w:r>
        <w:rPr>
          <w:rFonts w:ascii="ＭＳ ゴシック" w:eastAsia="ＭＳ ゴシック" w:hAnsi="ＭＳ ゴシック" w:cs="ＭＳ ゴシック"/>
          <w:kern w:val="0"/>
          <w:szCs w:val="21"/>
        </w:rPr>
        <w:t>には初診受付にて受付を済ませてほしいとの事。</w:t>
      </w:r>
      <w:r>
        <w:rPr>
          <w:rFonts w:ascii="ＭＳ ゴシック" w:eastAsia="ＭＳ ゴシック" w:hAnsi="ＭＳ ゴシック" w:cs="ＭＳ ゴシック" w:hint="eastAsia"/>
          <w:kern w:val="0"/>
          <w:szCs w:val="21"/>
        </w:rPr>
        <w:t>又</w:t>
      </w:r>
      <w:r>
        <w:rPr>
          <w:rFonts w:ascii="ＭＳ ゴシック" w:eastAsia="ＭＳ ゴシック" w:hAnsi="ＭＳ ゴシック" w:cs="ＭＳ ゴシック"/>
          <w:kern w:val="0"/>
          <w:szCs w:val="21"/>
        </w:rPr>
        <w:t>、事前に</w:t>
      </w:r>
      <w:r>
        <w:rPr>
          <w:rFonts w:ascii="ＭＳ ゴシック" w:eastAsia="ＭＳ ゴシック" w:hAnsi="ＭＳ ゴシック" w:cs="ＭＳ ゴシック" w:hint="eastAsia"/>
          <w:kern w:val="0"/>
          <w:szCs w:val="21"/>
        </w:rPr>
        <w:t>体温</w:t>
      </w:r>
      <w:r>
        <w:rPr>
          <w:rFonts w:ascii="ＭＳ ゴシック" w:eastAsia="ＭＳ ゴシック" w:hAnsi="ＭＳ ゴシック" w:cs="ＭＳ ゴシック"/>
          <w:kern w:val="0"/>
          <w:szCs w:val="21"/>
        </w:rPr>
        <w:t>を</w:t>
      </w:r>
      <w:r>
        <w:rPr>
          <w:rFonts w:ascii="ＭＳ ゴシック" w:eastAsia="ＭＳ ゴシック" w:hAnsi="ＭＳ ゴシック" w:cs="ＭＳ ゴシック" w:hint="eastAsia"/>
          <w:kern w:val="0"/>
          <w:szCs w:val="21"/>
        </w:rPr>
        <w:t>測ってくるようにとの事</w:t>
      </w:r>
      <w:r w:rsidRPr="00C337A5">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一度、予約を確定して頂く</w:t>
      </w:r>
      <w:r w:rsidRPr="00C337A5">
        <w:rPr>
          <w:rFonts w:ascii="ＭＳ ゴシック" w:eastAsia="ＭＳ ゴシック" w:hAnsi="ＭＳ ゴシック" w:cs="ＭＳ ゴシック" w:hint="eastAsia"/>
          <w:kern w:val="0"/>
          <w:szCs w:val="21"/>
        </w:rPr>
        <w:t>が、主</w:t>
      </w:r>
      <w:r>
        <w:rPr>
          <w:rFonts w:ascii="ＭＳ ゴシック" w:eastAsia="ＭＳ ゴシック" w:hAnsi="ＭＳ ゴシック" w:cs="ＭＳ ゴシック" w:hint="eastAsia"/>
          <w:kern w:val="0"/>
          <w:szCs w:val="21"/>
        </w:rPr>
        <w:t>治医へも確認し早めの受診が必要であれば再調整の連絡させて頂く事を</w:t>
      </w:r>
      <w:r w:rsidRPr="00C337A5">
        <w:rPr>
          <w:rFonts w:ascii="ＭＳ ゴシック" w:eastAsia="ＭＳ ゴシック" w:hAnsi="ＭＳ ゴシック" w:cs="ＭＳ ゴシック" w:hint="eastAsia"/>
          <w:kern w:val="0"/>
          <w:szCs w:val="21"/>
        </w:rPr>
        <w:t>伝えている。</w:t>
      </w:r>
      <w:r>
        <w:rPr>
          <w:rFonts w:ascii="ＭＳ ゴシック" w:eastAsia="ＭＳ ゴシック" w:hAnsi="ＭＳ ゴシック" w:cs="ＭＳ ゴシック" w:hint="eastAsia"/>
          <w:kern w:val="0"/>
          <w:szCs w:val="21"/>
        </w:rPr>
        <w:t>9/27と9/28は予約が出来なかった為、10/7or再調整後の日程でご家族の付き添いが出来ない場合には病棟スタッフ付き添いとなる為、病棟で周知してもらうようにとの事。</w:t>
      </w:r>
    </w:p>
    <w:p w:rsidR="00C337A5" w:rsidRDefault="00C337A5" w:rsidP="00A164E3">
      <w:pPr>
        <w:rPr>
          <w:rFonts w:ascii="ＭＳ ゴシック" w:eastAsia="ＭＳ ゴシック" w:hAnsi="ＭＳ ゴシック" w:cs="ＭＳ ゴシック"/>
          <w:kern w:val="0"/>
          <w:szCs w:val="21"/>
        </w:rPr>
      </w:pPr>
    </w:p>
    <w:p w:rsidR="00622055" w:rsidRDefault="00622055" w:rsidP="00622055">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・北向　勇治様～排便－8日目。主治医不在の為、田名部Dr.へ報告し、グリセリン浣腸1本処方・施行の指示。浣腸施行している。</w:t>
      </w:r>
    </w:p>
    <w:p w:rsidR="00622055" w:rsidRPr="00C337A5" w:rsidRDefault="00622055" w:rsidP="00A164E3">
      <w:pPr>
        <w:rPr>
          <w:rFonts w:ascii="ＭＳ ゴシック" w:eastAsia="ＭＳ ゴシック" w:hAnsi="ＭＳ ゴシック" w:cs="ＭＳ ゴシック" w:hint="eastAsia"/>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06BC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4F060E">
        <w:rPr>
          <w:rFonts w:ascii="ＭＳ ゴシック" w:eastAsia="ＭＳ ゴシック" w:hAnsi="ＭＳ ゴシック" w:cs="ＭＳ ゴシック" w:hint="eastAsia"/>
          <w:kern w:val="0"/>
          <w:szCs w:val="21"/>
        </w:rPr>
        <w:t>空腹時に頬を叩く自傷行動見られる事あるが、食後には落ち着いている。</w:t>
      </w:r>
      <w:r w:rsidR="008A6775">
        <w:rPr>
          <w:rFonts w:ascii="ＭＳ ゴシック" w:eastAsia="ＭＳ ゴシック" w:hAnsi="ＭＳ ゴシック" w:cs="ＭＳ ゴシック" w:hint="eastAsia"/>
          <w:kern w:val="0"/>
          <w:szCs w:val="21"/>
        </w:rPr>
        <w:t>引き続き</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8A6775"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Default="004B062E" w:rsidP="00082CD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C83F0E">
        <w:rPr>
          <w:rFonts w:ascii="ＭＳ ゴシック" w:eastAsia="ＭＳ ゴシック" w:hAnsi="ＭＳ ゴシック" w:cs="ＭＳ ゴシック" w:hint="eastAsia"/>
          <w:kern w:val="0"/>
          <w:szCs w:val="21"/>
        </w:rPr>
        <w:t>開錠しても臥床している事が多く、活動性の低下見られている。不穏・興奮は無く経過。</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Pr="00C83F0E" w:rsidRDefault="002A4BCB" w:rsidP="003C57D9">
      <w:pPr>
        <w:jc w:val="left"/>
        <w:rPr>
          <w:rFonts w:ascii="ＭＳ ゴシック" w:eastAsia="ＭＳ ゴシック" w:hAnsi="ＭＳ ゴシック" w:cs="ＭＳ ゴシック"/>
          <w:kern w:val="0"/>
          <w:szCs w:val="21"/>
        </w:rPr>
      </w:pPr>
    </w:p>
    <w:p w:rsidR="00033C4A" w:rsidRPr="008A6775" w:rsidRDefault="00CD2F06" w:rsidP="008A6775">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C83F0E">
        <w:rPr>
          <w:rFonts w:ascii="ＭＳ ゴシック" w:eastAsia="ＭＳ ゴシック" w:hAnsi="ＭＳ ゴシック" w:cs="ＭＳ ゴシック" w:hint="eastAsia"/>
          <w:kern w:val="0"/>
          <w:szCs w:val="21"/>
        </w:rPr>
        <w:t>食事時は一時拘束解除しホールにて各食全量摂取。服薬拒否無し。再拘束にも拒否無く応じられている。</w:t>
      </w:r>
      <w:r w:rsidR="00426E52" w:rsidRPr="00426E5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033C4A" w:rsidRDefault="00033C4A" w:rsidP="00295C71">
      <w:pPr>
        <w:widowControl/>
        <w:ind w:left="1470" w:hangingChars="700" w:hanging="1470"/>
        <w:jc w:val="left"/>
        <w:rPr>
          <w:rFonts w:ascii="ＭＳ ゴシック" w:eastAsia="ＭＳ ゴシック" w:hAnsi="ＭＳ ゴシック" w:cs="ＭＳ ゴシック"/>
          <w:color w:val="000000"/>
          <w:kern w:val="0"/>
          <w:szCs w:val="21"/>
        </w:rPr>
      </w:pPr>
    </w:p>
    <w:p w:rsidR="00295C71" w:rsidRDefault="00B41333" w:rsidP="00EF6A8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2A4362" w:rsidRDefault="00D13399" w:rsidP="00082CD7">
      <w:pPr>
        <w:widowControl/>
        <w:tabs>
          <w:tab w:val="left" w:pos="0"/>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C83F0E">
        <w:rPr>
          <w:rFonts w:ascii="ＭＳ ゴシック" w:eastAsia="ＭＳ ゴシック" w:hAnsi="ＭＳ ゴシック" w:cs="ＭＳ ゴシック" w:hint="eastAsia"/>
          <w:color w:val="000000"/>
          <w:kern w:val="0"/>
          <w:szCs w:val="21"/>
        </w:rPr>
        <w:t>母様とスマホで連絡を取っている模様であり、機嫌良く</w:t>
      </w:r>
      <w:r w:rsidR="004F060E">
        <w:rPr>
          <w:rFonts w:ascii="ＭＳ ゴシック" w:eastAsia="ＭＳ ゴシック" w:hAnsi="ＭＳ ゴシック" w:cs="ＭＳ ゴシック" w:hint="eastAsia"/>
          <w:color w:val="000000"/>
          <w:kern w:val="0"/>
          <w:szCs w:val="21"/>
        </w:rPr>
        <w:t>経過しているが、やや気分高揚さあり。自傷行為や危険行動は無い。</w:t>
      </w:r>
    </w:p>
    <w:p w:rsidR="005005C3" w:rsidRPr="004F060E" w:rsidRDefault="005005C3" w:rsidP="00082CD7">
      <w:pPr>
        <w:widowControl/>
        <w:tabs>
          <w:tab w:val="left" w:pos="0"/>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p>
    <w:p w:rsidR="005005C3" w:rsidRDefault="005005C3" w:rsidP="005005C3">
      <w:pPr>
        <w:widowControl/>
        <w:tabs>
          <w:tab w:val="left" w:pos="0"/>
          <w:tab w:val="left" w:pos="8244"/>
          <w:tab w:val="left" w:pos="9160"/>
          <w:tab w:val="left" w:pos="10076"/>
          <w:tab w:val="left" w:pos="10992"/>
          <w:tab w:val="left" w:pos="11908"/>
          <w:tab w:val="left" w:pos="12824"/>
          <w:tab w:val="left" w:pos="13740"/>
          <w:tab w:val="left" w:pos="14656"/>
        </w:tabs>
        <w:ind w:left="1829" w:hangingChars="871" w:hanging="182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理佳様～</w:t>
      </w:r>
      <w:r w:rsidR="004F060E">
        <w:rPr>
          <w:rFonts w:ascii="ＭＳ ゴシック" w:eastAsia="ＭＳ ゴシック" w:hAnsi="ＭＳ ゴシック" w:cs="ＭＳ ゴシック" w:hint="eastAsia"/>
          <w:color w:val="000000"/>
          <w:kern w:val="0"/>
          <w:szCs w:val="21"/>
        </w:rPr>
        <w:t>深夜帯では退院や就労に関連した訴えが聞かれていたが、訴え傾聴・説明にて了解されている。日勤帯においては上記のような訴えは無く、静穏に過ごされている。</w:t>
      </w:r>
    </w:p>
    <w:p w:rsidR="005005C3" w:rsidRDefault="005005C3" w:rsidP="005005C3">
      <w:pPr>
        <w:widowControl/>
        <w:tabs>
          <w:tab w:val="left" w:pos="0"/>
          <w:tab w:val="left" w:pos="8244"/>
          <w:tab w:val="left" w:pos="9160"/>
          <w:tab w:val="left" w:pos="10076"/>
          <w:tab w:val="left" w:pos="10992"/>
          <w:tab w:val="left" w:pos="11908"/>
          <w:tab w:val="left" w:pos="12824"/>
          <w:tab w:val="left" w:pos="13740"/>
          <w:tab w:val="left" w:pos="14656"/>
        </w:tabs>
        <w:ind w:left="1829" w:hangingChars="871" w:hanging="1829"/>
        <w:jc w:val="left"/>
        <w:rPr>
          <w:rFonts w:ascii="ＭＳ ゴシック" w:eastAsia="ＭＳ ゴシック" w:hAnsi="ＭＳ ゴシック" w:cs="ＭＳ ゴシック"/>
          <w:color w:val="000000"/>
          <w:kern w:val="0"/>
          <w:szCs w:val="21"/>
        </w:rPr>
      </w:pPr>
    </w:p>
    <w:p w:rsidR="005005C3" w:rsidRPr="00A511D2" w:rsidRDefault="005005C3" w:rsidP="005005C3">
      <w:pPr>
        <w:widowControl/>
        <w:tabs>
          <w:tab w:val="left" w:pos="0"/>
          <w:tab w:val="left" w:pos="8244"/>
          <w:tab w:val="left" w:pos="9160"/>
          <w:tab w:val="left" w:pos="10076"/>
          <w:tab w:val="left" w:pos="10992"/>
          <w:tab w:val="left" w:pos="11908"/>
          <w:tab w:val="left" w:pos="12824"/>
          <w:tab w:val="left" w:pos="13740"/>
          <w:tab w:val="left" w:pos="14656"/>
        </w:tabs>
        <w:ind w:left="1829" w:hangingChars="871" w:hanging="182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徳美様～</w:t>
      </w:r>
      <w:r w:rsidR="004F060E">
        <w:rPr>
          <w:rFonts w:ascii="ＭＳ ゴシック" w:eastAsia="ＭＳ ゴシック" w:hAnsi="ＭＳ ゴシック" w:cs="ＭＳ ゴシック" w:hint="eastAsia"/>
          <w:color w:val="000000"/>
          <w:kern w:val="0"/>
          <w:szCs w:val="21"/>
        </w:rPr>
        <w:t>バイタル異常無し。介助に対しての易怒性見られているが、拒否・抵抗が強まる事は無く経過。</w:t>
      </w:r>
    </w:p>
    <w:p w:rsidR="009B0D4A" w:rsidRPr="00EF6A8E" w:rsidRDefault="009B0D4A"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D1756" w:rsidRDefault="008A6775" w:rsidP="00562FD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w:t>
      </w:r>
      <w:r w:rsidR="000C3EA4">
        <w:rPr>
          <w:rFonts w:ascii="ＭＳ ゴシック" w:eastAsia="ＭＳ ゴシック" w:hAnsi="ＭＳ ゴシック" w:cs="ＭＳ ゴシック" w:hint="eastAsia"/>
          <w:color w:val="000000"/>
          <w:kern w:val="0"/>
          <w:szCs w:val="21"/>
        </w:rPr>
        <w:t>Dr</w:t>
      </w:r>
      <w:r w:rsidR="0025042A">
        <w:rPr>
          <w:rFonts w:ascii="ＭＳ ゴシック" w:eastAsia="ＭＳ ゴシック" w:hAnsi="ＭＳ ゴシック" w:cs="ＭＳ ゴシック" w:hint="eastAsia"/>
          <w:color w:val="000000"/>
          <w:kern w:val="0"/>
          <w:szCs w:val="21"/>
        </w:rPr>
        <w:t>.患者様診察情報</w:t>
      </w:r>
      <w:r w:rsidR="00426E52">
        <w:rPr>
          <w:rFonts w:ascii="ＭＳ ゴシック" w:eastAsia="ＭＳ ゴシック" w:hAnsi="ＭＳ ゴシック" w:cs="ＭＳ ゴシック" w:hint="eastAsia"/>
          <w:color w:val="000000"/>
          <w:kern w:val="0"/>
          <w:szCs w:val="21"/>
        </w:rPr>
        <w:t>＞</w:t>
      </w:r>
    </w:p>
    <w:p w:rsidR="008A6775" w:rsidRDefault="006E5DD2"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703F1">
        <w:rPr>
          <w:rFonts w:ascii="ＭＳ ゴシック" w:eastAsia="ＭＳ ゴシック" w:hAnsi="ＭＳ ゴシック" w:cs="ＭＳ ゴシック" w:hint="eastAsia"/>
          <w:color w:val="000000"/>
          <w:kern w:val="0"/>
          <w:szCs w:val="21"/>
        </w:rPr>
        <w:t>・</w:t>
      </w:r>
      <w:r w:rsidR="004F060E">
        <w:rPr>
          <w:rFonts w:ascii="ＭＳ ゴシック" w:eastAsia="ＭＳ ゴシック" w:hAnsi="ＭＳ ゴシック" w:cs="ＭＳ ゴシック" w:hint="eastAsia"/>
          <w:color w:val="000000"/>
          <w:kern w:val="0"/>
          <w:szCs w:val="21"/>
        </w:rPr>
        <w:t>河原木　泰志</w:t>
      </w:r>
      <w:r w:rsidR="004F060E" w:rsidRPr="004F060E">
        <w:rPr>
          <w:rFonts w:ascii="ＭＳ ゴシック" w:eastAsia="ＭＳ ゴシック" w:hAnsi="ＭＳ ゴシック" w:cs="ＭＳ ゴシック" w:hint="eastAsia"/>
          <w:color w:val="000000"/>
          <w:kern w:val="0"/>
          <w:szCs w:val="21"/>
        </w:rPr>
        <w:t>様～定期薬</w:t>
      </w:r>
      <w:r w:rsidR="004F060E">
        <w:rPr>
          <w:rFonts w:ascii="ＭＳ ゴシック" w:eastAsia="ＭＳ ゴシック" w:hAnsi="ＭＳ ゴシック" w:cs="ＭＳ ゴシック" w:hint="eastAsia"/>
          <w:color w:val="000000"/>
          <w:kern w:val="0"/>
          <w:szCs w:val="21"/>
        </w:rPr>
        <w:t>処方変更無し</w:t>
      </w:r>
      <w:r w:rsidR="004F060E" w:rsidRPr="004F060E">
        <w:rPr>
          <w:rFonts w:ascii="ＭＳ ゴシック" w:eastAsia="ＭＳ ゴシック" w:hAnsi="ＭＳ ゴシック" w:cs="ＭＳ ゴシック" w:hint="eastAsia"/>
          <w:color w:val="000000"/>
          <w:kern w:val="0"/>
          <w:szCs w:val="21"/>
        </w:rPr>
        <w:t>。</w:t>
      </w:r>
    </w:p>
    <w:p w:rsidR="008A6775" w:rsidRDefault="008A6775"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6775" w:rsidRDefault="008A6775"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F060E">
        <w:rPr>
          <w:rFonts w:ascii="ＭＳ ゴシック" w:eastAsia="ＭＳ ゴシック" w:hAnsi="ＭＳ ゴシック" w:cs="ＭＳ ゴシック" w:hint="eastAsia"/>
          <w:color w:val="000000"/>
          <w:kern w:val="0"/>
          <w:szCs w:val="21"/>
        </w:rPr>
        <w:t>和田　昌</w:t>
      </w:r>
      <w:r>
        <w:rPr>
          <w:rFonts w:ascii="ＭＳ ゴシック" w:eastAsia="ＭＳ ゴシック" w:hAnsi="ＭＳ ゴシック" w:cs="ＭＳ ゴシック" w:hint="eastAsia"/>
          <w:color w:val="000000"/>
          <w:kern w:val="0"/>
          <w:szCs w:val="21"/>
        </w:rPr>
        <w:t>様～</w:t>
      </w:r>
      <w:r w:rsidR="004F060E" w:rsidRPr="004F060E">
        <w:rPr>
          <w:rFonts w:ascii="ＭＳ ゴシック" w:eastAsia="ＭＳ ゴシック" w:hAnsi="ＭＳ ゴシック" w:cs="ＭＳ ゴシック" w:hint="eastAsia"/>
          <w:color w:val="000000"/>
          <w:kern w:val="0"/>
          <w:szCs w:val="21"/>
        </w:rPr>
        <w:t>定期薬</w:t>
      </w:r>
      <w:r w:rsidR="004F060E">
        <w:rPr>
          <w:rFonts w:ascii="ＭＳ ゴシック" w:eastAsia="ＭＳ ゴシック" w:hAnsi="ＭＳ ゴシック" w:cs="ＭＳ ゴシック" w:hint="eastAsia"/>
          <w:color w:val="000000"/>
          <w:kern w:val="0"/>
          <w:szCs w:val="21"/>
        </w:rPr>
        <w:t>処方変更無し</w:t>
      </w:r>
      <w:r w:rsidR="004F060E" w:rsidRPr="004F060E">
        <w:rPr>
          <w:rFonts w:ascii="ＭＳ ゴシック" w:eastAsia="ＭＳ ゴシック" w:hAnsi="ＭＳ ゴシック" w:cs="ＭＳ ゴシック" w:hint="eastAsia"/>
          <w:color w:val="000000"/>
          <w:kern w:val="0"/>
          <w:szCs w:val="21"/>
        </w:rPr>
        <w:t>。</w:t>
      </w:r>
    </w:p>
    <w:p w:rsidR="008A6775" w:rsidRDefault="008A6775"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6775" w:rsidRPr="005703F1" w:rsidRDefault="008A6775"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w:t>
      </w:r>
      <w:r w:rsidR="004F060E" w:rsidRPr="004F060E">
        <w:rPr>
          <w:rFonts w:ascii="ＭＳ ゴシック" w:eastAsia="ＭＳ ゴシック" w:hAnsi="ＭＳ ゴシック" w:cs="ＭＳ ゴシック" w:hint="eastAsia"/>
          <w:color w:val="000000"/>
          <w:kern w:val="0"/>
          <w:szCs w:val="21"/>
        </w:rPr>
        <w:t>藤井　崇史様～定期薬</w:t>
      </w:r>
      <w:r w:rsidR="004F060E">
        <w:rPr>
          <w:rFonts w:ascii="ＭＳ ゴシック" w:eastAsia="ＭＳ ゴシック" w:hAnsi="ＭＳ ゴシック" w:cs="ＭＳ ゴシック" w:hint="eastAsia"/>
          <w:color w:val="000000"/>
          <w:kern w:val="0"/>
          <w:szCs w:val="21"/>
        </w:rPr>
        <w:t>処方</w:t>
      </w:r>
      <w:r w:rsidR="004F060E" w:rsidRPr="004F060E">
        <w:rPr>
          <w:rFonts w:ascii="ＭＳ ゴシック" w:eastAsia="ＭＳ ゴシック" w:hAnsi="ＭＳ ゴシック" w:cs="ＭＳ ゴシック" w:hint="eastAsia"/>
          <w:color w:val="000000"/>
          <w:kern w:val="0"/>
          <w:szCs w:val="21"/>
        </w:rPr>
        <w:t>変更無し。</w:t>
      </w:r>
    </w:p>
    <w:p w:rsidR="00E23412" w:rsidRPr="000C3EA4" w:rsidRDefault="00E23412" w:rsidP="008A677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1"/>
    <w:sectPr w:rsidR="00E23412" w:rsidRPr="000C3EA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3AF"/>
    <w:rsid w:val="00031978"/>
    <w:rsid w:val="0003199A"/>
    <w:rsid w:val="00031BF3"/>
    <w:rsid w:val="000326EC"/>
    <w:rsid w:val="00032F91"/>
    <w:rsid w:val="00033C4A"/>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6008"/>
    <w:rsid w:val="001C6CF7"/>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018"/>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DCF"/>
    <w:rsid w:val="00387CC2"/>
    <w:rsid w:val="003906A4"/>
    <w:rsid w:val="00391285"/>
    <w:rsid w:val="003916D9"/>
    <w:rsid w:val="00392C7B"/>
    <w:rsid w:val="00392D36"/>
    <w:rsid w:val="003930A2"/>
    <w:rsid w:val="00393AC4"/>
    <w:rsid w:val="00394193"/>
    <w:rsid w:val="003946AD"/>
    <w:rsid w:val="00396A56"/>
    <w:rsid w:val="003A0701"/>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383D"/>
    <w:rsid w:val="004E4A13"/>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7FE"/>
    <w:rsid w:val="00501C23"/>
    <w:rsid w:val="00501DB4"/>
    <w:rsid w:val="00502C03"/>
    <w:rsid w:val="00503A2A"/>
    <w:rsid w:val="00503EB2"/>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CBA"/>
    <w:rsid w:val="00583213"/>
    <w:rsid w:val="00583D53"/>
    <w:rsid w:val="005841BB"/>
    <w:rsid w:val="00584A5C"/>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7656"/>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236"/>
    <w:rsid w:val="009B08EA"/>
    <w:rsid w:val="009B0D4A"/>
    <w:rsid w:val="009B2322"/>
    <w:rsid w:val="009B248A"/>
    <w:rsid w:val="009B258A"/>
    <w:rsid w:val="009B2ED1"/>
    <w:rsid w:val="009B33F4"/>
    <w:rsid w:val="009B3B98"/>
    <w:rsid w:val="009B3DF9"/>
    <w:rsid w:val="009B422A"/>
    <w:rsid w:val="009B4244"/>
    <w:rsid w:val="009B6B56"/>
    <w:rsid w:val="009B7325"/>
    <w:rsid w:val="009C04A1"/>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2621"/>
    <w:rsid w:val="00E33447"/>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232"/>
    <w:rsid w:val="00E95BFA"/>
    <w:rsid w:val="00E96D3A"/>
    <w:rsid w:val="00E96F16"/>
    <w:rsid w:val="00E9793B"/>
    <w:rsid w:val="00E97A70"/>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DC88C25"/>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9A535-21F0-4CF1-8095-BD43C2F39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Pages>
  <Words>1837</Words>
  <Characters>270</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cp:lastPrinted>2021-09-14T06:35:00Z</cp:lastPrinted>
  <dcterms:created xsi:type="dcterms:W3CDTF">2021-09-15T23:42:00Z</dcterms:created>
  <dcterms:modified xsi:type="dcterms:W3CDTF">2021-09-17T07:37:00Z</dcterms:modified>
</cp:coreProperties>
</file>