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0303AF">
        <w:rPr>
          <w:rFonts w:ascii="ＭＳ ゴシック" w:eastAsia="ＭＳ ゴシック" w:hAnsi="ＭＳ ゴシック" w:cs="Times New Roman" w:hint="eastAsia"/>
          <w:szCs w:val="21"/>
        </w:rPr>
        <w:t>10</w:t>
      </w:r>
      <w:r w:rsidR="00BA3DF9">
        <w:rPr>
          <w:rFonts w:ascii="ＭＳ ゴシック" w:eastAsia="ＭＳ ゴシック" w:hAnsi="ＭＳ ゴシック" w:cs="Times New Roman" w:hint="eastAsia"/>
          <w:szCs w:val="21"/>
        </w:rPr>
        <w:t>日（</w:t>
      </w:r>
      <w:r w:rsidR="000303AF">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303AF">
        <w:rPr>
          <w:rFonts w:ascii="ＭＳ ゴシック" w:eastAsia="ＭＳ ゴシック" w:hAnsi="ＭＳ ゴシック" w:cs="Times New Roman" w:hint="eastAsia"/>
          <w:szCs w:val="21"/>
        </w:rPr>
        <w:t>松舘　優司</w:t>
      </w:r>
      <w:r w:rsidR="000303AF" w:rsidRPr="00674E1E">
        <w:rPr>
          <w:rFonts w:ascii="ＭＳ ゴシック" w:eastAsia="ＭＳ ゴシック" w:hAnsi="ＭＳ ゴシック" w:cs="Times New Roman"/>
          <w:szCs w:val="21"/>
        </w:rPr>
        <w:t xml:space="preserve"> </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303A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C251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8C251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303A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0303AF"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8C251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303AF"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95C71"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303A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95C7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D5066" w:rsidRDefault="00ED5066" w:rsidP="00ED506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・教育委員会より下記連絡。</w:t>
      </w:r>
    </w:p>
    <w:p w:rsidR="00ED5066" w:rsidRPr="00ED5066" w:rsidRDefault="00ED5066" w:rsidP="00ED5066">
      <w:pPr>
        <w:ind w:leftChars="100" w:left="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掲示板にもあるように、今年度はポスター掲示のみとなります。添付の</w:t>
      </w:r>
      <w:r w:rsidRPr="00ED5066">
        <w:rPr>
          <w:rFonts w:ascii="ＭＳ ゴシック" w:eastAsia="ＭＳ ゴシック" w:hAnsi="ＭＳ ゴシック" w:cs="Times New Roman"/>
          <w:szCs w:val="21"/>
        </w:rPr>
        <w:t>PPTに、それぞれ作成をお願いします。</w:t>
      </w:r>
      <w:r w:rsidRPr="00ED5066">
        <w:rPr>
          <w:rFonts w:ascii="ＭＳ ゴシック" w:eastAsia="ＭＳ ゴシック" w:hAnsi="ＭＳ ゴシック" w:cs="Times New Roman" w:hint="eastAsia"/>
          <w:szCs w:val="21"/>
        </w:rPr>
        <w:t>発表原稿付きの</w:t>
      </w:r>
      <w:r w:rsidRPr="00ED5066">
        <w:rPr>
          <w:rFonts w:ascii="ＭＳ ゴシック" w:eastAsia="ＭＳ ゴシック" w:hAnsi="ＭＳ ゴシック" w:cs="Times New Roman"/>
          <w:szCs w:val="21"/>
        </w:rPr>
        <w:t>PPT作成となりますので、</w:t>
      </w:r>
      <w:r w:rsidRPr="00ED5066">
        <w:rPr>
          <w:rFonts w:ascii="ＭＳ ゴシック" w:eastAsia="ＭＳ ゴシック" w:hAnsi="ＭＳ ゴシック" w:cs="Times New Roman" w:hint="eastAsia"/>
          <w:szCs w:val="21"/>
        </w:rPr>
        <w:t>添付ファイルをご確認の上、作成をお願い致します。</w:t>
      </w:r>
    </w:p>
    <w:p w:rsidR="00ED5066" w:rsidRPr="00ED5066"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提出期限：</w:t>
      </w:r>
      <w:r w:rsidRPr="00ED5066">
        <w:rPr>
          <w:rFonts w:ascii="ＭＳ ゴシック" w:eastAsia="ＭＳ ゴシック" w:hAnsi="ＭＳ ゴシック" w:cs="Times New Roman"/>
          <w:szCs w:val="21"/>
        </w:rPr>
        <w:t>R3年10月15</w:t>
      </w:r>
      <w:r w:rsidR="00A511D2">
        <w:rPr>
          <w:rFonts w:ascii="ＭＳ ゴシック" w:eastAsia="ＭＳ ゴシック" w:hAnsi="ＭＳ ゴシック" w:cs="Times New Roman"/>
          <w:szCs w:val="21"/>
        </w:rPr>
        <w:t>日（金）</w:t>
      </w:r>
      <w:r w:rsidRPr="00ED5066">
        <w:rPr>
          <w:rFonts w:ascii="ＭＳ ゴシック" w:eastAsia="ＭＳ ゴシック" w:hAnsi="ＭＳ ゴシック" w:cs="Times New Roman"/>
          <w:szCs w:val="21"/>
        </w:rPr>
        <w:t>17</w:t>
      </w:r>
      <w:r w:rsidR="00A511D2">
        <w:rPr>
          <w:rFonts w:ascii="ＭＳ ゴシック" w:eastAsia="ＭＳ ゴシック" w:hAnsi="ＭＳ ゴシック" w:cs="Times New Roman" w:hint="eastAsia"/>
          <w:szCs w:val="21"/>
        </w:rPr>
        <w:t>:</w:t>
      </w:r>
      <w:r w:rsidRPr="00ED5066">
        <w:rPr>
          <w:rFonts w:ascii="ＭＳ ゴシック" w:eastAsia="ＭＳ ゴシック" w:hAnsi="ＭＳ ゴシック" w:cs="Times New Roman"/>
          <w:szCs w:val="21"/>
        </w:rPr>
        <w:t>00まで</w:t>
      </w:r>
    </w:p>
    <w:p w:rsidR="00ED5066" w:rsidRPr="00ED5066"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提出場所：教育委員会→</w:t>
      </w:r>
      <w:r w:rsidRPr="00ED5066">
        <w:rPr>
          <w:rFonts w:ascii="ＭＳ ゴシック" w:eastAsia="ＭＳ ゴシック" w:hAnsi="ＭＳ ゴシック" w:cs="Times New Roman"/>
          <w:szCs w:val="21"/>
        </w:rPr>
        <w:t>2021年度教育委員会→医療福祉学会→PPT→PPT提出はこちら</w:t>
      </w:r>
    </w:p>
    <w:p w:rsidR="00ED5066" w:rsidRPr="00ED5066" w:rsidRDefault="00ED5066" w:rsidP="00ED5066">
      <w:pPr>
        <w:ind w:leftChars="100" w:left="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※期限厳守の提出をお願い致します。</w:t>
      </w:r>
    </w:p>
    <w:p w:rsidR="00ED5066"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不明な点は、委員までお願いします。</w:t>
      </w:r>
    </w:p>
    <w:p w:rsidR="00ED5066" w:rsidRDefault="00ED5066" w:rsidP="00ED5066">
      <w:pPr>
        <w:rPr>
          <w:rFonts w:ascii="ＭＳ ゴシック" w:eastAsia="ＭＳ ゴシック" w:hAnsi="ＭＳ ゴシック" w:cs="Times New Roman"/>
          <w:szCs w:val="21"/>
        </w:rPr>
      </w:pPr>
    </w:p>
    <w:p w:rsidR="00ED5066" w:rsidRDefault="007B235F" w:rsidP="00ED506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5066">
        <w:rPr>
          <w:rFonts w:ascii="ＭＳ ゴシック" w:eastAsia="ＭＳ ゴシック" w:hAnsi="ＭＳ ゴシック" w:cs="Times New Roman" w:hint="eastAsia"/>
          <w:szCs w:val="21"/>
        </w:rPr>
        <w:t>庶務チームより下記連絡。</w:t>
      </w:r>
    </w:p>
    <w:p w:rsidR="00ED5066" w:rsidRPr="00ED5066" w:rsidRDefault="00ED5066" w:rsidP="00ED5066">
      <w:pPr>
        <w:ind w:leftChars="100" w:left="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貯水槽の清掃日が近いので、ご連絡いたします。</w:t>
      </w:r>
    </w:p>
    <w:p w:rsidR="00ED5066" w:rsidRPr="00ED5066"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szCs w:val="21"/>
        </w:rPr>
        <w:t>9/12（日）</w:t>
      </w:r>
      <w:r w:rsidRPr="00ED5066">
        <w:rPr>
          <w:rFonts w:ascii="ＭＳ ゴシック" w:eastAsia="ＭＳ ゴシック" w:hAnsi="ＭＳ ゴシック" w:cs="Times New Roman" w:hint="eastAsia"/>
          <w:szCs w:val="21"/>
        </w:rPr>
        <w:t>メンタルケア病棟市井水受水槽　断水時間</w:t>
      </w:r>
      <w:r w:rsidRPr="00ED5066">
        <w:rPr>
          <w:rFonts w:ascii="ＭＳ ゴシック" w:eastAsia="ＭＳ ゴシック" w:hAnsi="ＭＳ ゴシック" w:cs="Times New Roman"/>
          <w:szCs w:val="21"/>
        </w:rPr>
        <w:t xml:space="preserve">8：00～12：30　</w:t>
      </w:r>
    </w:p>
    <w:p w:rsidR="00ED5066" w:rsidRPr="00ED5066" w:rsidRDefault="00ED5066" w:rsidP="00ED5066">
      <w:pPr>
        <w:ind w:left="210" w:hangingChars="100" w:hanging="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 xml:space="preserve">　→断水箇所：メンタルケア病棟風呂、南</w:t>
      </w:r>
      <w:r w:rsidRPr="00ED5066">
        <w:rPr>
          <w:rFonts w:ascii="ＭＳ ゴシック" w:eastAsia="ＭＳ ゴシック" w:hAnsi="ＭＳ ゴシック" w:cs="Times New Roman"/>
          <w:szCs w:val="21"/>
        </w:rPr>
        <w:t>A全部、西A全部、東D流し、東Cトイレ、東A流し、</w:t>
      </w:r>
      <w:r w:rsidRPr="00ED5066">
        <w:rPr>
          <w:rFonts w:ascii="ＭＳ ゴシック" w:eastAsia="ＭＳ ゴシック" w:hAnsi="ＭＳ ゴシック" w:cs="Times New Roman" w:hint="eastAsia"/>
          <w:szCs w:val="21"/>
        </w:rPr>
        <w:t>南洗濯場、メンタル</w:t>
      </w:r>
      <w:r w:rsidRPr="00ED5066">
        <w:rPr>
          <w:rFonts w:ascii="ＭＳ ゴシック" w:eastAsia="ＭＳ ゴシック" w:hAnsi="ＭＳ ゴシック" w:cs="Times New Roman"/>
          <w:szCs w:val="21"/>
        </w:rPr>
        <w:t>3F・4F全部</w:t>
      </w:r>
    </w:p>
    <w:p w:rsidR="00ED5066" w:rsidRPr="00ED5066"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t>必要な部署には、水タンクを準備しますので、必要な部署は、ご連絡下さい。</w:t>
      </w:r>
    </w:p>
    <w:p w:rsidR="007D7263" w:rsidRPr="002A4362" w:rsidRDefault="00ED5066" w:rsidP="00ED5066">
      <w:pPr>
        <w:ind w:firstLineChars="100" w:firstLine="210"/>
        <w:rPr>
          <w:rFonts w:ascii="ＭＳ ゴシック" w:eastAsia="ＭＳ ゴシック" w:hAnsi="ＭＳ ゴシック" w:cs="Times New Roman"/>
          <w:szCs w:val="21"/>
        </w:rPr>
      </w:pPr>
      <w:r w:rsidRPr="00ED5066">
        <w:rPr>
          <w:rFonts w:ascii="ＭＳ ゴシック" w:eastAsia="ＭＳ ゴシック" w:hAnsi="ＭＳ ゴシック" w:cs="Times New Roman" w:hint="eastAsia"/>
          <w:szCs w:val="21"/>
        </w:rPr>
        <w:lastRenderedPageBreak/>
        <w:t>よろしくお願いします。</w:t>
      </w:r>
    </w:p>
    <w:p w:rsidR="00CD6E20" w:rsidRPr="00ED5066" w:rsidRDefault="00CD6E20" w:rsidP="0006132B">
      <w:pPr>
        <w:ind w:left="210" w:hangingChars="100" w:hanging="210"/>
        <w:rPr>
          <w:rFonts w:ascii="ＭＳ ゴシック" w:eastAsia="ＭＳ ゴシック" w:hAnsi="ＭＳ ゴシック" w:cs="ＭＳ ゴシック"/>
          <w:kern w:val="0"/>
          <w:szCs w:val="21"/>
        </w:rPr>
      </w:pPr>
    </w:p>
    <w:p w:rsidR="000E56C9" w:rsidRDefault="00684E28"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40176" w:rsidRDefault="00C10669" w:rsidP="00C66D2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愛様～便秘時センノシド残数無い為、田名部Dr.より7</w:t>
      </w:r>
      <w:r w:rsidR="00A511D2">
        <w:rPr>
          <w:rFonts w:ascii="ＭＳ ゴシック" w:eastAsia="ＭＳ ゴシック" w:hAnsi="ＭＳ ゴシック" w:cs="ＭＳ ゴシック" w:hint="eastAsia"/>
          <w:kern w:val="0"/>
          <w:szCs w:val="21"/>
        </w:rPr>
        <w:t>回分処方頂いている</w:t>
      </w:r>
      <w:r>
        <w:rPr>
          <w:rFonts w:ascii="ＭＳ ゴシック" w:eastAsia="ＭＳ ゴシック" w:hAnsi="ＭＳ ゴシック" w:cs="ＭＳ ゴシック" w:hint="eastAsia"/>
          <w:kern w:val="0"/>
          <w:szCs w:val="21"/>
        </w:rPr>
        <w:t>。</w:t>
      </w:r>
    </w:p>
    <w:p w:rsidR="00C10669" w:rsidRPr="00A511D2" w:rsidRDefault="00C10669" w:rsidP="00C66D23">
      <w:pPr>
        <w:ind w:left="1680" w:hangingChars="800" w:hanging="1680"/>
        <w:rPr>
          <w:rFonts w:ascii="ＭＳ ゴシック" w:eastAsia="ＭＳ ゴシック" w:hAnsi="ＭＳ ゴシック" w:cs="ＭＳ ゴシック"/>
          <w:kern w:val="0"/>
          <w:szCs w:val="21"/>
        </w:rPr>
      </w:pPr>
    </w:p>
    <w:p w:rsidR="00C10669" w:rsidRDefault="00C10669" w:rsidP="00C66D2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・牧　奈津美様～退院日：9/11　15:00予定。</w:t>
      </w:r>
    </w:p>
    <w:p w:rsidR="00C10669" w:rsidRDefault="00C10669" w:rsidP="00C66D2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初外来日：9/28　11:30予約済み。</w:t>
      </w:r>
    </w:p>
    <w:p w:rsidR="002A4836" w:rsidRDefault="00C10669" w:rsidP="00C66D2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退院時処方14日分処方</w:t>
      </w:r>
    </w:p>
    <w:p w:rsidR="00C10669" w:rsidRDefault="00C10669" w:rsidP="002A4836">
      <w:pPr>
        <w:ind w:leftChars="800" w:left="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A4836">
        <w:rPr>
          <w:rFonts w:ascii="ＭＳ ゴシック" w:eastAsia="ＭＳ ゴシック" w:hAnsi="ＭＳ ゴシック" w:cs="ＭＳ ゴシック" w:hint="eastAsia"/>
          <w:kern w:val="0"/>
          <w:szCs w:val="21"/>
        </w:rPr>
        <w:t>臨時処方が9/14分迄ある為、9/15～初外来日迄の処方分</w:t>
      </w:r>
      <w:r>
        <w:rPr>
          <w:rFonts w:ascii="ＭＳ ゴシック" w:eastAsia="ＭＳ ゴシック" w:hAnsi="ＭＳ ゴシック" w:cs="ＭＳ ゴシック" w:hint="eastAsia"/>
          <w:kern w:val="0"/>
          <w:szCs w:val="21"/>
        </w:rPr>
        <w:t>)。</w:t>
      </w:r>
    </w:p>
    <w:p w:rsidR="002A4362" w:rsidRDefault="002A4362" w:rsidP="00295C71">
      <w:pPr>
        <w:rPr>
          <w:rFonts w:ascii="ＭＳ ゴシック" w:eastAsia="ＭＳ ゴシック" w:hAnsi="ＭＳ ゴシック" w:cs="ＭＳ ゴシック"/>
          <w:kern w:val="0"/>
          <w:szCs w:val="21"/>
        </w:rPr>
      </w:pPr>
    </w:p>
    <w:p w:rsidR="00C10669" w:rsidRDefault="00C10669" w:rsidP="00295C7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恵利子様～退院日：9/12　17:00予定(姉様迎え)。</w:t>
      </w:r>
    </w:p>
    <w:p w:rsidR="00C10669" w:rsidRDefault="00C10669" w:rsidP="00295C7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初外来日：10/1　11:00予約済み。</w:t>
      </w:r>
    </w:p>
    <w:p w:rsidR="002A4836" w:rsidRDefault="00C10669" w:rsidP="002A483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退院時処方17日分処方</w:t>
      </w:r>
    </w:p>
    <w:p w:rsidR="00C10669" w:rsidRDefault="002A4836" w:rsidP="002A4836">
      <w:pPr>
        <w:ind w:leftChars="900" w:left="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(臨時処方が9/14分迄ある為、9/15～初外来日迄の処方分)</w:t>
      </w:r>
      <w:r w:rsidR="00C10669">
        <w:rPr>
          <w:rFonts w:ascii="ＭＳ ゴシック" w:eastAsia="ＭＳ ゴシック" w:hAnsi="ＭＳ ゴシック" w:cs="ＭＳ ゴシック" w:hint="eastAsia"/>
          <w:kern w:val="0"/>
          <w:szCs w:val="21"/>
        </w:rPr>
        <w:t>。</w:t>
      </w:r>
    </w:p>
    <w:p w:rsidR="00C10669" w:rsidRPr="00C10669" w:rsidRDefault="00C10669" w:rsidP="00295C71">
      <w:pPr>
        <w:rPr>
          <w:rFonts w:ascii="ＭＳ ゴシック" w:eastAsia="ＭＳ ゴシック" w:hAnsi="ＭＳ ゴシック" w:cs="ＭＳ ゴシック"/>
          <w:kern w:val="0"/>
          <w:szCs w:val="21"/>
        </w:rPr>
      </w:pPr>
    </w:p>
    <w:p w:rsidR="002A4836" w:rsidRDefault="002A4836" w:rsidP="002A483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・塚本　勝昭様～日勤帯にて来詰され、傷病手当申請書</w:t>
      </w:r>
      <w:r w:rsidR="000F2405">
        <w:rPr>
          <w:rFonts w:ascii="ＭＳ ゴシック" w:eastAsia="ＭＳ ゴシック" w:hAnsi="ＭＳ ゴシック" w:cs="ＭＳ ゴシック" w:hint="eastAsia"/>
          <w:kern w:val="0"/>
          <w:szCs w:val="21"/>
        </w:rPr>
        <w:t>等書類</w:t>
      </w:r>
      <w:r>
        <w:rPr>
          <w:rFonts w:ascii="ＭＳ ゴシック" w:eastAsia="ＭＳ ゴシック" w:hAnsi="ＭＳ ゴシック" w:cs="ＭＳ ゴシック" w:hint="eastAsia"/>
          <w:kern w:val="0"/>
          <w:szCs w:val="21"/>
        </w:rPr>
        <w:t>を持参され、病院側で記載する部分の対応依頼あり。詳細は9/10日勤帯の電子カルテ記録を参照。</w:t>
      </w:r>
    </w:p>
    <w:p w:rsidR="002A4836" w:rsidRDefault="002A4836" w:rsidP="00A164E3">
      <w:pPr>
        <w:rPr>
          <w:rFonts w:ascii="ＭＳ ゴシック" w:eastAsia="ＭＳ ゴシック" w:hAnsi="ＭＳ ゴシック" w:cs="ＭＳ ゴシック"/>
          <w:kern w:val="0"/>
          <w:szCs w:val="21"/>
        </w:rPr>
      </w:pPr>
    </w:p>
    <w:p w:rsidR="002A4836" w:rsidRDefault="002A4836" w:rsidP="002A4836">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・大友　富美子様～持参薬鑑別終了しており、主治医</w:t>
      </w:r>
      <w:r w:rsidR="000F2405">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薬局へ確認行っている。詳細は9/10日勤帯の電子カルテ記録を参照。</w:t>
      </w:r>
    </w:p>
    <w:p w:rsidR="008478D4" w:rsidRDefault="008478D4" w:rsidP="00A164E3">
      <w:pPr>
        <w:rPr>
          <w:rFonts w:ascii="ＭＳ ゴシック" w:eastAsia="ＭＳ ゴシック" w:hAnsi="ＭＳ ゴシック" w:cs="ＭＳ ゴシック"/>
          <w:kern w:val="0"/>
          <w:szCs w:val="21"/>
        </w:rPr>
      </w:pPr>
    </w:p>
    <w:p w:rsidR="008478D4" w:rsidRDefault="00F77566" w:rsidP="00F77566">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w:t>
      </w:r>
      <w:r w:rsidRPr="00F77566">
        <w:rPr>
          <w:rFonts w:ascii="ＭＳ ゴシック" w:eastAsia="ＭＳ ゴシック" w:hAnsi="ＭＳ ゴシック" w:cs="ＭＳ ゴシック" w:hint="eastAsia"/>
          <w:kern w:val="0"/>
          <w:szCs w:val="21"/>
        </w:rPr>
        <w:t>午後からのベッド上での体動の多さや立ち歩き、病棟備品弄りやカーテンを外すといった迷惑行動多数見られ、不穏さ著明である事を報告。不穏時の</w:t>
      </w:r>
      <w:r w:rsidRPr="00F77566">
        <w:rPr>
          <w:rFonts w:ascii="ＭＳ ゴシック" w:eastAsia="ＭＳ ゴシック" w:hAnsi="ＭＳ ゴシック" w:cs="ＭＳ ゴシック"/>
          <w:kern w:val="0"/>
          <w:szCs w:val="21"/>
        </w:rPr>
        <w:t>IFオーダーとしてリスペリドン内用液(1)1Pが追加となり、不眠時の</w:t>
      </w:r>
      <w:r w:rsidRPr="00F77566">
        <w:rPr>
          <w:rFonts w:ascii="ＭＳ ゴシック" w:eastAsia="ＭＳ ゴシック" w:hAnsi="ＭＳ ゴシック" w:cs="ＭＳ ゴシック" w:hint="eastAsia"/>
          <w:kern w:val="0"/>
          <w:szCs w:val="21"/>
        </w:rPr>
        <w:t>ルネスタと共に</w:t>
      </w:r>
      <w:r w:rsidRPr="00F77566">
        <w:rPr>
          <w:rFonts w:ascii="ＭＳ ゴシック" w:eastAsia="ＭＳ ゴシック" w:hAnsi="ＭＳ ゴシック" w:cs="ＭＳ ゴシック"/>
          <w:kern w:val="0"/>
          <w:szCs w:val="21"/>
        </w:rPr>
        <w:t>5回分ずつ処方となっている。</w:t>
      </w:r>
    </w:p>
    <w:p w:rsidR="00F77566" w:rsidRPr="002A4836" w:rsidRDefault="00F77566" w:rsidP="00A164E3">
      <w:pPr>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2542DD" w:rsidRDefault="00C10669"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C10669" w:rsidRDefault="00C10669"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・石黒　理一郎様～東病棟Aユニット15号室</w:t>
      </w:r>
    </w:p>
    <w:p w:rsidR="00BF4154" w:rsidRDefault="00F77566"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F77566" w:rsidRDefault="00F77566"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邦行様～東病棟Dユニット17号室→東病棟Aユニット8号室</w:t>
      </w:r>
    </w:p>
    <w:p w:rsidR="00F77566" w:rsidRPr="00C10669" w:rsidRDefault="00F77566"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CD2F0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CD2F06">
        <w:rPr>
          <w:rFonts w:ascii="ＭＳ ゴシック" w:eastAsia="ＭＳ ゴシック" w:hAnsi="ＭＳ ゴシック" w:cs="ＭＳ ゴシック" w:hint="eastAsia"/>
          <w:kern w:val="0"/>
          <w:szCs w:val="21"/>
        </w:rPr>
        <w:t>開放観察実施しているが奇声を発しながらユニット内を走り回る、他室侵入･他者の私物を弄る等の迷惑行為著明。15分程度で開放観察終了している。入室時はスムーズ。室内でも奇声を発しながら徘徊しており、落ち着きな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A511D2">
        <w:rPr>
          <w:rFonts w:ascii="ＭＳ ゴシック" w:eastAsia="ＭＳ ゴシック" w:hAnsi="ＭＳ ゴシック" w:cs="ＭＳ ゴシック" w:hint="eastAsia"/>
          <w:kern w:val="0"/>
          <w:szCs w:val="21"/>
        </w:rPr>
        <w:t>午前中は眠気強い様子見られ、開放観察中も自室にて臥床している。開放観察終了後より</w:t>
      </w:r>
      <w:r w:rsidR="00CD2F06">
        <w:rPr>
          <w:rFonts w:ascii="ＭＳ ゴシック" w:eastAsia="ＭＳ ゴシック" w:hAnsi="ＭＳ ゴシック" w:cs="ＭＳ ゴシック" w:hint="eastAsia"/>
          <w:kern w:val="0"/>
          <w:szCs w:val="21"/>
        </w:rPr>
        <w:t>時間外の嗜好品要求や特定スタ</w:t>
      </w:r>
      <w:r w:rsidR="00A511D2">
        <w:rPr>
          <w:rFonts w:ascii="ＭＳ ゴシック" w:eastAsia="ＭＳ ゴシック" w:hAnsi="ＭＳ ゴシック" w:cs="ＭＳ ゴシック" w:hint="eastAsia"/>
          <w:kern w:val="0"/>
          <w:szCs w:val="21"/>
        </w:rPr>
        <w:t>ッフの勤務確認等、スタッフコール頻回にあり。ドア蹴りや興奮は無く</w:t>
      </w:r>
      <w:r w:rsidR="00CD2F06">
        <w:rPr>
          <w:rFonts w:ascii="ＭＳ ゴシック" w:eastAsia="ＭＳ ゴシック" w:hAnsi="ＭＳ ゴシック" w:cs="ＭＳ ゴシック" w:hint="eastAsia"/>
          <w:kern w:val="0"/>
          <w:szCs w:val="21"/>
        </w:rPr>
        <w:t>経過している。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54358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進様～身体拘束中。食事摂取時は身体拘束一時解除し、スタッフ見守りにて車椅子へ乗車、ホールにて対応している。食事はセッティングにて各1/3</w:t>
      </w:r>
      <w:r w:rsidR="00A511D2">
        <w:rPr>
          <w:rFonts w:ascii="ＭＳ ゴシック" w:eastAsia="ＭＳ ゴシック" w:hAnsi="ＭＳ ゴシック" w:cs="ＭＳ ゴシック" w:hint="eastAsia"/>
          <w:kern w:val="0"/>
          <w:szCs w:val="21"/>
        </w:rPr>
        <w:t>摂取。再拘束時も拒否・抵抗は無く応じている。声掛けには疎通良好。不穏さは無く</w:t>
      </w:r>
      <w:r w:rsidR="00543587">
        <w:rPr>
          <w:rFonts w:ascii="ＭＳ ゴシック" w:eastAsia="ＭＳ ゴシック" w:hAnsi="ＭＳ ゴシック" w:cs="ＭＳ ゴシック" w:hint="eastAsia"/>
          <w:kern w:val="0"/>
          <w:szCs w:val="21"/>
        </w:rPr>
        <w:t>経過している。</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1F357D" w:rsidRDefault="00B41333" w:rsidP="00295C7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13399" w:rsidRDefault="007D7263"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13399">
        <w:rPr>
          <w:rFonts w:ascii="ＭＳ ゴシック" w:eastAsia="ＭＳ ゴシック" w:hAnsi="ＭＳ ゴシック" w:cs="ＭＳ ゴシック" w:hint="eastAsia"/>
          <w:color w:val="000000"/>
          <w:kern w:val="0"/>
          <w:szCs w:val="21"/>
        </w:rPr>
        <w:t>中村　栄作様～</w:t>
      </w:r>
      <w:r w:rsidR="00A511D2">
        <w:rPr>
          <w:rFonts w:ascii="ＭＳ ゴシック" w:eastAsia="ＭＳ ゴシック" w:hAnsi="ＭＳ ゴシック" w:cs="ＭＳ ゴシック" w:hint="eastAsia"/>
          <w:color w:val="000000"/>
          <w:kern w:val="0"/>
          <w:szCs w:val="21"/>
        </w:rPr>
        <w:t>余暇時は自室にて臥床している事</w:t>
      </w:r>
      <w:r w:rsidR="00543587">
        <w:rPr>
          <w:rFonts w:ascii="ＭＳ ゴシック" w:eastAsia="ＭＳ ゴシック" w:hAnsi="ＭＳ ゴシック" w:cs="ＭＳ ゴシック" w:hint="eastAsia"/>
          <w:color w:val="000000"/>
          <w:kern w:val="0"/>
          <w:szCs w:val="21"/>
        </w:rPr>
        <w:t>多く見られている。食事は全量～1/3</w:t>
      </w:r>
      <w:r w:rsidR="00A511D2">
        <w:rPr>
          <w:rFonts w:ascii="ＭＳ ゴシック" w:eastAsia="ＭＳ ゴシック" w:hAnsi="ＭＳ ゴシック" w:cs="ＭＳ ゴシック" w:hint="eastAsia"/>
          <w:color w:val="000000"/>
          <w:kern w:val="0"/>
          <w:szCs w:val="21"/>
        </w:rPr>
        <w:t>摂取。不穏さ無く、スタッフの声掛けに笑顔見られて</w:t>
      </w:r>
      <w:r w:rsidR="00543587">
        <w:rPr>
          <w:rFonts w:ascii="ＭＳ ゴシック" w:eastAsia="ＭＳ ゴシック" w:hAnsi="ＭＳ ゴシック" w:cs="ＭＳ ゴシック" w:hint="eastAsia"/>
          <w:color w:val="000000"/>
          <w:kern w:val="0"/>
          <w:szCs w:val="21"/>
        </w:rPr>
        <w:t>いる。</w:t>
      </w:r>
    </w:p>
    <w:p w:rsidR="00295C71" w:rsidRDefault="00295C71"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43587" w:rsidRDefault="00D13399" w:rsidP="00215D1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00215D14" w:rsidRPr="00215D14">
        <w:rPr>
          <w:rFonts w:ascii="ＭＳ ゴシック" w:eastAsia="ＭＳ ゴシック" w:hAnsi="ＭＳ ゴシック" w:cs="ＭＳ ゴシック" w:hint="eastAsia"/>
          <w:color w:val="000000"/>
          <w:kern w:val="0"/>
          <w:szCs w:val="21"/>
        </w:rPr>
        <w:t>各食自力で全量摂取している。嚥下困難無し。体温</w:t>
      </w:r>
      <w:r w:rsidR="00215D14" w:rsidRPr="00215D14">
        <w:rPr>
          <w:rFonts w:ascii="ＭＳ ゴシック" w:eastAsia="ＭＳ ゴシック" w:hAnsi="ＭＳ ゴシック" w:cs="ＭＳ ゴシック"/>
          <w:color w:val="000000"/>
          <w:kern w:val="0"/>
          <w:szCs w:val="21"/>
        </w:rPr>
        <w:t>36.8℃～37.3℃で経過。</w:t>
      </w:r>
      <w:r w:rsidR="00A511D2">
        <w:rPr>
          <w:rFonts w:ascii="ＭＳ ゴシック" w:eastAsia="ＭＳ ゴシック" w:hAnsi="ＭＳ ゴシック" w:cs="ＭＳ ゴシック" w:hint="eastAsia"/>
          <w:color w:val="000000"/>
          <w:kern w:val="0"/>
          <w:szCs w:val="21"/>
        </w:rPr>
        <w:t>妄想的な言動あるも</w:t>
      </w:r>
      <w:r w:rsidR="00215D14" w:rsidRPr="00215D14">
        <w:rPr>
          <w:rFonts w:ascii="ＭＳ ゴシック" w:eastAsia="ＭＳ ゴシック" w:hAnsi="ＭＳ ゴシック" w:cs="ＭＳ ゴシック" w:hint="eastAsia"/>
          <w:color w:val="000000"/>
          <w:kern w:val="0"/>
          <w:szCs w:val="21"/>
        </w:rPr>
        <w:t>易怒性無し。対面時の表情穏やか。</w:t>
      </w:r>
    </w:p>
    <w:p w:rsidR="00295C71" w:rsidRDefault="00295C71" w:rsidP="00BF415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13399" w:rsidRDefault="00D13399"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貞子様～</w:t>
      </w:r>
      <w:r w:rsidR="00A511D2">
        <w:rPr>
          <w:rFonts w:ascii="ＭＳ ゴシック" w:eastAsia="ＭＳ ゴシック" w:hAnsi="ＭＳ ゴシック" w:cs="ＭＳ ゴシック" w:hint="eastAsia"/>
          <w:color w:val="000000"/>
          <w:kern w:val="0"/>
          <w:szCs w:val="21"/>
        </w:rPr>
        <w:t>自室にて臥床している事</w:t>
      </w:r>
      <w:r w:rsidR="00543587">
        <w:rPr>
          <w:rFonts w:ascii="ＭＳ ゴシック" w:eastAsia="ＭＳ ゴシック" w:hAnsi="ＭＳ ゴシック" w:cs="ＭＳ ゴシック" w:hint="eastAsia"/>
          <w:color w:val="000000"/>
          <w:kern w:val="0"/>
          <w:szCs w:val="21"/>
        </w:rPr>
        <w:t>多いが</w:t>
      </w:r>
      <w:r w:rsidR="00A511D2">
        <w:rPr>
          <w:rFonts w:ascii="ＭＳ ゴシック" w:eastAsia="ＭＳ ゴシック" w:hAnsi="ＭＳ ゴシック" w:cs="ＭＳ ゴシック" w:hint="eastAsia"/>
          <w:color w:val="000000"/>
          <w:kern w:val="0"/>
          <w:szCs w:val="21"/>
        </w:rPr>
        <w:t>、自身の荷物確認要求頻回にあり、都度対応している。不穏となる事や帰宅要求は無く</w:t>
      </w:r>
      <w:r w:rsidR="00543587">
        <w:rPr>
          <w:rFonts w:ascii="ＭＳ ゴシック" w:eastAsia="ＭＳ ゴシック" w:hAnsi="ＭＳ ゴシック" w:cs="ＭＳ ゴシック" w:hint="eastAsia"/>
          <w:color w:val="000000"/>
          <w:kern w:val="0"/>
          <w:szCs w:val="21"/>
        </w:rPr>
        <w:t>、スタッフ対応穏やか。</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EF25C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543587">
        <w:rPr>
          <w:rFonts w:ascii="ＭＳ ゴシック" w:eastAsia="ＭＳ ゴシック" w:hAnsi="ＭＳ ゴシック" w:cs="ＭＳ ゴシック" w:hint="eastAsia"/>
          <w:color w:val="000000"/>
          <w:kern w:val="0"/>
          <w:szCs w:val="21"/>
        </w:rPr>
        <w:t>昨日準夜帯にてレボトミン筋注希望あり、対応して</w:t>
      </w:r>
      <w:r w:rsidR="002A4836">
        <w:rPr>
          <w:rFonts w:ascii="ＭＳ ゴシック" w:eastAsia="ＭＳ ゴシック" w:hAnsi="ＭＳ ゴシック" w:cs="ＭＳ ゴシック" w:hint="eastAsia"/>
          <w:color w:val="000000"/>
          <w:kern w:val="0"/>
          <w:szCs w:val="21"/>
        </w:rPr>
        <w:t>いた</w:t>
      </w:r>
      <w:r w:rsidR="00543587">
        <w:rPr>
          <w:rFonts w:ascii="ＭＳ ゴシック" w:eastAsia="ＭＳ ゴシック" w:hAnsi="ＭＳ ゴシック" w:cs="ＭＳ ゴシック" w:hint="eastAsia"/>
          <w:color w:val="000000"/>
          <w:kern w:val="0"/>
          <w:szCs w:val="21"/>
        </w:rPr>
        <w:t>。</w:t>
      </w:r>
      <w:r w:rsidR="00A511D2">
        <w:rPr>
          <w:rFonts w:ascii="ＭＳ ゴシック" w:eastAsia="ＭＳ ゴシック" w:hAnsi="ＭＳ ゴシック" w:cs="ＭＳ ゴシック" w:hint="eastAsia"/>
          <w:color w:val="000000"/>
          <w:kern w:val="0"/>
          <w:szCs w:val="21"/>
        </w:rPr>
        <w:t>午前中は眠気強く、内服時以外は眠っている。声掛けには返答する事出来て</w:t>
      </w:r>
      <w:r w:rsidR="00336072">
        <w:rPr>
          <w:rFonts w:ascii="ＭＳ ゴシック" w:eastAsia="ＭＳ ゴシック" w:hAnsi="ＭＳ ゴシック" w:cs="ＭＳ ゴシック" w:hint="eastAsia"/>
          <w:color w:val="000000"/>
          <w:kern w:val="0"/>
          <w:szCs w:val="21"/>
        </w:rPr>
        <w:t>いる。13:00頃覚醒され、スタッフへ昨日、病院の対応や療養環境について複数の所(県庁、他は不明)</w:t>
      </w:r>
      <w:r w:rsidR="00A511D2">
        <w:rPr>
          <w:rFonts w:ascii="ＭＳ ゴシック" w:eastAsia="ＭＳ ゴシック" w:hAnsi="ＭＳ ゴシック" w:cs="ＭＳ ゴシック" w:hint="eastAsia"/>
          <w:color w:val="000000"/>
          <w:kern w:val="0"/>
          <w:szCs w:val="21"/>
        </w:rPr>
        <w:t>へ電話を掛けたとの事</w:t>
      </w:r>
      <w:r w:rsidR="00336072">
        <w:rPr>
          <w:rFonts w:ascii="ＭＳ ゴシック" w:eastAsia="ＭＳ ゴシック" w:hAnsi="ＭＳ ゴシック" w:cs="ＭＳ ゴシック" w:hint="eastAsia"/>
          <w:color w:val="000000"/>
          <w:kern w:val="0"/>
          <w:szCs w:val="21"/>
        </w:rPr>
        <w:t>。静かな環境</w:t>
      </w:r>
      <w:r w:rsidR="00A511D2">
        <w:rPr>
          <w:rFonts w:ascii="ＭＳ ゴシック" w:eastAsia="ＭＳ ゴシック" w:hAnsi="ＭＳ ゴシック" w:cs="ＭＳ ゴシック" w:hint="eastAsia"/>
          <w:color w:val="000000"/>
          <w:kern w:val="0"/>
          <w:szCs w:val="21"/>
        </w:rPr>
        <w:t>がなければ自身が何をするか分からないと話している。危険行動は無い</w:t>
      </w:r>
      <w:r w:rsidR="00336072">
        <w:rPr>
          <w:rFonts w:ascii="ＭＳ ゴシック" w:eastAsia="ＭＳ ゴシック" w:hAnsi="ＭＳ ゴシック" w:cs="ＭＳ ゴシック" w:hint="eastAsia"/>
          <w:color w:val="000000"/>
          <w:kern w:val="0"/>
          <w:szCs w:val="21"/>
        </w:rPr>
        <w:t>が精神症状の観察、所在の確認を行っていく</w:t>
      </w:r>
      <w:r w:rsidR="00A511D2">
        <w:rPr>
          <w:rFonts w:ascii="ＭＳ ゴシック" w:eastAsia="ＭＳ ゴシック" w:hAnsi="ＭＳ ゴシック" w:cs="ＭＳ ゴシック" w:hint="eastAsia"/>
          <w:color w:val="000000"/>
          <w:kern w:val="0"/>
          <w:szCs w:val="21"/>
        </w:rPr>
        <w:t>必要がある</w:t>
      </w:r>
      <w:r w:rsidR="00336072">
        <w:rPr>
          <w:rFonts w:ascii="ＭＳ ゴシック" w:eastAsia="ＭＳ ゴシック" w:hAnsi="ＭＳ ゴシック" w:cs="ＭＳ ゴシック" w:hint="eastAsia"/>
          <w:color w:val="000000"/>
          <w:kern w:val="0"/>
          <w:szCs w:val="21"/>
        </w:rPr>
        <w:t>。</w:t>
      </w:r>
    </w:p>
    <w:p w:rsidR="002A4362" w:rsidRPr="00A511D2" w:rsidRDefault="002A4362"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0D4A" w:rsidRDefault="009B0D4A" w:rsidP="00F7756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邦行様～</w:t>
      </w:r>
      <w:r w:rsidR="00215D14" w:rsidRPr="00215D14">
        <w:rPr>
          <w:rFonts w:ascii="ＭＳ ゴシック" w:eastAsia="ＭＳ ゴシック" w:hAnsi="ＭＳ ゴシック" w:cs="ＭＳ ゴシック" w:hint="eastAsia"/>
          <w:color w:val="000000"/>
          <w:kern w:val="0"/>
          <w:szCs w:val="21"/>
        </w:rPr>
        <w:t>血糖値</w:t>
      </w:r>
      <w:r w:rsidR="00215D14" w:rsidRPr="00215D14">
        <w:rPr>
          <w:rFonts w:ascii="ＭＳ ゴシック" w:eastAsia="ＭＳ ゴシック" w:hAnsi="ＭＳ ゴシック" w:cs="ＭＳ ゴシック"/>
          <w:color w:val="000000"/>
          <w:kern w:val="0"/>
          <w:szCs w:val="21"/>
        </w:rPr>
        <w:t>138～184mg/dl。各食全量摂取。ホールでテレビを鑑賞して過ごす。</w:t>
      </w:r>
      <w:r w:rsidR="00F77566" w:rsidRPr="00F77566">
        <w:rPr>
          <w:rFonts w:ascii="ＭＳ ゴシック" w:eastAsia="ＭＳ ゴシック" w:hAnsi="ＭＳ ゴシック" w:cs="ＭＳ ゴシック"/>
          <w:color w:val="000000"/>
          <w:kern w:val="0"/>
          <w:szCs w:val="21"/>
        </w:rPr>
        <w:t>15</w:t>
      </w:r>
      <w:r w:rsidR="00562FD6">
        <w:rPr>
          <w:rFonts w:ascii="ＭＳ ゴシック" w:eastAsia="ＭＳ ゴシック" w:hAnsi="ＭＳ ゴシック" w:cs="ＭＳ ゴシック" w:hint="eastAsia"/>
          <w:color w:val="000000"/>
          <w:kern w:val="0"/>
          <w:szCs w:val="21"/>
        </w:rPr>
        <w:t>:</w:t>
      </w:r>
      <w:r w:rsidR="00F77566" w:rsidRPr="00F77566">
        <w:rPr>
          <w:rFonts w:ascii="ＭＳ ゴシック" w:eastAsia="ＭＳ ゴシック" w:hAnsi="ＭＳ ゴシック" w:cs="ＭＳ ゴシック"/>
          <w:color w:val="000000"/>
          <w:kern w:val="0"/>
          <w:szCs w:val="21"/>
        </w:rPr>
        <w:t>00買い物をしたいと売店に行き、品物を弄っている事あり。売店利用は</w:t>
      </w:r>
      <w:r w:rsidR="00F77566" w:rsidRPr="00F77566">
        <w:rPr>
          <w:rFonts w:ascii="ＭＳ ゴシック" w:eastAsia="ＭＳ ゴシック" w:hAnsi="ＭＳ ゴシック" w:cs="ＭＳ ゴシック" w:hint="eastAsia"/>
          <w:color w:val="000000"/>
          <w:kern w:val="0"/>
          <w:szCs w:val="21"/>
        </w:rPr>
        <w:t>出来ず、家族の差し入れになる事を伝えるが、理解乏しく、数度に渡っての説明を要している。又、他室や女性用トイレへの侵入を繰り返し、他者からの苦情多数聞かれている。落ち着き無い為、</w:t>
      </w:r>
      <w:r w:rsidR="00F77566" w:rsidRPr="00F77566">
        <w:rPr>
          <w:rFonts w:ascii="ＭＳ ゴシック" w:eastAsia="ＭＳ ゴシック" w:hAnsi="ＭＳ ゴシック" w:cs="ＭＳ ゴシック"/>
          <w:color w:val="000000"/>
          <w:kern w:val="0"/>
          <w:szCs w:val="21"/>
        </w:rPr>
        <w:t>Aユニットの8号室へ移動とし、</w:t>
      </w:r>
      <w:r w:rsidR="00F77566" w:rsidRPr="00F77566">
        <w:rPr>
          <w:rFonts w:ascii="ＭＳ ゴシック" w:eastAsia="ＭＳ ゴシック" w:hAnsi="ＭＳ ゴシック" w:cs="ＭＳ ゴシック" w:hint="eastAsia"/>
          <w:color w:val="000000"/>
          <w:kern w:val="0"/>
          <w:szCs w:val="21"/>
        </w:rPr>
        <w:t>就床前までは</w:t>
      </w:r>
      <w:r w:rsidR="00F77566" w:rsidRPr="00F77566">
        <w:rPr>
          <w:rFonts w:ascii="ＭＳ ゴシック" w:eastAsia="ＭＳ ゴシック" w:hAnsi="ＭＳ ゴシック" w:cs="ＭＳ ゴシック"/>
          <w:color w:val="000000"/>
          <w:kern w:val="0"/>
          <w:szCs w:val="21"/>
        </w:rPr>
        <w:t>Cユニットで過ごして頂き、就床時に自室へ誘導行う事としてAユニット準夜勤スタッフにも伝えて居室移動を行っている。</w:t>
      </w:r>
    </w:p>
    <w:p w:rsidR="009B0D4A"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357D" w:rsidRDefault="00336072"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295C71">
        <w:rPr>
          <w:rFonts w:ascii="ＭＳ ゴシック" w:eastAsia="ＭＳ ゴシック" w:hAnsi="ＭＳ ゴシック" w:cs="ＭＳ ゴシック" w:hint="eastAsia"/>
          <w:color w:val="000000"/>
          <w:kern w:val="0"/>
          <w:szCs w:val="21"/>
        </w:rPr>
        <w:t>Dr.</w:t>
      </w:r>
      <w:r w:rsidR="001F357D">
        <w:rPr>
          <w:rFonts w:ascii="ＭＳ ゴシック" w:eastAsia="ＭＳ ゴシック" w:hAnsi="ＭＳ ゴシック" w:cs="ＭＳ ゴシック" w:hint="eastAsia"/>
          <w:color w:val="000000"/>
          <w:kern w:val="0"/>
          <w:szCs w:val="21"/>
        </w:rPr>
        <w:t>診察＞</w:t>
      </w:r>
    </w:p>
    <w:p w:rsidR="007E72A2"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泰志様～定期薬処変無し。</w:t>
      </w:r>
    </w:p>
    <w:p w:rsidR="00BF4154"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p>
    <w:p w:rsidR="00BF4154"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昌様～定期薬処変無し。</w:t>
      </w:r>
    </w:p>
    <w:p w:rsidR="00BF4154"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p>
    <w:p w:rsidR="00BF4154"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崇史様～定期薬処変無し。</w:t>
      </w:r>
    </w:p>
    <w:p w:rsidR="00BF4154" w:rsidRDefault="00BF4154" w:rsidP="007E72A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p>
    <w:p w:rsidR="009A116F" w:rsidRDefault="009A116F"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氏　　名：石黒　理一郎(いしぐろ　りいちろう)様</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生年月日：昭和10年3月4日</w:t>
      </w:r>
      <w:r w:rsidR="00562FD6">
        <w:rPr>
          <w:rFonts w:ascii="ＭＳ ゴシック" w:eastAsia="ＭＳ ゴシック" w:hAnsi="ＭＳ ゴシック" w:cs="ＭＳ ゴシック" w:hint="eastAsia"/>
          <w:color w:val="000000"/>
          <w:kern w:val="0"/>
          <w:szCs w:val="21"/>
        </w:rPr>
        <w:t>（</w:t>
      </w:r>
      <w:r w:rsidRPr="00336072">
        <w:rPr>
          <w:rFonts w:ascii="ＭＳ ゴシック" w:eastAsia="ＭＳ ゴシック" w:hAnsi="ＭＳ ゴシック" w:cs="ＭＳ ゴシック"/>
          <w:color w:val="000000"/>
          <w:kern w:val="0"/>
          <w:szCs w:val="21"/>
        </w:rPr>
        <w:t>86歳</w:t>
      </w:r>
      <w:r w:rsidR="00562FD6">
        <w:rPr>
          <w:rFonts w:ascii="ＭＳ ゴシック" w:eastAsia="ＭＳ ゴシック" w:hAnsi="ＭＳ ゴシック" w:cs="ＭＳ ゴシック" w:hint="eastAsia"/>
          <w:color w:val="000000"/>
          <w:kern w:val="0"/>
          <w:szCs w:val="21"/>
        </w:rPr>
        <w:t>）</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病　　名：混合性認知症</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性　　別：男性</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主 治 医：田名部Dr</w:t>
      </w:r>
      <w:r w:rsidR="00562FD6">
        <w:rPr>
          <w:rFonts w:ascii="ＭＳ ゴシック" w:eastAsia="ＭＳ ゴシック" w:hAnsi="ＭＳ ゴシック" w:cs="ＭＳ ゴシック" w:hint="eastAsia"/>
          <w:color w:val="000000"/>
          <w:kern w:val="0"/>
          <w:szCs w:val="21"/>
        </w:rPr>
        <w:t>.</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入院形態：医療保護入院(当院3回目)</w:t>
      </w:r>
    </w:p>
    <w:p w:rsidR="00336072" w:rsidRPr="00336072" w:rsidRDefault="00562FD6"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病棟病室：東病棟</w:t>
      </w:r>
      <w:r>
        <w:rPr>
          <w:rFonts w:ascii="ＭＳ ゴシック" w:eastAsia="ＭＳ ゴシック" w:hAnsi="ＭＳ ゴシック" w:cs="ＭＳ ゴシック" w:hint="eastAsia"/>
          <w:color w:val="000000"/>
          <w:kern w:val="0"/>
          <w:szCs w:val="21"/>
        </w:rPr>
        <w:t>A</w:t>
      </w:r>
      <w:r>
        <w:rPr>
          <w:rFonts w:ascii="ＭＳ ゴシック" w:eastAsia="ＭＳ ゴシック" w:hAnsi="ＭＳ ゴシック" w:cs="ＭＳ ゴシック"/>
          <w:color w:val="000000"/>
          <w:kern w:val="0"/>
          <w:szCs w:val="21"/>
        </w:rPr>
        <w:t>ユニット</w:t>
      </w:r>
      <w:r w:rsidR="00336072" w:rsidRPr="00336072">
        <w:rPr>
          <w:rFonts w:ascii="ＭＳ ゴシック" w:eastAsia="ＭＳ ゴシック" w:hAnsi="ＭＳ ゴシック" w:cs="ＭＳ ゴシック"/>
          <w:color w:val="000000"/>
          <w:kern w:val="0"/>
          <w:szCs w:val="21"/>
        </w:rPr>
        <w:t>15号室</w:t>
      </w:r>
    </w:p>
    <w:p w:rsidR="00336072" w:rsidRPr="00336072" w:rsidRDefault="00562FD6"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経過</w:t>
      </w:r>
      <w:r>
        <w:rPr>
          <w:rFonts w:ascii="ＭＳ ゴシック" w:eastAsia="ＭＳ ゴシック" w:hAnsi="ＭＳ ゴシック" w:cs="ＭＳ ゴシック" w:hint="eastAsia"/>
          <w:color w:val="000000"/>
          <w:kern w:val="0"/>
          <w:szCs w:val="21"/>
        </w:rPr>
        <w:t>】</w:t>
      </w:r>
    </w:p>
    <w:p w:rsidR="00336072" w:rsidRPr="00336072" w:rsidRDefault="00336072" w:rsidP="00336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 xml:space="preserve">　当院へ2</w:t>
      </w:r>
      <w:r w:rsidR="00A511D2">
        <w:rPr>
          <w:rFonts w:ascii="ＭＳ ゴシック" w:eastAsia="ＭＳ ゴシック" w:hAnsi="ＭＳ ゴシック" w:cs="ＭＳ ゴシック"/>
          <w:color w:val="000000"/>
          <w:kern w:val="0"/>
          <w:szCs w:val="21"/>
        </w:rPr>
        <w:t>回の入院歴あり</w:t>
      </w:r>
      <w:r w:rsidRPr="00336072">
        <w:rPr>
          <w:rFonts w:ascii="ＭＳ ゴシック" w:eastAsia="ＭＳ ゴシック" w:hAnsi="ＭＳ ゴシック" w:cs="ＭＳ ゴシック"/>
          <w:color w:val="000000"/>
          <w:kern w:val="0"/>
          <w:szCs w:val="21"/>
        </w:rPr>
        <w:t>(2回目：H31.3.29～R1.8.4)</w:t>
      </w:r>
      <w:r w:rsidR="00A511D2">
        <w:rPr>
          <w:rFonts w:ascii="ＭＳ ゴシック" w:eastAsia="ＭＳ ゴシック" w:hAnsi="ＭＳ ゴシック" w:cs="ＭＳ ゴシック" w:hint="eastAsia"/>
          <w:color w:val="000000"/>
          <w:kern w:val="0"/>
          <w:szCs w:val="21"/>
        </w:rPr>
        <w:t>。</w:t>
      </w:r>
    </w:p>
    <w:p w:rsidR="00336072" w:rsidRPr="00336072" w:rsidRDefault="00336072" w:rsidP="00562F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36072">
        <w:rPr>
          <w:rFonts w:ascii="ＭＳ ゴシック" w:eastAsia="ＭＳ ゴシック" w:hAnsi="ＭＳ ゴシック" w:cs="ＭＳ ゴシック"/>
          <w:color w:val="000000"/>
          <w:kern w:val="0"/>
          <w:szCs w:val="21"/>
        </w:rPr>
        <w:t xml:space="preserve">　R1.8.4</w:t>
      </w:r>
      <w:r>
        <w:rPr>
          <w:rFonts w:ascii="ＭＳ ゴシック" w:eastAsia="ＭＳ ゴシック" w:hAnsi="ＭＳ ゴシック" w:cs="ＭＳ ゴシック"/>
          <w:color w:val="000000"/>
          <w:kern w:val="0"/>
          <w:szCs w:val="21"/>
        </w:rPr>
        <w:t>当院退院</w:t>
      </w:r>
      <w:r>
        <w:rPr>
          <w:rFonts w:ascii="ＭＳ ゴシック" w:eastAsia="ＭＳ ゴシック" w:hAnsi="ＭＳ ゴシック" w:cs="ＭＳ ゴシック" w:hint="eastAsia"/>
          <w:color w:val="000000"/>
          <w:kern w:val="0"/>
          <w:szCs w:val="21"/>
        </w:rPr>
        <w:t>後は</w:t>
      </w:r>
      <w:r w:rsidR="00A511D2">
        <w:rPr>
          <w:rFonts w:ascii="ＭＳ ゴシック" w:eastAsia="ＭＳ ゴシック" w:hAnsi="ＭＳ ゴシック" w:cs="ＭＳ ゴシック"/>
          <w:color w:val="000000"/>
          <w:kern w:val="0"/>
          <w:szCs w:val="21"/>
        </w:rPr>
        <w:t>サポートハウス</w:t>
      </w:r>
      <w:r w:rsidR="00A511D2">
        <w:rPr>
          <w:rFonts w:ascii="ＭＳ ゴシック" w:eastAsia="ＭＳ ゴシック" w:hAnsi="ＭＳ ゴシック" w:cs="ＭＳ ゴシック" w:hint="eastAsia"/>
          <w:color w:val="000000"/>
          <w:kern w:val="0"/>
          <w:szCs w:val="21"/>
        </w:rPr>
        <w:t>「</w:t>
      </w:r>
      <w:r w:rsidRPr="00336072">
        <w:rPr>
          <w:rFonts w:ascii="ＭＳ ゴシック" w:eastAsia="ＭＳ ゴシック" w:hAnsi="ＭＳ ゴシック" w:cs="ＭＳ ゴシック"/>
          <w:color w:val="000000"/>
          <w:kern w:val="0"/>
          <w:szCs w:val="21"/>
        </w:rPr>
        <w:t>絆</w:t>
      </w:r>
      <w:r w:rsidR="00A511D2">
        <w:rPr>
          <w:rFonts w:ascii="ＭＳ ゴシック" w:eastAsia="ＭＳ ゴシック" w:hAnsi="ＭＳ ゴシック" w:cs="ＭＳ ゴシック" w:hint="eastAsia"/>
          <w:color w:val="000000"/>
          <w:kern w:val="0"/>
          <w:szCs w:val="21"/>
        </w:rPr>
        <w:t>」</w:t>
      </w:r>
      <w:r w:rsidRPr="00336072">
        <w:rPr>
          <w:rFonts w:ascii="ＭＳ ゴシック" w:eastAsia="ＭＳ ゴシック" w:hAnsi="ＭＳ ゴシック" w:cs="ＭＳ ゴシック"/>
          <w:color w:val="000000"/>
          <w:kern w:val="0"/>
          <w:szCs w:val="21"/>
        </w:rPr>
        <w:t>へ入居し、定期的な外来通院を行っていた。R3.7.31から肺炎症状があり、同年8.2南部町医療センター受診し、誤嚥性肺炎を指摘。南部町医療センターにて入院加療を勧められ</w:t>
      </w:r>
      <w:r w:rsidR="00A511D2">
        <w:rPr>
          <w:rFonts w:ascii="ＭＳ ゴシック" w:eastAsia="ＭＳ ゴシック" w:hAnsi="ＭＳ ゴシック" w:cs="ＭＳ ゴシック"/>
          <w:color w:val="000000"/>
          <w:kern w:val="0"/>
          <w:szCs w:val="21"/>
        </w:rPr>
        <w:t>るが家族が付き添い困難な</w:t>
      </w:r>
      <w:r w:rsidR="00A511D2">
        <w:rPr>
          <w:rFonts w:ascii="ＭＳ ゴシック" w:eastAsia="ＭＳ ゴシック" w:hAnsi="ＭＳ ゴシック" w:cs="ＭＳ ゴシック" w:hint="eastAsia"/>
          <w:color w:val="000000"/>
          <w:kern w:val="0"/>
          <w:szCs w:val="21"/>
        </w:rPr>
        <w:t>事</w:t>
      </w:r>
      <w:r w:rsidR="00A511D2">
        <w:rPr>
          <w:rFonts w:ascii="ＭＳ ゴシック" w:eastAsia="ＭＳ ゴシック" w:hAnsi="ＭＳ ゴシック" w:cs="ＭＳ ゴシック"/>
          <w:color w:val="000000"/>
          <w:kern w:val="0"/>
          <w:szCs w:val="21"/>
        </w:rPr>
        <w:t>から当院へ相談。当院に空床が</w:t>
      </w:r>
      <w:r w:rsidR="00A511D2">
        <w:rPr>
          <w:rFonts w:ascii="ＭＳ ゴシック" w:eastAsia="ＭＳ ゴシック" w:hAnsi="ＭＳ ゴシック" w:cs="ＭＳ ゴシック" w:hint="eastAsia"/>
          <w:color w:val="000000"/>
          <w:kern w:val="0"/>
          <w:szCs w:val="21"/>
        </w:rPr>
        <w:t>無い事</w:t>
      </w:r>
      <w:r w:rsidRPr="00336072">
        <w:rPr>
          <w:rFonts w:ascii="ＭＳ ゴシック" w:eastAsia="ＭＳ ゴシック" w:hAnsi="ＭＳ ゴシック" w:cs="ＭＳ ゴシック"/>
          <w:color w:val="000000"/>
          <w:kern w:val="0"/>
          <w:szCs w:val="21"/>
        </w:rPr>
        <w:t>、内科的治療がメインであれば南部町医療センターでの治療を行うよう説明。南部町医療センターより内服薬が処方となり、施設にて経過。翌8.3</w:t>
      </w:r>
      <w:r w:rsidR="00A511D2">
        <w:rPr>
          <w:rFonts w:ascii="ＭＳ ゴシック" w:eastAsia="ＭＳ ゴシック" w:hAnsi="ＭＳ ゴシック" w:cs="ＭＳ ゴシック"/>
          <w:color w:val="000000"/>
          <w:kern w:val="0"/>
          <w:szCs w:val="21"/>
        </w:rPr>
        <w:t>には食事全量摂取</w:t>
      </w:r>
      <w:r w:rsidR="00A511D2">
        <w:rPr>
          <w:rFonts w:ascii="ＭＳ ゴシック" w:eastAsia="ＭＳ ゴシック" w:hAnsi="ＭＳ ゴシック" w:cs="ＭＳ ゴシック" w:hint="eastAsia"/>
          <w:color w:val="000000"/>
          <w:kern w:val="0"/>
          <w:szCs w:val="21"/>
        </w:rPr>
        <w:t>出来て</w:t>
      </w:r>
      <w:r w:rsidRPr="00336072">
        <w:rPr>
          <w:rFonts w:ascii="ＭＳ ゴシック" w:eastAsia="ＭＳ ゴシック" w:hAnsi="ＭＳ ゴシック" w:cs="ＭＳ ゴシック"/>
          <w:color w:val="000000"/>
          <w:kern w:val="0"/>
          <w:szCs w:val="21"/>
        </w:rPr>
        <w:t>おり、8.4</w:t>
      </w:r>
      <w:r w:rsidR="00A511D2">
        <w:rPr>
          <w:rFonts w:ascii="ＭＳ ゴシック" w:eastAsia="ＭＳ ゴシック" w:hAnsi="ＭＳ ゴシック" w:cs="ＭＳ ゴシック"/>
          <w:color w:val="000000"/>
          <w:kern w:val="0"/>
          <w:szCs w:val="21"/>
        </w:rPr>
        <w:t>には解熱。今後、回復していければよいが、</w:t>
      </w:r>
      <w:r w:rsidR="00A511D2">
        <w:rPr>
          <w:rFonts w:ascii="ＭＳ ゴシック" w:eastAsia="ＭＳ ゴシック" w:hAnsi="ＭＳ ゴシック" w:cs="ＭＳ ゴシック" w:hint="eastAsia"/>
          <w:color w:val="000000"/>
          <w:kern w:val="0"/>
          <w:szCs w:val="21"/>
        </w:rPr>
        <w:t>また</w:t>
      </w:r>
      <w:r w:rsidRPr="00336072">
        <w:rPr>
          <w:rFonts w:ascii="ＭＳ ゴシック" w:eastAsia="ＭＳ ゴシック" w:hAnsi="ＭＳ ゴシック" w:cs="ＭＳ ゴシック"/>
          <w:color w:val="000000"/>
          <w:kern w:val="0"/>
          <w:szCs w:val="21"/>
        </w:rPr>
        <w:t>症状が持続して、かつ内科で入院が出来ない場合は当院に連絡するよう主治医から家族へ説明。R3.9.7娘様より当院へ肺炎症状は</w:t>
      </w:r>
      <w:r w:rsidR="00A511D2">
        <w:rPr>
          <w:rFonts w:ascii="ＭＳ ゴシック" w:eastAsia="ＭＳ ゴシック" w:hAnsi="ＭＳ ゴシック" w:cs="ＭＳ ゴシック" w:hint="eastAsia"/>
          <w:color w:val="000000"/>
          <w:kern w:val="0"/>
          <w:szCs w:val="21"/>
        </w:rPr>
        <w:t>無く</w:t>
      </w:r>
      <w:r w:rsidR="00A511D2">
        <w:rPr>
          <w:rFonts w:ascii="ＭＳ ゴシック" w:eastAsia="ＭＳ ゴシック" w:hAnsi="ＭＳ ゴシック" w:cs="ＭＳ ゴシック"/>
          <w:color w:val="000000"/>
          <w:kern w:val="0"/>
          <w:szCs w:val="21"/>
        </w:rPr>
        <w:t>、バイタルサイン値は安定しているが食の意欲が低下している</w:t>
      </w:r>
      <w:r w:rsidR="00A511D2">
        <w:rPr>
          <w:rFonts w:ascii="ＭＳ ゴシック" w:eastAsia="ＭＳ ゴシック" w:hAnsi="ＭＳ ゴシック" w:cs="ＭＳ ゴシック" w:hint="eastAsia"/>
          <w:color w:val="000000"/>
          <w:kern w:val="0"/>
          <w:szCs w:val="21"/>
        </w:rPr>
        <w:t>為</w:t>
      </w:r>
      <w:r w:rsidRPr="00336072">
        <w:rPr>
          <w:rFonts w:ascii="ＭＳ ゴシック" w:eastAsia="ＭＳ ゴシック" w:hAnsi="ＭＳ ゴシック" w:cs="ＭＳ ゴシック"/>
          <w:color w:val="000000"/>
          <w:kern w:val="0"/>
          <w:szCs w:val="21"/>
        </w:rPr>
        <w:t>、娘様・施設スタッフ入院加療を希望と連絡あり。R3.9.10</w:t>
      </w:r>
      <w:r w:rsidR="00A511D2">
        <w:rPr>
          <w:rFonts w:ascii="ＭＳ ゴシック" w:eastAsia="ＭＳ ゴシック" w:hAnsi="ＭＳ ゴシック" w:cs="ＭＳ ゴシック"/>
          <w:color w:val="000000"/>
          <w:kern w:val="0"/>
          <w:szCs w:val="21"/>
        </w:rPr>
        <w:t>当院受診。興奮・易怒性等は</w:t>
      </w:r>
      <w:r w:rsidR="00A511D2">
        <w:rPr>
          <w:rFonts w:ascii="ＭＳ ゴシック" w:eastAsia="ＭＳ ゴシック" w:hAnsi="ＭＳ ゴシック" w:cs="ＭＳ ゴシック" w:hint="eastAsia"/>
          <w:color w:val="000000"/>
          <w:kern w:val="0"/>
          <w:szCs w:val="21"/>
        </w:rPr>
        <w:t>無い</w:t>
      </w:r>
      <w:r w:rsidR="00A511D2">
        <w:rPr>
          <w:rFonts w:ascii="ＭＳ ゴシック" w:eastAsia="ＭＳ ゴシック" w:hAnsi="ＭＳ ゴシック" w:cs="ＭＳ ゴシック"/>
          <w:color w:val="000000"/>
          <w:kern w:val="0"/>
          <w:szCs w:val="21"/>
        </w:rPr>
        <w:t>が活気の</w:t>
      </w:r>
      <w:r w:rsidR="00A511D2">
        <w:rPr>
          <w:rFonts w:ascii="ＭＳ ゴシック" w:eastAsia="ＭＳ ゴシック" w:hAnsi="ＭＳ ゴシック" w:cs="ＭＳ ゴシック" w:hint="eastAsia"/>
          <w:color w:val="000000"/>
          <w:kern w:val="0"/>
          <w:szCs w:val="21"/>
        </w:rPr>
        <w:t>無さ</w:t>
      </w:r>
      <w:r w:rsidRPr="00336072">
        <w:rPr>
          <w:rFonts w:ascii="ＭＳ ゴシック" w:eastAsia="ＭＳ ゴシック" w:hAnsi="ＭＳ ゴシック" w:cs="ＭＳ ゴシック"/>
          <w:color w:val="000000"/>
          <w:kern w:val="0"/>
          <w:szCs w:val="21"/>
        </w:rPr>
        <w:t>、食思不振持続しており、症状改善目的にて当院へ3回目の入院（医療保護）となる。</w:t>
      </w:r>
    </w:p>
    <w:p w:rsidR="00071C24" w:rsidRDefault="00336072"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336072" w:rsidRDefault="00336072"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w:t>
      </w:r>
      <w:r w:rsidR="00A511D2">
        <w:rPr>
          <w:rFonts w:ascii="ＭＳ ゴシック" w:eastAsia="ＭＳ ゴシック" w:hAnsi="ＭＳ ゴシック" w:cs="ＭＳ ゴシック" w:hint="eastAsia"/>
          <w:color w:val="000000"/>
          <w:kern w:val="0"/>
          <w:szCs w:val="21"/>
        </w:rPr>
        <w:t>。</w:t>
      </w:r>
    </w:p>
    <w:p w:rsidR="00336072" w:rsidRDefault="00562FD6"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・CS：B</w:t>
      </w:r>
      <w:r w:rsidR="00336072">
        <w:rPr>
          <w:rFonts w:ascii="ＭＳ ゴシック" w:eastAsia="ＭＳ ゴシック" w:hAnsi="ＭＳ ゴシック" w:cs="ＭＳ ゴシック" w:hint="eastAsia"/>
          <w:color w:val="000000"/>
          <w:kern w:val="0"/>
          <w:szCs w:val="21"/>
        </w:rPr>
        <w:t>－②(①へ変更する可能性も説明し、了承得ている)</w:t>
      </w:r>
    </w:p>
    <w:p w:rsidR="007D1756" w:rsidRDefault="00A511D2"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・義歯無し。</w:t>
      </w:r>
    </w:p>
    <w:p w:rsidR="007D1756" w:rsidRDefault="00336072"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・車椅子レンタル</w:t>
      </w:r>
      <w:r w:rsidR="007D1756">
        <w:rPr>
          <w:rFonts w:ascii="ＭＳ ゴシック" w:eastAsia="ＭＳ ゴシック" w:hAnsi="ＭＳ ゴシック" w:cs="ＭＳ ゴシック" w:hint="eastAsia"/>
          <w:color w:val="000000"/>
          <w:kern w:val="0"/>
          <w:szCs w:val="21"/>
        </w:rPr>
        <w:t>(</w:t>
      </w:r>
      <w:r w:rsidR="00562FD6">
        <w:rPr>
          <w:rFonts w:ascii="ＭＳ ゴシック" w:eastAsia="ＭＳ ゴシック" w:hAnsi="ＭＳ ゴシック" w:cs="ＭＳ ゴシック" w:hint="eastAsia"/>
          <w:color w:val="000000"/>
          <w:kern w:val="0"/>
          <w:szCs w:val="21"/>
        </w:rPr>
        <w:t>FAX</w:t>
      </w:r>
      <w:r w:rsidR="007D1756">
        <w:rPr>
          <w:rFonts w:ascii="ＭＳ ゴシック" w:eastAsia="ＭＳ ゴシック" w:hAnsi="ＭＳ ゴシック" w:cs="ＭＳ ゴシック" w:hint="eastAsia"/>
          <w:color w:val="000000"/>
          <w:kern w:val="0"/>
          <w:szCs w:val="21"/>
        </w:rPr>
        <w:t>済</w:t>
      </w:r>
      <w:r w:rsidR="00562FD6">
        <w:rPr>
          <w:rFonts w:ascii="ＭＳ ゴシック" w:eastAsia="ＭＳ ゴシック" w:hAnsi="ＭＳ ゴシック" w:cs="ＭＳ ゴシック" w:hint="eastAsia"/>
          <w:color w:val="000000"/>
          <w:kern w:val="0"/>
          <w:szCs w:val="21"/>
        </w:rPr>
        <w:t>み</w:t>
      </w:r>
      <w:r w:rsidR="007D1756">
        <w:rPr>
          <w:rFonts w:ascii="ＭＳ ゴシック" w:eastAsia="ＭＳ ゴシック" w:hAnsi="ＭＳ ゴシック" w:cs="ＭＳ ゴシック" w:hint="eastAsia"/>
          <w:color w:val="000000"/>
          <w:kern w:val="0"/>
          <w:szCs w:val="21"/>
        </w:rPr>
        <w:t>)</w:t>
      </w:r>
    </w:p>
    <w:p w:rsidR="00336072" w:rsidRDefault="00336072"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D1756">
        <w:rPr>
          <w:rFonts w:ascii="ＭＳ ゴシック" w:eastAsia="ＭＳ ゴシック" w:hAnsi="ＭＳ ゴシック" w:cs="ＭＳ ゴシック" w:hint="eastAsia"/>
          <w:color w:val="000000"/>
          <w:kern w:val="0"/>
          <w:szCs w:val="21"/>
        </w:rPr>
        <w:t>売店利用可(</w:t>
      </w:r>
      <w:r w:rsidR="00A511D2">
        <w:rPr>
          <w:rFonts w:ascii="ＭＳ ゴシック" w:eastAsia="ＭＳ ゴシック" w:hAnsi="ＭＳ ゴシック" w:cs="ＭＳ ゴシック" w:hint="eastAsia"/>
          <w:color w:val="000000"/>
          <w:kern w:val="0"/>
          <w:szCs w:val="21"/>
        </w:rPr>
        <w:t>上限無し</w:t>
      </w:r>
      <w:r w:rsidR="007D1756">
        <w:rPr>
          <w:rFonts w:ascii="ＭＳ ゴシック" w:eastAsia="ＭＳ ゴシック" w:hAnsi="ＭＳ ゴシック" w:cs="ＭＳ ゴシック" w:hint="eastAsia"/>
          <w:color w:val="000000"/>
          <w:kern w:val="0"/>
          <w:szCs w:val="21"/>
        </w:rPr>
        <w:t>)</w:t>
      </w:r>
    </w:p>
    <w:p w:rsidR="007D1756" w:rsidRDefault="007D1756" w:rsidP="00071C2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・コロナワクチン接種済</w:t>
      </w:r>
      <w:r w:rsidR="00A511D2">
        <w:rPr>
          <w:rFonts w:ascii="ＭＳ ゴシック" w:eastAsia="ＭＳ ゴシック" w:hAnsi="ＭＳ ゴシック" w:cs="ＭＳ ゴシック" w:hint="eastAsia"/>
          <w:color w:val="000000"/>
          <w:kern w:val="0"/>
          <w:szCs w:val="21"/>
        </w:rPr>
        <w:t>み。</w:t>
      </w:r>
    </w:p>
    <w:p w:rsidR="007D1756" w:rsidRPr="00336072" w:rsidRDefault="00A511D2"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・施設在籍可能</w:t>
      </w:r>
      <w:r w:rsidR="007D1756">
        <w:rPr>
          <w:rFonts w:ascii="ＭＳ ゴシック" w:eastAsia="ＭＳ ゴシック" w:hAnsi="ＭＳ ゴシック" w:cs="ＭＳ ゴシック" w:hint="eastAsia"/>
          <w:color w:val="000000"/>
          <w:kern w:val="0"/>
          <w:szCs w:val="21"/>
        </w:rPr>
        <w:t>期間は30日</w:t>
      </w:r>
      <w:r>
        <w:rPr>
          <w:rFonts w:ascii="ＭＳ ゴシック" w:eastAsia="ＭＳ ゴシック" w:hAnsi="ＭＳ ゴシック" w:cs="ＭＳ ゴシック" w:hint="eastAsia"/>
          <w:color w:val="000000"/>
          <w:kern w:val="0"/>
          <w:szCs w:val="21"/>
        </w:rPr>
        <w:t>。</w:t>
      </w:r>
    </w:p>
    <w:bookmarkEnd w:id="1"/>
    <w:sectPr w:rsidR="007D1756" w:rsidRPr="0033607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66A7"/>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E00992C"/>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41B68-4A83-4B35-AF46-8C9D01F05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4</Pages>
  <Words>474</Words>
  <Characters>2705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43</cp:revision>
  <cp:lastPrinted>2021-09-09T08:06:00Z</cp:lastPrinted>
  <dcterms:created xsi:type="dcterms:W3CDTF">2021-09-07T01:24:00Z</dcterms:created>
  <dcterms:modified xsi:type="dcterms:W3CDTF">2021-09-10T17:50:00Z</dcterms:modified>
</cp:coreProperties>
</file>