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D76836">
        <w:rPr>
          <w:rFonts w:ascii="ＭＳ ゴシック" w:eastAsia="ＭＳ ゴシック" w:hAnsi="ＭＳ ゴシック" w:cs="Times New Roman" w:hint="eastAsia"/>
          <w:szCs w:val="21"/>
        </w:rPr>
        <w:t>4</w:t>
      </w:r>
      <w:r w:rsidR="00BA3DF9">
        <w:rPr>
          <w:rFonts w:ascii="ＭＳ ゴシック" w:eastAsia="ＭＳ ゴシック" w:hAnsi="ＭＳ ゴシック" w:cs="Times New Roman" w:hint="eastAsia"/>
          <w:szCs w:val="21"/>
        </w:rPr>
        <w:t>日（</w:t>
      </w:r>
      <w:r w:rsidR="00D76836">
        <w:rPr>
          <w:rFonts w:ascii="ＭＳ ゴシック" w:eastAsia="ＭＳ ゴシック" w:hAnsi="ＭＳ ゴシック" w:cs="Times New Roman" w:hint="eastAsia"/>
          <w:szCs w:val="21"/>
        </w:rPr>
        <w:t>水</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D76836">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7683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F12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7683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7683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D7683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D76836" w:rsidP="005640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D76836"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D7683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D76836"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D76836"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7683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7683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7683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76836"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D76836"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76836"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7683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47D52"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D7683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D7683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D7683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酢bb</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0F12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0F12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D36A2" w:rsidRDefault="00564062" w:rsidP="002A3534">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D2514">
        <w:rPr>
          <w:rFonts w:ascii="ＭＳ ゴシック" w:eastAsia="ＭＳ ゴシック" w:hAnsi="ＭＳ ゴシック" w:cs="ＭＳ ゴシック" w:hint="eastAsia"/>
          <w:kern w:val="0"/>
          <w:szCs w:val="21"/>
        </w:rPr>
        <w:t>特記事項無し。</w:t>
      </w:r>
    </w:p>
    <w:p w:rsidR="00564062" w:rsidRPr="006B414B" w:rsidRDefault="00564062" w:rsidP="00BF7672">
      <w:pPr>
        <w:rPr>
          <w:rFonts w:ascii="ＭＳ ゴシック" w:eastAsia="ＭＳ ゴシック" w:hAnsi="ＭＳ ゴシック" w:cs="ＭＳ ゴシック"/>
          <w:kern w:val="0"/>
          <w:szCs w:val="21"/>
        </w:rPr>
      </w:pPr>
    </w:p>
    <w:p w:rsidR="00BF7672" w:rsidRDefault="005A3E6F" w:rsidP="00BF7672">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BF7672">
        <w:rPr>
          <w:rFonts w:ascii="ＭＳ ゴシック" w:eastAsia="ＭＳ ゴシック" w:hAnsi="ＭＳ ゴシック" w:cs="ＭＳ ゴシック" w:hint="eastAsia"/>
          <w:kern w:val="0"/>
          <w:szCs w:val="21"/>
        </w:rPr>
        <w:t>＞</w:t>
      </w:r>
    </w:p>
    <w:p w:rsidR="00202C6C" w:rsidRDefault="00202C6C" w:rsidP="005A3E6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【ユニット・居室移動】</w:t>
      </w:r>
    </w:p>
    <w:p w:rsidR="00202C6C" w:rsidRDefault="00202C6C" w:rsidP="005A3E6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寿梨様～東病棟Aユニット10号室→東病棟D</w:t>
      </w:r>
      <w:r w:rsidR="000D4705">
        <w:rPr>
          <w:rFonts w:ascii="ＭＳ ゴシック" w:eastAsia="ＭＳ ゴシック" w:hAnsi="ＭＳ ゴシック" w:cs="ＭＳ ゴシック" w:hint="eastAsia"/>
          <w:kern w:val="0"/>
          <w:szCs w:val="21"/>
        </w:rPr>
        <w:t>ユニット17</w:t>
      </w:r>
      <w:r>
        <w:rPr>
          <w:rFonts w:ascii="ＭＳ ゴシック" w:eastAsia="ＭＳ ゴシック" w:hAnsi="ＭＳ ゴシック" w:cs="ＭＳ ゴシック" w:hint="eastAsia"/>
          <w:kern w:val="0"/>
          <w:szCs w:val="21"/>
        </w:rPr>
        <w:t>号室</w:t>
      </w:r>
    </w:p>
    <w:p w:rsidR="004138F5" w:rsidRDefault="004138F5" w:rsidP="005A3E6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4138F5">
        <w:rPr>
          <w:rFonts w:ascii="ＭＳ ゴシック" w:eastAsia="ＭＳ ゴシック" w:hAnsi="ＭＳ ゴシック" w:cs="ＭＳ ゴシック" w:hint="eastAsia"/>
          <w:kern w:val="0"/>
          <w:szCs w:val="21"/>
        </w:rPr>
        <w:t>中山　真由美様～東病棟</w:t>
      </w:r>
      <w:r w:rsidRPr="004138F5">
        <w:rPr>
          <w:rFonts w:ascii="ＭＳ ゴシック" w:eastAsia="ＭＳ ゴシック" w:hAnsi="ＭＳ ゴシック" w:cs="ＭＳ ゴシック"/>
          <w:kern w:val="0"/>
          <w:szCs w:val="21"/>
        </w:rPr>
        <w:t>Cユニット6号室→東病棟Bユニット1号室</w:t>
      </w:r>
    </w:p>
    <w:p w:rsidR="00875A1B" w:rsidRDefault="005A3E6F" w:rsidP="005A3E6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【転入】</w:t>
      </w:r>
    </w:p>
    <w:p w:rsidR="005A3E6F" w:rsidRDefault="005A3E6F" w:rsidP="005A3E6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與介様～北病棟301号室→東病棟Aユニット10号室</w:t>
      </w:r>
    </w:p>
    <w:p w:rsidR="005A3E6F" w:rsidRDefault="005A3E6F" w:rsidP="005A3E6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5A3E6F" w:rsidRPr="005A3E6F" w:rsidRDefault="005A3E6F" w:rsidP="005A3E6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・乗上</w:t>
      </w:r>
      <w:r w:rsidR="00202C6C">
        <w:rPr>
          <w:rFonts w:ascii="ＭＳ ゴシック" w:eastAsia="ＭＳ ゴシック" w:hAnsi="ＭＳ ゴシック" w:cs="ＭＳ ゴシック" w:hint="eastAsia"/>
          <w:kern w:val="0"/>
          <w:szCs w:val="21"/>
        </w:rPr>
        <w:t xml:space="preserve">　惺子様～東病棟Bユニット1</w:t>
      </w:r>
      <w:r w:rsidR="000D4705">
        <w:rPr>
          <w:rFonts w:ascii="ＭＳ ゴシック" w:eastAsia="ＭＳ ゴシック" w:hAnsi="ＭＳ ゴシック" w:cs="ＭＳ ゴシック" w:hint="eastAsia"/>
          <w:kern w:val="0"/>
          <w:szCs w:val="21"/>
        </w:rPr>
        <w:t>号室→南病棟Bユニット103</w:t>
      </w:r>
      <w:r w:rsidR="00202C6C">
        <w:rPr>
          <w:rFonts w:ascii="ＭＳ ゴシック" w:eastAsia="ＭＳ ゴシック" w:hAnsi="ＭＳ ゴシック" w:cs="ＭＳ ゴシック" w:hint="eastAsia"/>
          <w:kern w:val="0"/>
          <w:szCs w:val="21"/>
        </w:rPr>
        <w:t>号室</w:t>
      </w:r>
    </w:p>
    <w:p w:rsidR="00C50B1D" w:rsidRDefault="00202C6C" w:rsidP="00367B3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・類家　つさ様～東病棟Dユニット17号室→西病棟B</w:t>
      </w:r>
      <w:r w:rsidR="000D4705">
        <w:rPr>
          <w:rFonts w:ascii="ＭＳ ゴシック" w:eastAsia="ＭＳ ゴシック" w:hAnsi="ＭＳ ゴシック" w:cs="ＭＳ ゴシック" w:hint="eastAsia"/>
          <w:kern w:val="0"/>
          <w:szCs w:val="21"/>
        </w:rPr>
        <w:t>ユニット30</w:t>
      </w:r>
      <w:r>
        <w:rPr>
          <w:rFonts w:ascii="ＭＳ ゴシック" w:eastAsia="ＭＳ ゴシック" w:hAnsi="ＭＳ ゴシック" w:cs="ＭＳ ゴシック" w:hint="eastAsia"/>
          <w:kern w:val="0"/>
          <w:szCs w:val="21"/>
        </w:rPr>
        <w:t>号室</w:t>
      </w:r>
    </w:p>
    <w:p w:rsidR="00202C6C" w:rsidRDefault="004748E1" w:rsidP="00367B3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【8/5転出予定】</w:t>
      </w:r>
    </w:p>
    <w:p w:rsidR="004748E1" w:rsidRDefault="004748E1" w:rsidP="00367B35">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・藤原　絵留久様～東病棟Dユニット19号室→西病棟Aユニット予定</w:t>
      </w:r>
    </w:p>
    <w:p w:rsidR="004748E1" w:rsidRPr="004748E1" w:rsidRDefault="004748E1" w:rsidP="00367B3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(田名部Dr.より転出了承済み。)</w:t>
      </w:r>
    </w:p>
    <w:p w:rsidR="004748E1" w:rsidRPr="004748E1" w:rsidRDefault="004748E1" w:rsidP="00367B35">
      <w:pPr>
        <w:rPr>
          <w:rFonts w:ascii="ＭＳ ゴシック" w:eastAsia="ＭＳ ゴシック" w:hAnsi="ＭＳ ゴシック" w:cs="ＭＳ ゴシック" w:hint="eastAsia"/>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＜患者様連絡事項＞</w:t>
      </w:r>
    </w:p>
    <w:p w:rsidR="00077C25" w:rsidRDefault="00D76836" w:rsidP="005A3E6F">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・類家　つさ様～臨時薬</w:t>
      </w:r>
      <w:r w:rsidR="005A3E6F">
        <w:rPr>
          <w:rFonts w:ascii="ＭＳ ゴシック" w:eastAsia="ＭＳ ゴシック" w:hAnsi="ＭＳ ゴシック" w:cs="ＭＳ ゴシック" w:hint="eastAsia"/>
          <w:kern w:val="0"/>
          <w:szCs w:val="21"/>
        </w:rPr>
        <w:t>はミルタザピンOD錠7.5㎎が終了、スルピリド錠50mg追加、他同内容で6日分処方となる</w:t>
      </w:r>
      <w:r>
        <w:rPr>
          <w:rFonts w:ascii="ＭＳ ゴシック" w:eastAsia="ＭＳ ゴシック" w:hAnsi="ＭＳ ゴシック" w:cs="ＭＳ ゴシック" w:hint="eastAsia"/>
          <w:kern w:val="0"/>
          <w:szCs w:val="21"/>
        </w:rPr>
        <w:t>。</w:t>
      </w:r>
    </w:p>
    <w:p w:rsidR="00D76836" w:rsidRPr="005A3E6F" w:rsidRDefault="00D76836" w:rsidP="006D2514">
      <w:pPr>
        <w:ind w:left="1418" w:hangingChars="675" w:hanging="1418"/>
        <w:jc w:val="left"/>
        <w:rPr>
          <w:rFonts w:ascii="ＭＳ ゴシック" w:eastAsia="ＭＳ ゴシック" w:hAnsi="ＭＳ ゴシック" w:cs="ＭＳ ゴシック"/>
          <w:kern w:val="0"/>
          <w:szCs w:val="21"/>
        </w:rPr>
      </w:pPr>
    </w:p>
    <w:p w:rsidR="00D76836" w:rsidRDefault="0065508B" w:rsidP="005A3E6F">
      <w:pPr>
        <w:ind w:left="1838" w:hangingChars="875" w:hanging="183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留五郎様～臨時薬</w:t>
      </w:r>
      <w:r w:rsidR="005A3E6F">
        <w:rPr>
          <w:rFonts w:ascii="ＭＳ ゴシック" w:eastAsia="ＭＳ ゴシック" w:hAnsi="ＭＳ ゴシック" w:cs="ＭＳ ゴシック" w:hint="eastAsia"/>
          <w:kern w:val="0"/>
          <w:szCs w:val="21"/>
        </w:rPr>
        <w:t>のカロナールは発熱無くなった為、飲み切りで終了。点滴は一部内容変更(ラクテック2本、YDソリタT3 1本→ラクテック1本、YDソリタT3 2本へ)、他同内容で5日分処方となる</w:t>
      </w:r>
      <w:r>
        <w:rPr>
          <w:rFonts w:ascii="ＭＳ ゴシック" w:eastAsia="ＭＳ ゴシック" w:hAnsi="ＭＳ ゴシック" w:cs="ＭＳ ゴシック" w:hint="eastAsia"/>
          <w:kern w:val="0"/>
          <w:szCs w:val="21"/>
        </w:rPr>
        <w:t>。</w:t>
      </w:r>
    </w:p>
    <w:p w:rsidR="0065508B" w:rsidRPr="005A3E6F" w:rsidRDefault="0065508B" w:rsidP="006D2514">
      <w:pPr>
        <w:ind w:left="1418" w:hangingChars="675" w:hanging="1418"/>
        <w:jc w:val="left"/>
        <w:rPr>
          <w:rFonts w:ascii="ＭＳ ゴシック" w:eastAsia="ＭＳ ゴシック" w:hAnsi="ＭＳ ゴシック" w:cs="ＭＳ ゴシック"/>
          <w:kern w:val="0"/>
          <w:szCs w:val="21"/>
        </w:rPr>
      </w:pPr>
    </w:p>
    <w:p w:rsidR="005A3E6F" w:rsidRDefault="005A3E6F" w:rsidP="005A3E6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崇史様～主治医来棟時に本人よりデルモゾ―ルDP軟膏処方希望あり、同薬1本処方となる。</w:t>
      </w:r>
    </w:p>
    <w:p w:rsidR="005A3E6F" w:rsidRPr="006D2514" w:rsidRDefault="005A3E6F" w:rsidP="0065508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534D7">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DA77F9" w:rsidRPr="00DA77F9">
        <w:rPr>
          <w:rFonts w:ascii="ＭＳ ゴシック" w:eastAsia="ＭＳ ゴシック" w:hAnsi="ＭＳ ゴシック" w:cs="ＭＳ ゴシック" w:hint="eastAsia"/>
          <w:kern w:val="0"/>
          <w:szCs w:val="21"/>
        </w:rPr>
        <w:t>。</w:t>
      </w:r>
      <w:r w:rsidR="002A42E9" w:rsidRPr="002A42E9">
        <w:rPr>
          <w:rFonts w:ascii="ＭＳ ゴシック" w:eastAsia="ＭＳ ゴシック" w:hAnsi="ＭＳ ゴシック" w:cs="ＭＳ ゴシック" w:hint="eastAsia"/>
          <w:kern w:val="0"/>
          <w:szCs w:val="21"/>
        </w:rPr>
        <w:t>他室侵入・他患者様の私物弄り等の迷惑行為あり予定より早くに開放観察終了している。自傷行為は無い。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Pr="000C29BE" w:rsidRDefault="004B062E"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2A42E9" w:rsidRPr="002A42E9">
        <w:rPr>
          <w:rFonts w:ascii="ＭＳ ゴシック" w:eastAsia="ＭＳ ゴシック" w:hAnsi="ＭＳ ゴシック" w:cs="ＭＳ ゴシック" w:hint="eastAsia"/>
          <w:color w:val="000000"/>
          <w:kern w:val="0"/>
          <w:szCs w:val="21"/>
        </w:rPr>
        <w:t>午前中は情動不穏著しく、断続的に叫び声を上げていた。午後より悲観的発言目立つ。衝動行為・粗暴行為見られず問題行動も無い。</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5563A2" w:rsidRDefault="005563A2" w:rsidP="00E678C7">
      <w:pPr>
        <w:widowControl/>
        <w:ind w:left="1680" w:hangingChars="800" w:hanging="1680"/>
        <w:jc w:val="left"/>
        <w:rPr>
          <w:rFonts w:ascii="ＭＳ ゴシック" w:eastAsia="ＭＳ ゴシック" w:hAnsi="ＭＳ ゴシック" w:cs="ＭＳ ゴシック"/>
          <w:color w:val="000000"/>
          <w:kern w:val="0"/>
          <w:szCs w:val="21"/>
        </w:rPr>
      </w:pPr>
    </w:p>
    <w:p w:rsidR="00596E62" w:rsidRPr="00596E62" w:rsidRDefault="00596E62"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w:t>
      </w:r>
      <w:r w:rsidRPr="00596E62">
        <w:rPr>
          <w:rFonts w:ascii="ＭＳ ゴシック" w:eastAsia="ＭＳ ゴシック" w:hAnsi="ＭＳ ゴシック" w:cs="ＭＳ ゴシック" w:hint="eastAsia"/>
          <w:kern w:val="0"/>
          <w:szCs w:val="21"/>
        </w:rPr>
        <w:t>終日隔離中。</w:t>
      </w:r>
      <w:r w:rsidR="00FF32B0">
        <w:rPr>
          <w:rFonts w:ascii="ＭＳ ゴシック" w:eastAsia="ＭＳ ゴシック" w:hAnsi="ＭＳ ゴシック" w:cs="ＭＳ ゴシック" w:hint="eastAsia"/>
          <w:kern w:val="0"/>
          <w:szCs w:val="21"/>
        </w:rPr>
        <w:t>10</w:t>
      </w:r>
      <w:r w:rsidR="001D4B58">
        <w:rPr>
          <w:rFonts w:ascii="ＭＳ ゴシック" w:eastAsia="ＭＳ ゴシック" w:hAnsi="ＭＳ ゴシック" w:cs="ＭＳ ゴシック" w:hint="eastAsia"/>
          <w:kern w:val="0"/>
          <w:szCs w:val="21"/>
        </w:rPr>
        <w:t>:</w:t>
      </w:r>
      <w:r w:rsidR="00FF32B0">
        <w:rPr>
          <w:rFonts w:ascii="ＭＳ ゴシック" w:eastAsia="ＭＳ ゴシック" w:hAnsi="ＭＳ ゴシック" w:cs="ＭＳ ゴシック" w:hint="eastAsia"/>
          <w:kern w:val="0"/>
          <w:szCs w:val="21"/>
        </w:rPr>
        <w:t>00～16</w:t>
      </w:r>
      <w:r w:rsidR="001D4B58">
        <w:rPr>
          <w:rFonts w:ascii="ＭＳ ゴシック" w:eastAsia="ＭＳ ゴシック" w:hAnsi="ＭＳ ゴシック" w:cs="ＭＳ ゴシック" w:hint="eastAsia"/>
          <w:kern w:val="0"/>
          <w:szCs w:val="21"/>
        </w:rPr>
        <w:t>:</w:t>
      </w:r>
      <w:r w:rsidR="00FF32B0">
        <w:rPr>
          <w:rFonts w:ascii="ＭＳ ゴシック" w:eastAsia="ＭＳ ゴシック" w:hAnsi="ＭＳ ゴシック" w:cs="ＭＳ ゴシック" w:hint="eastAsia"/>
          <w:kern w:val="0"/>
          <w:szCs w:val="21"/>
        </w:rPr>
        <w:t>00</w:t>
      </w:r>
      <w:r w:rsidR="00D76836">
        <w:rPr>
          <w:rFonts w:ascii="ＭＳ ゴシック" w:eastAsia="ＭＳ ゴシック" w:hAnsi="ＭＳ ゴシック" w:cs="ＭＳ ゴシック" w:hint="eastAsia"/>
          <w:kern w:val="0"/>
          <w:szCs w:val="21"/>
        </w:rPr>
        <w:t>の開放観察実施。</w:t>
      </w:r>
      <w:r w:rsidR="002A42E9" w:rsidRPr="002A42E9">
        <w:rPr>
          <w:rFonts w:ascii="ＭＳ ゴシック" w:eastAsia="ＭＳ ゴシック" w:hAnsi="ＭＳ ゴシック" w:cs="ＭＳ ゴシック" w:hint="eastAsia"/>
          <w:kern w:val="0"/>
          <w:szCs w:val="21"/>
        </w:rPr>
        <w:t>開放観察中は</w:t>
      </w:r>
      <w:r w:rsidR="002A42E9" w:rsidRPr="002A42E9">
        <w:rPr>
          <w:rFonts w:ascii="ＭＳ ゴシック" w:eastAsia="ＭＳ ゴシック" w:hAnsi="ＭＳ ゴシック" w:cs="ＭＳ ゴシック"/>
          <w:kern w:val="0"/>
          <w:szCs w:val="21"/>
        </w:rPr>
        <w:t>4～6分置きに来詰され</w:t>
      </w:r>
      <w:r w:rsidR="002A42E9" w:rsidRPr="002A42E9">
        <w:rPr>
          <w:rFonts w:ascii="ＭＳ ゴシック" w:eastAsia="ＭＳ ゴシック" w:hAnsi="ＭＳ ゴシック" w:cs="ＭＳ ゴシック" w:hint="eastAsia"/>
          <w:kern w:val="0"/>
          <w:szCs w:val="21"/>
        </w:rPr>
        <w:t>「～してもいいですか」と行動の許可を求める確認行為がある。</w:t>
      </w:r>
      <w:r w:rsidR="002A42E9" w:rsidRPr="002A42E9">
        <w:rPr>
          <w:rFonts w:ascii="ＭＳ ゴシック" w:eastAsia="ＭＳ ゴシック" w:hAnsi="ＭＳ ゴシック" w:cs="ＭＳ ゴシック"/>
          <w:kern w:val="0"/>
          <w:szCs w:val="21"/>
        </w:rPr>
        <w:t>"確認せずにはいられない"といった様子であり</w:t>
      </w:r>
      <w:r w:rsidR="003E3F0C">
        <w:rPr>
          <w:rFonts w:ascii="ＭＳ ゴシック" w:eastAsia="ＭＳ ゴシック" w:hAnsi="ＭＳ ゴシック" w:cs="ＭＳ ゴシック" w:hint="eastAsia"/>
          <w:kern w:val="0"/>
          <w:szCs w:val="21"/>
        </w:rPr>
        <w:t>、</w:t>
      </w:r>
      <w:r w:rsidR="002A42E9" w:rsidRPr="002A42E9">
        <w:rPr>
          <w:rFonts w:ascii="ＭＳ ゴシック" w:eastAsia="ＭＳ ゴシック" w:hAnsi="ＭＳ ゴシック" w:cs="ＭＳ ゴシック"/>
          <w:kern w:val="0"/>
          <w:szCs w:val="21"/>
        </w:rPr>
        <w:t>落ち着きが無い。</w:t>
      </w:r>
      <w:r w:rsidR="002A42E9" w:rsidRPr="002A42E9">
        <w:rPr>
          <w:rFonts w:ascii="ＭＳ ゴシック" w:eastAsia="ＭＳ ゴシック" w:hAnsi="ＭＳ ゴシック" w:cs="ＭＳ ゴシック" w:hint="eastAsia"/>
          <w:kern w:val="0"/>
          <w:szCs w:val="21"/>
        </w:rPr>
        <w:t>口渇を訴え</w:t>
      </w:r>
      <w:r w:rsidR="003E3F0C">
        <w:rPr>
          <w:rFonts w:ascii="ＭＳ ゴシック" w:eastAsia="ＭＳ ゴシック" w:hAnsi="ＭＳ ゴシック" w:cs="ＭＳ ゴシック" w:hint="eastAsia"/>
          <w:kern w:val="0"/>
          <w:szCs w:val="21"/>
        </w:rPr>
        <w:t>、飲水要求も頻回である事から</w:t>
      </w:r>
      <w:r w:rsidR="002A42E9" w:rsidRPr="002A42E9">
        <w:rPr>
          <w:rFonts w:ascii="ＭＳ ゴシック" w:eastAsia="ＭＳ ゴシック" w:hAnsi="ＭＳ ゴシック" w:cs="ＭＳ ゴシック" w:hint="eastAsia"/>
          <w:kern w:val="0"/>
          <w:szCs w:val="21"/>
        </w:rPr>
        <w:t>都度声掛けをしている。</w:t>
      </w:r>
      <w:r w:rsidRPr="00596E6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593A9D" w:rsidRDefault="00B41333" w:rsidP="00DA77F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1D4B58" w:rsidRPr="001D4B58" w:rsidRDefault="001D4B58" w:rsidP="002A42E9">
      <w:pPr>
        <w:ind w:left="1680" w:hangingChars="800" w:hanging="1680"/>
        <w:rPr>
          <w:rFonts w:ascii="ＭＳ ゴシック" w:eastAsia="ＭＳ ゴシック" w:hAnsi="ＭＳ ゴシック" w:cs="ＭＳ ゴシック"/>
          <w:color w:val="000000"/>
          <w:kern w:val="0"/>
          <w:szCs w:val="21"/>
        </w:rPr>
      </w:pPr>
      <w:r w:rsidRPr="001D4B58">
        <w:rPr>
          <w:rFonts w:ascii="ＭＳ ゴシック" w:eastAsia="ＭＳ ゴシック" w:hAnsi="ＭＳ ゴシック" w:cs="ＭＳ ゴシック" w:hint="eastAsia"/>
          <w:color w:val="000000"/>
          <w:kern w:val="0"/>
          <w:szCs w:val="21"/>
        </w:rPr>
        <w:t>・久保　與介様～</w:t>
      </w:r>
      <w:r w:rsidR="002A42E9" w:rsidRPr="002A42E9">
        <w:rPr>
          <w:rFonts w:ascii="ＭＳ ゴシック" w:eastAsia="ＭＳ ゴシック" w:hAnsi="ＭＳ ゴシック" w:cs="ＭＳ ゴシック" w:hint="eastAsia"/>
          <w:color w:val="000000"/>
          <w:kern w:val="0"/>
          <w:szCs w:val="21"/>
        </w:rPr>
        <w:t>精神症状増悪に伴う療養環境変更目的で東病棟</w:t>
      </w:r>
      <w:r w:rsidR="002A42E9" w:rsidRPr="002A42E9">
        <w:rPr>
          <w:rFonts w:ascii="ＭＳ ゴシック" w:eastAsia="ＭＳ ゴシック" w:hAnsi="ＭＳ ゴシック" w:cs="ＭＳ ゴシック"/>
          <w:color w:val="000000"/>
          <w:kern w:val="0"/>
          <w:szCs w:val="21"/>
        </w:rPr>
        <w:t>Aユニットへ</w:t>
      </w:r>
      <w:r w:rsidR="002A42E9" w:rsidRPr="002A42E9">
        <w:rPr>
          <w:rFonts w:ascii="ＭＳ ゴシック" w:eastAsia="ＭＳ ゴシック" w:hAnsi="ＭＳ ゴシック" w:cs="ＭＳ ゴシック" w:hint="eastAsia"/>
          <w:color w:val="000000"/>
          <w:kern w:val="0"/>
          <w:szCs w:val="21"/>
        </w:rPr>
        <w:t>転入されている。幻覚妄想に関する訴え無く、症状に左右された問題行動も見られないが突然踊り出すといった衒奇的振る舞いを見せている。敵意・攻撃性の表出は無く、静穏に過ごされている。</w:t>
      </w:r>
    </w:p>
    <w:p w:rsidR="001D4B58" w:rsidRDefault="001D4B58" w:rsidP="001D4B58">
      <w:pPr>
        <w:rPr>
          <w:rFonts w:ascii="ＭＳ ゴシック" w:eastAsia="ＭＳ ゴシック" w:hAnsi="ＭＳ ゴシック" w:cs="ＭＳ ゴシック"/>
          <w:color w:val="000000"/>
          <w:kern w:val="0"/>
          <w:szCs w:val="21"/>
        </w:rPr>
      </w:pPr>
    </w:p>
    <w:p w:rsidR="001D4B58" w:rsidRPr="001D4B58" w:rsidRDefault="001D4B58" w:rsidP="002A42E9">
      <w:pPr>
        <w:ind w:left="1680" w:hangingChars="800" w:hanging="1680"/>
        <w:rPr>
          <w:rFonts w:ascii="ＭＳ ゴシック" w:eastAsia="ＭＳ ゴシック" w:hAnsi="ＭＳ ゴシック" w:cs="ＭＳ ゴシック"/>
          <w:color w:val="000000"/>
          <w:kern w:val="0"/>
          <w:szCs w:val="21"/>
        </w:rPr>
      </w:pPr>
      <w:r w:rsidRPr="001D4B58">
        <w:rPr>
          <w:rFonts w:ascii="ＭＳ ゴシック" w:eastAsia="ＭＳ ゴシック" w:hAnsi="ＭＳ ゴシック" w:cs="ＭＳ ゴシック" w:hint="eastAsia"/>
          <w:color w:val="000000"/>
          <w:kern w:val="0"/>
          <w:szCs w:val="21"/>
        </w:rPr>
        <w:t>・谷地　寿梨様～</w:t>
      </w:r>
      <w:r w:rsidR="002A42E9" w:rsidRPr="002A42E9">
        <w:rPr>
          <w:rFonts w:ascii="ＭＳ ゴシック" w:eastAsia="ＭＳ ゴシック" w:hAnsi="ＭＳ ゴシック" w:cs="ＭＳ ゴシック" w:hint="eastAsia"/>
          <w:color w:val="000000"/>
          <w:kern w:val="0"/>
          <w:szCs w:val="21"/>
        </w:rPr>
        <w:t>日課以外の時間は自室にて書き物をされている。幻覚に左右された言動や作為体験に関する訴えも無い。終始静穏に過ごされている。</w:t>
      </w:r>
    </w:p>
    <w:p w:rsidR="001D4B58" w:rsidRPr="001D4B58" w:rsidRDefault="001D4B58" w:rsidP="00227007">
      <w:pPr>
        <w:widowControl/>
        <w:ind w:left="1890" w:hangingChars="900" w:hanging="1890"/>
        <w:jc w:val="left"/>
        <w:rPr>
          <w:rFonts w:ascii="ＭＳ ゴシック" w:eastAsia="ＭＳ ゴシック" w:hAnsi="ＭＳ ゴシック" w:cs="ＭＳ ゴシック"/>
          <w:color w:val="000000"/>
          <w:kern w:val="0"/>
          <w:szCs w:val="21"/>
        </w:rPr>
      </w:pPr>
    </w:p>
    <w:p w:rsidR="00112F98" w:rsidRDefault="009F30E5" w:rsidP="00227007">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00C3437B">
        <w:rPr>
          <w:rFonts w:ascii="ＭＳ ゴシック" w:eastAsia="ＭＳ ゴシック" w:hAnsi="ＭＳ ゴシック" w:cs="ＭＳ ゴシック" w:hint="eastAsia"/>
          <w:color w:val="000000"/>
          <w:kern w:val="0"/>
          <w:szCs w:val="21"/>
        </w:rPr>
        <w:t>佐藤　留五郎様～</w:t>
      </w:r>
      <w:r w:rsidR="001C36E9">
        <w:rPr>
          <w:rFonts w:ascii="ＭＳ ゴシック" w:eastAsia="ＭＳ ゴシック" w:hAnsi="ＭＳ ゴシック" w:cs="ＭＳ ゴシック" w:hint="eastAsia"/>
          <w:color w:val="000000"/>
          <w:kern w:val="0"/>
          <w:szCs w:val="21"/>
        </w:rPr>
        <w:t>体温36.8℃～37.1℃、他バイタルサインの異常なし。酸素飽和度安定しているため酸素2Lから1Lへ減量以後酸素飽和度の低下なし。対面時活気あり、点滴を持って歩行することあり介入している。不穏さはなし。</w:t>
      </w:r>
    </w:p>
    <w:p w:rsidR="005769D8" w:rsidRDefault="005769D8" w:rsidP="00C3437B">
      <w:pPr>
        <w:widowControl/>
        <w:ind w:left="1890" w:hangingChars="900" w:hanging="1890"/>
        <w:jc w:val="left"/>
        <w:rPr>
          <w:rFonts w:ascii="ＭＳ ゴシック" w:eastAsia="ＭＳ ゴシック" w:hAnsi="ＭＳ ゴシック" w:cs="ＭＳ ゴシック"/>
          <w:color w:val="000000"/>
          <w:kern w:val="0"/>
          <w:szCs w:val="21"/>
        </w:rPr>
      </w:pPr>
    </w:p>
    <w:p w:rsidR="005769D8" w:rsidRDefault="005769D8" w:rsidP="00227007">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w:t>
      </w:r>
      <w:r w:rsidR="001C36E9">
        <w:rPr>
          <w:rFonts w:ascii="ＭＳ ゴシック" w:eastAsia="ＭＳ ゴシック" w:hAnsi="ＭＳ ゴシック" w:cs="ＭＳ ゴシック" w:hint="eastAsia"/>
          <w:color w:val="000000"/>
          <w:kern w:val="0"/>
          <w:szCs w:val="21"/>
        </w:rPr>
        <w:t>体温36.0℃～37.5℃、他バイタルサインの異常なし。クーリング実施。感冒症状なし。対面時笑顔見られ穏やか。</w:t>
      </w:r>
    </w:p>
    <w:p w:rsidR="005769D8" w:rsidRPr="00227007" w:rsidRDefault="005769D8" w:rsidP="00C3437B">
      <w:pPr>
        <w:widowControl/>
        <w:ind w:left="1890" w:hangingChars="900" w:hanging="1890"/>
        <w:jc w:val="left"/>
        <w:rPr>
          <w:rFonts w:ascii="ＭＳ ゴシック" w:eastAsia="ＭＳ ゴシック" w:hAnsi="ＭＳ ゴシック" w:cs="ＭＳ ゴシック"/>
          <w:color w:val="000000"/>
          <w:kern w:val="0"/>
          <w:szCs w:val="21"/>
        </w:rPr>
      </w:pPr>
    </w:p>
    <w:p w:rsidR="005769D8" w:rsidRDefault="005769D8" w:rsidP="00227007">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・荒谷　キクエ様～</w:t>
      </w:r>
      <w:r w:rsidR="001C36E9">
        <w:rPr>
          <w:rFonts w:ascii="ＭＳ ゴシック" w:eastAsia="ＭＳ ゴシック" w:hAnsi="ＭＳ ゴシック" w:cs="ＭＳ ゴシック" w:hint="eastAsia"/>
          <w:color w:val="000000"/>
          <w:kern w:val="0"/>
          <w:szCs w:val="21"/>
        </w:rPr>
        <w:t>体温36.7℃～37.2℃、他バイタルサインの異常なし。やや活気はないも話し掛けに対し穏やかに返答されている。介護抵抗なし。</w:t>
      </w:r>
    </w:p>
    <w:p w:rsidR="005601D7" w:rsidRDefault="005601D7"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0AC1" w:rsidRDefault="00D76836"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r w:rsidR="00850AC1">
        <w:rPr>
          <w:rFonts w:ascii="ＭＳ ゴシック" w:eastAsia="ＭＳ ゴシック" w:hAnsi="ＭＳ ゴシック" w:cs="ＭＳ ゴシック" w:hint="eastAsia"/>
          <w:color w:val="000000"/>
          <w:kern w:val="0"/>
          <w:szCs w:val="21"/>
        </w:rPr>
        <w:t>Dr.診察情報＞</w:t>
      </w:r>
    </w:p>
    <w:p w:rsidR="00A232B7" w:rsidRDefault="00250201"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修子様～臨時薬同内容で7日分処方となる</w:t>
      </w:r>
      <w:r w:rsidR="00D76836">
        <w:rPr>
          <w:rFonts w:ascii="ＭＳ ゴシック" w:eastAsia="ＭＳ ゴシック" w:hAnsi="ＭＳ ゴシック" w:cs="ＭＳ ゴシック" w:hint="eastAsia"/>
          <w:color w:val="000000"/>
          <w:kern w:val="0"/>
          <w:szCs w:val="21"/>
        </w:rPr>
        <w:t>。</w:t>
      </w:r>
    </w:p>
    <w:p w:rsidR="00D76836" w:rsidRPr="00250201" w:rsidRDefault="00D76836"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D4B58" w:rsidRDefault="001D4B58" w:rsidP="0025020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250201">
        <w:rPr>
          <w:rFonts w:ascii="ＭＳ ゴシック" w:eastAsia="ＭＳ ゴシック" w:hAnsi="ＭＳ ゴシック" w:cs="ＭＳ ゴシック" w:hint="eastAsia"/>
          <w:color w:val="000000"/>
          <w:kern w:val="0"/>
          <w:szCs w:val="21"/>
        </w:rPr>
        <w:t>定期薬処変無し。苛々時のリボトリール錠が残数無い為、30回分処方となる。</w:t>
      </w:r>
    </w:p>
    <w:p w:rsidR="001D4B58" w:rsidRDefault="001D4B58"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6836" w:rsidRDefault="00FE3B58" w:rsidP="00FE3B5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勇治様～臨時薬は一部処方変更(チアプリド錠75mg追加)、他同内容で7日分処方となる。点滴同内容で14日分処方となる</w:t>
      </w:r>
      <w:r w:rsidR="00D76836">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hint="eastAsia"/>
          <w:color w:val="000000"/>
          <w:kern w:val="0"/>
          <w:szCs w:val="21"/>
        </w:rPr>
        <w:t>食事摂取量を上げる為、栄養士と相談し、食事形態を検討していくようにとの指示あり。</w:t>
      </w:r>
    </w:p>
    <w:p w:rsidR="00D76836" w:rsidRDefault="00D76836"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6836" w:rsidRPr="00D76836" w:rsidRDefault="00D76836" w:rsidP="00FE3B5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・吉田　晶二様～臨時薬</w:t>
      </w:r>
      <w:r w:rsidR="00FE3B58">
        <w:rPr>
          <w:rFonts w:ascii="ＭＳ ゴシック" w:eastAsia="ＭＳ ゴシック" w:hAnsi="ＭＳ ゴシック" w:cs="ＭＳ ゴシック" w:hint="eastAsia"/>
          <w:color w:val="000000"/>
          <w:kern w:val="0"/>
          <w:szCs w:val="21"/>
        </w:rPr>
        <w:t>は54ツムラ抑肝散エキス顆粒7.5gが終了、バルブロ酸Naシロップ6ml　3×毎食後追加、他同内容で7日分処方となる</w:t>
      </w:r>
      <w:r>
        <w:rPr>
          <w:rFonts w:ascii="ＭＳ ゴシック" w:eastAsia="ＭＳ ゴシック" w:hAnsi="ＭＳ ゴシック" w:cs="ＭＳ ゴシック" w:hint="eastAsia"/>
          <w:color w:val="000000"/>
          <w:kern w:val="0"/>
          <w:szCs w:val="21"/>
        </w:rPr>
        <w:t>。</w:t>
      </w:r>
    </w:p>
    <w:p w:rsidR="003E3F0C" w:rsidRPr="00FE3B58" w:rsidRDefault="003E3F0C" w:rsidP="003E3F0C">
      <w:pPr>
        <w:rPr>
          <w:rFonts w:ascii="ＭＳ ゴシック" w:eastAsia="ＭＳ ゴシック" w:hAnsi="ＭＳ ゴシック" w:cs="ＭＳ ゴシック"/>
          <w:color w:val="000000"/>
          <w:kern w:val="0"/>
          <w:szCs w:val="21"/>
        </w:rPr>
      </w:pPr>
    </w:p>
    <w:p w:rsidR="003E3F0C" w:rsidRPr="003E3F0C" w:rsidRDefault="003E3F0C" w:rsidP="003E3F0C">
      <w:pPr>
        <w:rPr>
          <w:rFonts w:ascii="ＭＳ ゴシック" w:eastAsia="ＭＳ ゴシック" w:hAnsi="ＭＳ ゴシック" w:cs="ＭＳ ゴシック"/>
          <w:color w:val="000000"/>
          <w:kern w:val="0"/>
          <w:szCs w:val="21"/>
        </w:rPr>
      </w:pPr>
      <w:r w:rsidRPr="003E3F0C">
        <w:rPr>
          <w:rFonts w:ascii="ＭＳ ゴシック" w:eastAsia="ＭＳ ゴシック" w:hAnsi="ＭＳ ゴシック" w:cs="ＭＳ ゴシック" w:hint="eastAsia"/>
          <w:color w:val="000000"/>
          <w:kern w:val="0"/>
          <w:szCs w:val="21"/>
        </w:rPr>
        <w:t>・中山　真由美様～臨時薬同内容で</w:t>
      </w:r>
      <w:r w:rsidRPr="003E3F0C">
        <w:rPr>
          <w:rFonts w:ascii="ＭＳ ゴシック" w:eastAsia="ＭＳ ゴシック" w:hAnsi="ＭＳ ゴシック" w:cs="ＭＳ ゴシック"/>
          <w:color w:val="000000"/>
          <w:kern w:val="0"/>
          <w:szCs w:val="21"/>
        </w:rPr>
        <w:t>14日分処方となる。</w:t>
      </w:r>
    </w:p>
    <w:p w:rsidR="000C33CF" w:rsidRPr="003E3F0C" w:rsidRDefault="000C33CF"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D76836" w:rsidRDefault="00D76836"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・船場　稔様～臨時薬</w:t>
      </w:r>
      <w:r w:rsidR="003E3F0C">
        <w:rPr>
          <w:rFonts w:ascii="ＭＳ ゴシック" w:eastAsia="ＭＳ ゴシック" w:hAnsi="ＭＳ ゴシック" w:cs="ＭＳ ゴシック" w:hint="eastAsia"/>
          <w:color w:val="000000"/>
          <w:kern w:val="0"/>
          <w:szCs w:val="21"/>
        </w:rPr>
        <w:t>同内容で7日分処方となる</w:t>
      </w:r>
      <w:r>
        <w:rPr>
          <w:rFonts w:ascii="ＭＳ ゴシック" w:eastAsia="ＭＳ ゴシック" w:hAnsi="ＭＳ ゴシック" w:cs="ＭＳ ゴシック" w:hint="eastAsia"/>
          <w:color w:val="000000"/>
          <w:kern w:val="0"/>
          <w:szCs w:val="21"/>
        </w:rPr>
        <w:t>。</w:t>
      </w:r>
    </w:p>
    <w:p w:rsidR="00D76836" w:rsidRDefault="00D76836"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D76836" w:rsidRDefault="00D76836"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・石和　忠典様～臨時薬</w:t>
      </w:r>
      <w:r w:rsidR="003E3F0C">
        <w:rPr>
          <w:rFonts w:ascii="ＭＳ ゴシック" w:eastAsia="ＭＳ ゴシック" w:hAnsi="ＭＳ ゴシック" w:cs="ＭＳ ゴシック" w:hint="eastAsia"/>
          <w:color w:val="000000"/>
          <w:kern w:val="0"/>
          <w:szCs w:val="21"/>
        </w:rPr>
        <w:t>同内容で7日分処方となる</w:t>
      </w:r>
      <w:r>
        <w:rPr>
          <w:rFonts w:ascii="ＭＳ ゴシック" w:eastAsia="ＭＳ ゴシック" w:hAnsi="ＭＳ ゴシック" w:cs="ＭＳ ゴシック" w:hint="eastAsia"/>
          <w:color w:val="000000"/>
          <w:kern w:val="0"/>
          <w:szCs w:val="21"/>
        </w:rPr>
        <w:t>。</w:t>
      </w:r>
    </w:p>
    <w:p w:rsidR="00D76836" w:rsidRPr="003E3F0C" w:rsidRDefault="00D76836"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E3F0C" w:rsidRDefault="001D4B58" w:rsidP="00FE3B5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・松橋　駿様～</w:t>
      </w:r>
      <w:r w:rsidR="003E3F0C">
        <w:rPr>
          <w:rFonts w:ascii="ＭＳ ゴシック" w:eastAsia="ＭＳ ゴシック" w:hAnsi="ＭＳ ゴシック" w:cs="ＭＳ ゴシック" w:hint="eastAsia"/>
          <w:color w:val="000000"/>
          <w:kern w:val="0"/>
          <w:szCs w:val="21"/>
        </w:rPr>
        <w:t>持参薬処方切れあり。</w:t>
      </w:r>
      <w:r w:rsidR="00FE3B58">
        <w:rPr>
          <w:rFonts w:ascii="ＭＳ ゴシック" w:eastAsia="ＭＳ ゴシック" w:hAnsi="ＭＳ ゴシック" w:cs="ＭＳ ゴシック" w:hint="eastAsia"/>
          <w:color w:val="000000"/>
          <w:kern w:val="0"/>
          <w:szCs w:val="21"/>
        </w:rPr>
        <w:t>一部処方変更(ロラゼパム錠3mg→1.5mg、タムスロシン塩酸塩OD錠0.2mg→0.1mgへそれぞれ減量、バルサルタン錠40㎎→80mgへ増量)</w:t>
      </w:r>
      <w:r w:rsidR="00937C5A">
        <w:rPr>
          <w:rFonts w:ascii="ＭＳ ゴシック" w:eastAsia="ＭＳ ゴシック" w:hAnsi="ＭＳ ゴシック" w:cs="ＭＳ ゴシック" w:hint="eastAsia"/>
          <w:color w:val="000000"/>
          <w:kern w:val="0"/>
          <w:szCs w:val="21"/>
        </w:rPr>
        <w:t>となり、他同内容で当院処方へ切り替え、6日分処方となる。</w:t>
      </w:r>
    </w:p>
    <w:p w:rsidR="001D4B58" w:rsidRDefault="001D4B58"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D76836" w:rsidRDefault="00D76836"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・風穴　義信様～</w:t>
      </w:r>
      <w:r w:rsidR="003E3F0C">
        <w:rPr>
          <w:rFonts w:ascii="ＭＳ ゴシック" w:eastAsia="ＭＳ ゴシック" w:hAnsi="ＭＳ ゴシック" w:cs="ＭＳ ゴシック" w:hint="eastAsia"/>
          <w:color w:val="000000"/>
          <w:kern w:val="0"/>
          <w:szCs w:val="21"/>
        </w:rPr>
        <w:t>定期薬処変無し。</w:t>
      </w:r>
      <w:r>
        <w:rPr>
          <w:rFonts w:ascii="ＭＳ ゴシック" w:eastAsia="ＭＳ ゴシック" w:hAnsi="ＭＳ ゴシック" w:cs="ＭＳ ゴシック" w:hint="eastAsia"/>
          <w:color w:val="000000"/>
          <w:kern w:val="0"/>
          <w:szCs w:val="21"/>
        </w:rPr>
        <w:t>臨時薬</w:t>
      </w:r>
      <w:r w:rsidR="003E3F0C">
        <w:rPr>
          <w:rFonts w:ascii="ＭＳ ゴシック" w:eastAsia="ＭＳ ゴシック" w:hAnsi="ＭＳ ゴシック" w:cs="ＭＳ ゴシック" w:hint="eastAsia"/>
          <w:color w:val="000000"/>
          <w:kern w:val="0"/>
          <w:szCs w:val="21"/>
        </w:rPr>
        <w:t>同内容で14日分処方となる</w:t>
      </w:r>
      <w:r>
        <w:rPr>
          <w:rFonts w:ascii="ＭＳ ゴシック" w:eastAsia="ＭＳ ゴシック" w:hAnsi="ＭＳ ゴシック" w:cs="ＭＳ ゴシック" w:hint="eastAsia"/>
          <w:color w:val="000000"/>
          <w:kern w:val="0"/>
          <w:szCs w:val="21"/>
        </w:rPr>
        <w:t>。</w:t>
      </w:r>
    </w:p>
    <w:p w:rsidR="00D76836" w:rsidRDefault="00D76836"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1D4B58" w:rsidRDefault="003E3F0C"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博子様～持参薬処方切れあり</w:t>
      </w:r>
      <w:r w:rsidR="001D4B58" w:rsidRPr="001D4B58">
        <w:rPr>
          <w:rFonts w:ascii="ＭＳ ゴシック" w:eastAsia="ＭＳ ゴシック" w:hAnsi="ＭＳ ゴシック" w:cs="ＭＳ ゴシック" w:hint="eastAsia"/>
          <w:color w:val="000000"/>
          <w:kern w:val="0"/>
          <w:szCs w:val="21"/>
        </w:rPr>
        <w:t>。</w:t>
      </w:r>
      <w:r w:rsidR="00FE3B58">
        <w:rPr>
          <w:rFonts w:ascii="ＭＳ ゴシック" w:eastAsia="ＭＳ ゴシック" w:hAnsi="ＭＳ ゴシック" w:cs="ＭＳ ゴシック" w:hint="eastAsia"/>
          <w:color w:val="000000"/>
          <w:kern w:val="0"/>
          <w:szCs w:val="21"/>
        </w:rPr>
        <w:t>一部処方変更</w:t>
      </w:r>
      <w:r>
        <w:rPr>
          <w:rFonts w:ascii="ＭＳ ゴシック" w:eastAsia="ＭＳ ゴシック" w:hAnsi="ＭＳ ゴシック" w:cs="ＭＳ ゴシック" w:hint="eastAsia"/>
          <w:color w:val="000000"/>
          <w:kern w:val="0"/>
          <w:szCs w:val="21"/>
        </w:rPr>
        <w:t>(トフィソパム錠100mg終了)となり、他同内容で当院処方へ切り替え、14日分処方となる。</w:t>
      </w:r>
    </w:p>
    <w:p w:rsidR="001D4B58" w:rsidRPr="003E3F0C" w:rsidRDefault="001D4B58"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D76836" w:rsidRDefault="00D76836"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・新山　ヤシヱ様～臨時薬</w:t>
      </w:r>
      <w:r w:rsidR="003E3F0C">
        <w:rPr>
          <w:rFonts w:ascii="ＭＳ ゴシック" w:eastAsia="ＭＳ ゴシック" w:hAnsi="ＭＳ ゴシック" w:cs="ＭＳ ゴシック" w:hint="eastAsia"/>
          <w:color w:val="000000"/>
          <w:kern w:val="0"/>
          <w:szCs w:val="21"/>
        </w:rPr>
        <w:t>同内容で7日分処方となる</w:t>
      </w:r>
      <w:r>
        <w:rPr>
          <w:rFonts w:ascii="ＭＳ ゴシック" w:eastAsia="ＭＳ ゴシック" w:hAnsi="ＭＳ ゴシック" w:cs="ＭＳ ゴシック" w:hint="eastAsia"/>
          <w:color w:val="000000"/>
          <w:kern w:val="0"/>
          <w:szCs w:val="21"/>
        </w:rPr>
        <w:t>。</w:t>
      </w:r>
    </w:p>
    <w:p w:rsidR="00D76836" w:rsidRDefault="00D76836"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D76836" w:rsidRDefault="00D76836" w:rsidP="003E3F0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・川村　允子様～臨時薬</w:t>
      </w:r>
      <w:r w:rsidR="003E3F0C">
        <w:rPr>
          <w:rFonts w:ascii="ＭＳ ゴシック" w:eastAsia="ＭＳ ゴシック" w:hAnsi="ＭＳ ゴシック" w:cs="ＭＳ ゴシック" w:hint="eastAsia"/>
          <w:color w:val="000000"/>
          <w:kern w:val="0"/>
          <w:szCs w:val="21"/>
        </w:rPr>
        <w:t>同内容で7日分処方となる</w:t>
      </w:r>
      <w:r>
        <w:rPr>
          <w:rFonts w:ascii="ＭＳ ゴシック" w:eastAsia="ＭＳ ゴシック" w:hAnsi="ＭＳ ゴシック" w:cs="ＭＳ ゴシック" w:hint="eastAsia"/>
          <w:color w:val="000000"/>
          <w:kern w:val="0"/>
          <w:szCs w:val="21"/>
        </w:rPr>
        <w:t>。</w:t>
      </w:r>
      <w:r w:rsidR="003E3F0C">
        <w:rPr>
          <w:rFonts w:ascii="ＭＳ ゴシック" w:eastAsia="ＭＳ ゴシック" w:hAnsi="ＭＳ ゴシック" w:cs="ＭＳ ゴシック" w:hint="eastAsia"/>
          <w:color w:val="000000"/>
          <w:kern w:val="0"/>
          <w:szCs w:val="21"/>
        </w:rPr>
        <w:t>主治医より退院に関して、家族へ連絡を取り、退院先に関して調整を図っていくようにとの指示あり。</w:t>
      </w:r>
    </w:p>
    <w:p w:rsidR="00D76836" w:rsidRDefault="00D76836"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65508B" w:rsidRDefault="00D76836" w:rsidP="003E3F0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・嶋森　みよ子様～臨時薬</w:t>
      </w:r>
      <w:r w:rsidR="00250201">
        <w:rPr>
          <w:rFonts w:ascii="ＭＳ ゴシック" w:eastAsia="ＭＳ ゴシック" w:hAnsi="ＭＳ ゴシック" w:cs="ＭＳ ゴシック" w:hint="eastAsia"/>
          <w:color w:val="000000"/>
          <w:kern w:val="0"/>
          <w:szCs w:val="21"/>
        </w:rPr>
        <w:t>は同内容で28日分処方となる</w:t>
      </w:r>
      <w:r>
        <w:rPr>
          <w:rFonts w:ascii="ＭＳ ゴシック" w:eastAsia="ＭＳ ゴシック" w:hAnsi="ＭＳ ゴシック" w:cs="ＭＳ ゴシック" w:hint="eastAsia"/>
          <w:color w:val="000000"/>
          <w:kern w:val="0"/>
          <w:szCs w:val="21"/>
        </w:rPr>
        <w:t>。</w:t>
      </w:r>
      <w:r w:rsidR="003E3F0C">
        <w:rPr>
          <w:rFonts w:ascii="ＭＳ ゴシック" w:eastAsia="ＭＳ ゴシック" w:hAnsi="ＭＳ ゴシック" w:cs="ＭＳ ゴシック" w:hint="eastAsia"/>
          <w:color w:val="000000"/>
          <w:kern w:val="0"/>
          <w:szCs w:val="21"/>
        </w:rPr>
        <w:t>診察時、</w:t>
      </w:r>
      <w:r w:rsidR="003E3F0C" w:rsidRPr="003E3F0C">
        <w:rPr>
          <w:rFonts w:ascii="ＭＳ ゴシック" w:eastAsia="ＭＳ ゴシック" w:hAnsi="ＭＳ ゴシック" w:cs="ＭＳ ゴシック" w:hint="eastAsia"/>
          <w:color w:val="000000"/>
          <w:kern w:val="0"/>
          <w:szCs w:val="21"/>
        </w:rPr>
        <w:t>本人の状態も落ち着いてきた為、近日中に退院の方向で検討したいと主治医より説明を受けている。本人としても早く退院をしたい</w:t>
      </w:r>
      <w:r w:rsidR="003E3F0C" w:rsidRPr="003E3F0C">
        <w:rPr>
          <w:rFonts w:ascii="ＭＳ ゴシック" w:eastAsia="ＭＳ ゴシック" w:hAnsi="ＭＳ ゴシック" w:cs="ＭＳ ゴシック"/>
          <w:color w:val="000000"/>
          <w:kern w:val="0"/>
          <w:szCs w:val="21"/>
        </w:rPr>
        <w:t>(墓参りの準備等がある為)と訴えあり。主治医</w:t>
      </w:r>
      <w:r w:rsidR="003E3F0C" w:rsidRPr="003E3F0C">
        <w:rPr>
          <w:rFonts w:ascii="ＭＳ ゴシック" w:eastAsia="ＭＳ ゴシック" w:hAnsi="ＭＳ ゴシック" w:cs="ＭＳ ゴシック" w:hint="eastAsia"/>
          <w:color w:val="000000"/>
          <w:kern w:val="0"/>
          <w:szCs w:val="21"/>
        </w:rPr>
        <w:t>指示にて夫様へ連絡を取り、主治医より上記について夫様へ説明し、相談の結果、</w:t>
      </w:r>
      <w:r w:rsidR="003E3F0C" w:rsidRPr="003E3F0C">
        <w:rPr>
          <w:rFonts w:ascii="ＭＳ ゴシック" w:eastAsia="ＭＳ ゴシック" w:hAnsi="ＭＳ ゴシック" w:cs="ＭＳ ゴシック"/>
          <w:color w:val="000000"/>
          <w:kern w:val="0"/>
          <w:szCs w:val="21"/>
        </w:rPr>
        <w:t>8/5(木)15：00退院予定となる。兄様宅で娘様とは距離を</w:t>
      </w:r>
      <w:r w:rsidR="003E3F0C" w:rsidRPr="003E3F0C">
        <w:rPr>
          <w:rFonts w:ascii="ＭＳ ゴシック" w:eastAsia="ＭＳ ゴシック" w:hAnsi="ＭＳ ゴシック" w:cs="ＭＳ ゴシック" w:hint="eastAsia"/>
          <w:color w:val="000000"/>
          <w:kern w:val="0"/>
          <w:szCs w:val="21"/>
        </w:rPr>
        <w:t>置いて療養する事と</w:t>
      </w:r>
      <w:r w:rsidR="003E3F0C" w:rsidRPr="003E3F0C">
        <w:rPr>
          <w:rFonts w:ascii="ＭＳ ゴシック" w:eastAsia="ＭＳ ゴシック" w:hAnsi="ＭＳ ゴシック" w:cs="ＭＳ ゴシック"/>
          <w:color w:val="000000"/>
          <w:kern w:val="0"/>
          <w:szCs w:val="21"/>
        </w:rPr>
        <w:t>3週間～1ヶ月後程での通院をして頂きたい事を</w:t>
      </w:r>
      <w:r w:rsidR="003E3F0C" w:rsidRPr="003E3F0C">
        <w:rPr>
          <w:rFonts w:ascii="ＭＳ ゴシック" w:eastAsia="ＭＳ ゴシック" w:hAnsi="ＭＳ ゴシック" w:cs="ＭＳ ゴシック" w:hint="eastAsia"/>
          <w:color w:val="000000"/>
          <w:kern w:val="0"/>
          <w:szCs w:val="21"/>
        </w:rPr>
        <w:t>主治医より伝え、本人・夫様共に了解されている。主治医より初外来日の日程調整を行うようにとの指示にて医事課へ確認してから本人と</w:t>
      </w:r>
      <w:r w:rsidR="003E3F0C">
        <w:rPr>
          <w:rFonts w:ascii="ＭＳ ゴシック" w:eastAsia="ＭＳ ゴシック" w:hAnsi="ＭＳ ゴシック" w:cs="ＭＳ ゴシック" w:hint="eastAsia"/>
          <w:color w:val="000000"/>
          <w:kern w:val="0"/>
          <w:szCs w:val="21"/>
        </w:rPr>
        <w:t>相談にて</w:t>
      </w:r>
      <w:r w:rsidR="003E3F0C" w:rsidRPr="003E3F0C">
        <w:rPr>
          <w:rFonts w:ascii="ＭＳ ゴシック" w:eastAsia="ＭＳ ゴシック" w:hAnsi="ＭＳ ゴシック" w:cs="ＭＳ ゴシック"/>
          <w:color w:val="000000"/>
          <w:kern w:val="0"/>
          <w:szCs w:val="21"/>
        </w:rPr>
        <w:t>8/25(水)10：00予約として、医事課へ連絡し、予約をして</w:t>
      </w:r>
      <w:r w:rsidR="003E3F0C">
        <w:rPr>
          <w:rFonts w:ascii="ＭＳ ゴシック" w:eastAsia="ＭＳ ゴシック" w:hAnsi="ＭＳ ゴシック" w:cs="ＭＳ ゴシック" w:hint="eastAsia"/>
          <w:color w:val="000000"/>
          <w:kern w:val="0"/>
          <w:szCs w:val="21"/>
        </w:rPr>
        <w:t>頂いている。</w:t>
      </w:r>
      <w:r w:rsidR="004748E1">
        <w:rPr>
          <w:rFonts w:ascii="ＭＳ ゴシック" w:eastAsia="ＭＳ ゴシック" w:hAnsi="ＭＳ ゴシック" w:cs="ＭＳ ゴシック" w:hint="eastAsia"/>
          <w:color w:val="000000"/>
          <w:kern w:val="0"/>
          <w:szCs w:val="21"/>
        </w:rPr>
        <w:t>PSWにも上記退院日、初外来日については情報提供済み。</w:t>
      </w:r>
    </w:p>
    <w:p w:rsidR="003E3F0C" w:rsidRPr="003E3F0C" w:rsidRDefault="003E3F0C" w:rsidP="003E3F0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bookmarkEnd w:id="1"/>
    <w:sectPr w:rsidR="003E3F0C" w:rsidRPr="003E3F0C"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2002"/>
    <w:rsid w:val="000262FA"/>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1AEC"/>
    <w:rsid w:val="00075498"/>
    <w:rsid w:val="00075EE8"/>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29BE"/>
    <w:rsid w:val="000C33CF"/>
    <w:rsid w:val="000C355D"/>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3F9C"/>
    <w:rsid w:val="000F4ED5"/>
    <w:rsid w:val="000F5E69"/>
    <w:rsid w:val="001001FF"/>
    <w:rsid w:val="0010285B"/>
    <w:rsid w:val="00104211"/>
    <w:rsid w:val="001059D9"/>
    <w:rsid w:val="00105CC0"/>
    <w:rsid w:val="00112F98"/>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1575"/>
    <w:rsid w:val="00221F2A"/>
    <w:rsid w:val="00222111"/>
    <w:rsid w:val="00222BA8"/>
    <w:rsid w:val="002235D4"/>
    <w:rsid w:val="00223AE5"/>
    <w:rsid w:val="00224E04"/>
    <w:rsid w:val="002251A0"/>
    <w:rsid w:val="00225227"/>
    <w:rsid w:val="002264DE"/>
    <w:rsid w:val="00227007"/>
    <w:rsid w:val="002304FD"/>
    <w:rsid w:val="00230616"/>
    <w:rsid w:val="002314C4"/>
    <w:rsid w:val="002316E2"/>
    <w:rsid w:val="002324D2"/>
    <w:rsid w:val="00240B91"/>
    <w:rsid w:val="0024135A"/>
    <w:rsid w:val="00242078"/>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F1C"/>
    <w:rsid w:val="00272DA3"/>
    <w:rsid w:val="002755DE"/>
    <w:rsid w:val="002758AB"/>
    <w:rsid w:val="00275F23"/>
    <w:rsid w:val="00276D41"/>
    <w:rsid w:val="00280746"/>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534"/>
    <w:rsid w:val="002A3B3D"/>
    <w:rsid w:val="002A42E9"/>
    <w:rsid w:val="002A6047"/>
    <w:rsid w:val="002A666A"/>
    <w:rsid w:val="002A7274"/>
    <w:rsid w:val="002B6D74"/>
    <w:rsid w:val="002B75FC"/>
    <w:rsid w:val="002C0C9E"/>
    <w:rsid w:val="002C3EC2"/>
    <w:rsid w:val="002C62C9"/>
    <w:rsid w:val="002C77DF"/>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A52"/>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13B0"/>
    <w:rsid w:val="00371AE8"/>
    <w:rsid w:val="00371D8B"/>
    <w:rsid w:val="0037302A"/>
    <w:rsid w:val="003731D6"/>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6BC2"/>
    <w:rsid w:val="003B32DB"/>
    <w:rsid w:val="003B3CAE"/>
    <w:rsid w:val="003B4520"/>
    <w:rsid w:val="003B4758"/>
    <w:rsid w:val="003B5682"/>
    <w:rsid w:val="003B5954"/>
    <w:rsid w:val="003B6CE4"/>
    <w:rsid w:val="003B788F"/>
    <w:rsid w:val="003C03C6"/>
    <w:rsid w:val="003C1D27"/>
    <w:rsid w:val="003C2AD3"/>
    <w:rsid w:val="003C3FED"/>
    <w:rsid w:val="003C4176"/>
    <w:rsid w:val="003C4EF8"/>
    <w:rsid w:val="003D063C"/>
    <w:rsid w:val="003D06EE"/>
    <w:rsid w:val="003D1773"/>
    <w:rsid w:val="003D2160"/>
    <w:rsid w:val="003D4F9B"/>
    <w:rsid w:val="003D644E"/>
    <w:rsid w:val="003D7CE1"/>
    <w:rsid w:val="003E2075"/>
    <w:rsid w:val="003E32EB"/>
    <w:rsid w:val="003E3F0C"/>
    <w:rsid w:val="003E6734"/>
    <w:rsid w:val="003E7E8A"/>
    <w:rsid w:val="003F11B0"/>
    <w:rsid w:val="003F195F"/>
    <w:rsid w:val="003F1AF9"/>
    <w:rsid w:val="003F2FA3"/>
    <w:rsid w:val="003F53EF"/>
    <w:rsid w:val="003F7278"/>
    <w:rsid w:val="003F7FAC"/>
    <w:rsid w:val="003F7FF9"/>
    <w:rsid w:val="00400E41"/>
    <w:rsid w:val="00402E0D"/>
    <w:rsid w:val="00403570"/>
    <w:rsid w:val="0040359F"/>
    <w:rsid w:val="0040476F"/>
    <w:rsid w:val="00405C2D"/>
    <w:rsid w:val="00411D50"/>
    <w:rsid w:val="004138F5"/>
    <w:rsid w:val="00413900"/>
    <w:rsid w:val="00413F8F"/>
    <w:rsid w:val="004161AF"/>
    <w:rsid w:val="004168BC"/>
    <w:rsid w:val="00416D89"/>
    <w:rsid w:val="004178E4"/>
    <w:rsid w:val="004208C6"/>
    <w:rsid w:val="004216F2"/>
    <w:rsid w:val="00425BB7"/>
    <w:rsid w:val="004274C5"/>
    <w:rsid w:val="004309B3"/>
    <w:rsid w:val="00430A6F"/>
    <w:rsid w:val="00432325"/>
    <w:rsid w:val="004326A5"/>
    <w:rsid w:val="004326E3"/>
    <w:rsid w:val="004332D1"/>
    <w:rsid w:val="00433F7B"/>
    <w:rsid w:val="00435374"/>
    <w:rsid w:val="00435BFC"/>
    <w:rsid w:val="0043738E"/>
    <w:rsid w:val="004402BA"/>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291"/>
    <w:rsid w:val="004A6B2B"/>
    <w:rsid w:val="004B062E"/>
    <w:rsid w:val="004B09C9"/>
    <w:rsid w:val="004B1FD5"/>
    <w:rsid w:val="004B36DE"/>
    <w:rsid w:val="004B4117"/>
    <w:rsid w:val="004B50A2"/>
    <w:rsid w:val="004B5889"/>
    <w:rsid w:val="004B5F68"/>
    <w:rsid w:val="004B627D"/>
    <w:rsid w:val="004B7245"/>
    <w:rsid w:val="004B7A56"/>
    <w:rsid w:val="004B7D1C"/>
    <w:rsid w:val="004C09C7"/>
    <w:rsid w:val="004C0F68"/>
    <w:rsid w:val="004C1D06"/>
    <w:rsid w:val="004C2C63"/>
    <w:rsid w:val="004C2FD2"/>
    <w:rsid w:val="004C3228"/>
    <w:rsid w:val="004C43D3"/>
    <w:rsid w:val="004C4850"/>
    <w:rsid w:val="004C6936"/>
    <w:rsid w:val="004C6AB6"/>
    <w:rsid w:val="004D126C"/>
    <w:rsid w:val="004D6BAE"/>
    <w:rsid w:val="004D7CC6"/>
    <w:rsid w:val="004D7F4A"/>
    <w:rsid w:val="004E0836"/>
    <w:rsid w:val="004E2833"/>
    <w:rsid w:val="004E3115"/>
    <w:rsid w:val="004E4A13"/>
    <w:rsid w:val="004E5D9F"/>
    <w:rsid w:val="004E7EB4"/>
    <w:rsid w:val="004F1EE4"/>
    <w:rsid w:val="004F3E46"/>
    <w:rsid w:val="004F44A5"/>
    <w:rsid w:val="004F46F2"/>
    <w:rsid w:val="004F4FA8"/>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36DF9"/>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1640"/>
    <w:rsid w:val="00581663"/>
    <w:rsid w:val="00582CBA"/>
    <w:rsid w:val="00583D53"/>
    <w:rsid w:val="005841BB"/>
    <w:rsid w:val="005853BE"/>
    <w:rsid w:val="0058561A"/>
    <w:rsid w:val="005901F3"/>
    <w:rsid w:val="0059038E"/>
    <w:rsid w:val="00590D7A"/>
    <w:rsid w:val="00591B1E"/>
    <w:rsid w:val="00592142"/>
    <w:rsid w:val="0059267E"/>
    <w:rsid w:val="00593A9D"/>
    <w:rsid w:val="00594449"/>
    <w:rsid w:val="00596E62"/>
    <w:rsid w:val="005975C9"/>
    <w:rsid w:val="005978B6"/>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C7A84"/>
    <w:rsid w:val="005D189E"/>
    <w:rsid w:val="005D2693"/>
    <w:rsid w:val="005D2D32"/>
    <w:rsid w:val="005D591C"/>
    <w:rsid w:val="005D6512"/>
    <w:rsid w:val="005E2020"/>
    <w:rsid w:val="005E2F84"/>
    <w:rsid w:val="005E3526"/>
    <w:rsid w:val="005E353A"/>
    <w:rsid w:val="005E649F"/>
    <w:rsid w:val="005E6C07"/>
    <w:rsid w:val="005F185A"/>
    <w:rsid w:val="005F2B0C"/>
    <w:rsid w:val="005F2F95"/>
    <w:rsid w:val="005F46B5"/>
    <w:rsid w:val="005F4D93"/>
    <w:rsid w:val="005F4E06"/>
    <w:rsid w:val="005F5B43"/>
    <w:rsid w:val="005F6BE3"/>
    <w:rsid w:val="005F72D5"/>
    <w:rsid w:val="00601770"/>
    <w:rsid w:val="006017D9"/>
    <w:rsid w:val="00602088"/>
    <w:rsid w:val="00602C9C"/>
    <w:rsid w:val="00603ECB"/>
    <w:rsid w:val="00604FFD"/>
    <w:rsid w:val="006066F7"/>
    <w:rsid w:val="00606910"/>
    <w:rsid w:val="006103C0"/>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3E76"/>
    <w:rsid w:val="0065406F"/>
    <w:rsid w:val="006541FA"/>
    <w:rsid w:val="0065508B"/>
    <w:rsid w:val="00656573"/>
    <w:rsid w:val="006609BE"/>
    <w:rsid w:val="00661509"/>
    <w:rsid w:val="0066157D"/>
    <w:rsid w:val="00662C71"/>
    <w:rsid w:val="00662EE4"/>
    <w:rsid w:val="00665565"/>
    <w:rsid w:val="00665EEE"/>
    <w:rsid w:val="0066739C"/>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961"/>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3E98"/>
    <w:rsid w:val="008144F8"/>
    <w:rsid w:val="00815B8E"/>
    <w:rsid w:val="00816B71"/>
    <w:rsid w:val="00816E6A"/>
    <w:rsid w:val="00817710"/>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967"/>
    <w:rsid w:val="008836D4"/>
    <w:rsid w:val="008837B5"/>
    <w:rsid w:val="00883D64"/>
    <w:rsid w:val="008844CF"/>
    <w:rsid w:val="00885870"/>
    <w:rsid w:val="008860C4"/>
    <w:rsid w:val="00886710"/>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519D"/>
    <w:rsid w:val="00917B76"/>
    <w:rsid w:val="00920647"/>
    <w:rsid w:val="00920C8A"/>
    <w:rsid w:val="009211A2"/>
    <w:rsid w:val="00921EDA"/>
    <w:rsid w:val="00923A84"/>
    <w:rsid w:val="009244FB"/>
    <w:rsid w:val="009247D1"/>
    <w:rsid w:val="009257CF"/>
    <w:rsid w:val="00930AE0"/>
    <w:rsid w:val="00934946"/>
    <w:rsid w:val="009352CB"/>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E5082"/>
    <w:rsid w:val="009E67A8"/>
    <w:rsid w:val="009E69DB"/>
    <w:rsid w:val="009E74FA"/>
    <w:rsid w:val="009F1546"/>
    <w:rsid w:val="009F1B69"/>
    <w:rsid w:val="009F1C85"/>
    <w:rsid w:val="009F30E5"/>
    <w:rsid w:val="009F6313"/>
    <w:rsid w:val="009F73DB"/>
    <w:rsid w:val="00A000B9"/>
    <w:rsid w:val="00A0030C"/>
    <w:rsid w:val="00A00B9F"/>
    <w:rsid w:val="00A01355"/>
    <w:rsid w:val="00A01972"/>
    <w:rsid w:val="00A01A70"/>
    <w:rsid w:val="00A01D48"/>
    <w:rsid w:val="00A04230"/>
    <w:rsid w:val="00A0560C"/>
    <w:rsid w:val="00A0711C"/>
    <w:rsid w:val="00A07495"/>
    <w:rsid w:val="00A11760"/>
    <w:rsid w:val="00A12419"/>
    <w:rsid w:val="00A14D0A"/>
    <w:rsid w:val="00A14E93"/>
    <w:rsid w:val="00A15C10"/>
    <w:rsid w:val="00A16366"/>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6117"/>
    <w:rsid w:val="00AC09BD"/>
    <w:rsid w:val="00AC22EF"/>
    <w:rsid w:val="00AC333B"/>
    <w:rsid w:val="00AC4E65"/>
    <w:rsid w:val="00AC54E8"/>
    <w:rsid w:val="00AC5A9F"/>
    <w:rsid w:val="00AC6BEC"/>
    <w:rsid w:val="00AD0A6E"/>
    <w:rsid w:val="00AD39FE"/>
    <w:rsid w:val="00AD5207"/>
    <w:rsid w:val="00AD635E"/>
    <w:rsid w:val="00AD6458"/>
    <w:rsid w:val="00AE24AE"/>
    <w:rsid w:val="00AE2B77"/>
    <w:rsid w:val="00AE4A6B"/>
    <w:rsid w:val="00AE5153"/>
    <w:rsid w:val="00AF1F60"/>
    <w:rsid w:val="00AF45DF"/>
    <w:rsid w:val="00AF710F"/>
    <w:rsid w:val="00B003E1"/>
    <w:rsid w:val="00B010E6"/>
    <w:rsid w:val="00B0148F"/>
    <w:rsid w:val="00B01FC3"/>
    <w:rsid w:val="00B02B03"/>
    <w:rsid w:val="00B02CF8"/>
    <w:rsid w:val="00B03055"/>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571A"/>
    <w:rsid w:val="00BF0AD4"/>
    <w:rsid w:val="00BF36B9"/>
    <w:rsid w:val="00BF3C09"/>
    <w:rsid w:val="00BF3EEA"/>
    <w:rsid w:val="00BF49D9"/>
    <w:rsid w:val="00BF6933"/>
    <w:rsid w:val="00BF6BBD"/>
    <w:rsid w:val="00BF7672"/>
    <w:rsid w:val="00BF7845"/>
    <w:rsid w:val="00C029EF"/>
    <w:rsid w:val="00C03A89"/>
    <w:rsid w:val="00C068EC"/>
    <w:rsid w:val="00C06FE0"/>
    <w:rsid w:val="00C07232"/>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C1D"/>
    <w:rsid w:val="00C93F3E"/>
    <w:rsid w:val="00C94120"/>
    <w:rsid w:val="00C946F2"/>
    <w:rsid w:val="00C95AA9"/>
    <w:rsid w:val="00C96884"/>
    <w:rsid w:val="00C979B4"/>
    <w:rsid w:val="00CA1A10"/>
    <w:rsid w:val="00CA1CCF"/>
    <w:rsid w:val="00CA26E4"/>
    <w:rsid w:val="00CA2BA6"/>
    <w:rsid w:val="00CA7809"/>
    <w:rsid w:val="00CB27D5"/>
    <w:rsid w:val="00CB3E0A"/>
    <w:rsid w:val="00CB51C9"/>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6E38"/>
    <w:rsid w:val="00CF04B4"/>
    <w:rsid w:val="00CF0A54"/>
    <w:rsid w:val="00CF15D9"/>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53A4"/>
    <w:rsid w:val="00D172CB"/>
    <w:rsid w:val="00D21020"/>
    <w:rsid w:val="00D217A3"/>
    <w:rsid w:val="00D21829"/>
    <w:rsid w:val="00D2411E"/>
    <w:rsid w:val="00D245C3"/>
    <w:rsid w:val="00D249F7"/>
    <w:rsid w:val="00D24EB3"/>
    <w:rsid w:val="00D26B69"/>
    <w:rsid w:val="00D30783"/>
    <w:rsid w:val="00D31756"/>
    <w:rsid w:val="00D31F33"/>
    <w:rsid w:val="00D320C5"/>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4297"/>
    <w:rsid w:val="00E44769"/>
    <w:rsid w:val="00E4499F"/>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B41"/>
    <w:rsid w:val="00EF47DD"/>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1CE9"/>
    <w:rsid w:val="00F22CD8"/>
    <w:rsid w:val="00F23908"/>
    <w:rsid w:val="00F23976"/>
    <w:rsid w:val="00F240F0"/>
    <w:rsid w:val="00F24624"/>
    <w:rsid w:val="00F24634"/>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20D"/>
    <w:rsid w:val="00F81AB5"/>
    <w:rsid w:val="00F81E09"/>
    <w:rsid w:val="00F822B9"/>
    <w:rsid w:val="00F82D2D"/>
    <w:rsid w:val="00F834CC"/>
    <w:rsid w:val="00F8441A"/>
    <w:rsid w:val="00F86097"/>
    <w:rsid w:val="00F86120"/>
    <w:rsid w:val="00F87355"/>
    <w:rsid w:val="00F87B92"/>
    <w:rsid w:val="00F90B8D"/>
    <w:rsid w:val="00F90C9C"/>
    <w:rsid w:val="00F919EF"/>
    <w:rsid w:val="00F91E4B"/>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294D"/>
    <w:rsid w:val="00FB3B06"/>
    <w:rsid w:val="00FB47ED"/>
    <w:rsid w:val="00FB4DAF"/>
    <w:rsid w:val="00FB51C0"/>
    <w:rsid w:val="00FC13CA"/>
    <w:rsid w:val="00FC219E"/>
    <w:rsid w:val="00FC34A8"/>
    <w:rsid w:val="00FC4503"/>
    <w:rsid w:val="00FC53EF"/>
    <w:rsid w:val="00FC6038"/>
    <w:rsid w:val="00FC6B0D"/>
    <w:rsid w:val="00FC71D0"/>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F0765"/>
    <w:rsid w:val="00FF20D4"/>
    <w:rsid w:val="00FF32B0"/>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2022050"/>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1DA17-F088-4718-A85D-F1D968744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4</Pages>
  <Words>392</Words>
  <Characters>2240</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35</cp:revision>
  <cp:lastPrinted>2021-06-25T05:40:00Z</cp:lastPrinted>
  <dcterms:created xsi:type="dcterms:W3CDTF">2021-07-30T23:23:00Z</dcterms:created>
  <dcterms:modified xsi:type="dcterms:W3CDTF">2021-08-04T18:54:00Z</dcterms:modified>
</cp:coreProperties>
</file>