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B003E1">
        <w:rPr>
          <w:rFonts w:ascii="ＭＳ ゴシック" w:eastAsia="ＭＳ ゴシック" w:hAnsi="ＭＳ ゴシック" w:cs="Times New Roman"/>
          <w:szCs w:val="21"/>
        </w:rPr>
        <w:t>1</w:t>
      </w:r>
      <w:r w:rsidR="008472A1">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日</w:t>
      </w:r>
      <w:r w:rsidR="00C8040D">
        <w:rPr>
          <w:rFonts w:ascii="ＭＳ ゴシック" w:eastAsia="ＭＳ ゴシック" w:hAnsi="ＭＳ ゴシック" w:cs="Times New Roman" w:hint="eastAsia"/>
          <w:szCs w:val="21"/>
        </w:rPr>
        <w:t>（</w:t>
      </w:r>
      <w:r w:rsidR="008472A1">
        <w:rPr>
          <w:rFonts w:ascii="ＭＳ ゴシック" w:eastAsia="ＭＳ ゴシック" w:hAnsi="ＭＳ ゴシック" w:cs="Times New Roman" w:hint="eastAsia"/>
          <w:szCs w:val="21"/>
        </w:rPr>
        <w:t>火</w:t>
      </w:r>
      <w:r w:rsidR="00C8040D">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C8040D">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8472A1">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8472A1"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8472A1"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804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8472A1"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472A1"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5494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472A1" w:rsidP="00B003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8472A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D6E54" w:rsidRDefault="00EA4888" w:rsidP="00BC0BF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72A1">
        <w:rPr>
          <w:rFonts w:ascii="ＭＳ ゴシック" w:eastAsia="ＭＳ ゴシック" w:hAnsi="ＭＳ ゴシック" w:cs="Times New Roman" w:hint="eastAsia"/>
          <w:szCs w:val="21"/>
        </w:rPr>
        <w:t>感染拡大防止のため7月19日～8月22日までの期間全面、テレビ電話面会禁止となります。</w:t>
      </w:r>
    </w:p>
    <w:p w:rsidR="003E2075" w:rsidRDefault="003E2075" w:rsidP="00BC0BF3">
      <w:pPr>
        <w:ind w:left="210" w:hangingChars="100" w:hanging="210"/>
        <w:rPr>
          <w:rFonts w:ascii="ＭＳ ゴシック" w:eastAsia="ＭＳ ゴシック" w:hAnsi="ＭＳ ゴシック" w:cs="Times New Roman"/>
          <w:szCs w:val="21"/>
        </w:rPr>
      </w:pPr>
    </w:p>
    <w:p w:rsidR="003E2075" w:rsidRDefault="003E2075" w:rsidP="00BC0BF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E2075">
        <w:rPr>
          <w:rFonts w:ascii="ＭＳ ゴシック" w:eastAsia="ＭＳ ゴシック" w:hAnsi="ＭＳ ゴシック" w:cs="Times New Roman"/>
          <w:szCs w:val="21"/>
        </w:rPr>
        <w:t>7/26から</w:t>
      </w:r>
      <w:r w:rsidR="008E3603">
        <w:rPr>
          <w:rFonts w:ascii="ＭＳ ゴシック" w:eastAsia="ＭＳ ゴシック" w:hAnsi="ＭＳ ゴシック" w:cs="Times New Roman" w:hint="eastAsia"/>
          <w:szCs w:val="21"/>
        </w:rPr>
        <w:t>病床数</w:t>
      </w:r>
      <w:r w:rsidRPr="003E2075">
        <w:rPr>
          <w:rFonts w:ascii="ＭＳ ゴシック" w:eastAsia="ＭＳ ゴシック" w:hAnsi="ＭＳ ゴシック" w:cs="Times New Roman"/>
          <w:szCs w:val="21"/>
        </w:rPr>
        <w:t>190床→192</w:t>
      </w:r>
      <w:r w:rsidR="008E3603">
        <w:rPr>
          <w:rFonts w:ascii="ＭＳ ゴシック" w:eastAsia="ＭＳ ゴシック" w:hAnsi="ＭＳ ゴシック" w:cs="Times New Roman"/>
          <w:szCs w:val="21"/>
        </w:rPr>
        <w:t>床</w:t>
      </w:r>
      <w:r w:rsidRPr="003E2075">
        <w:rPr>
          <w:rFonts w:ascii="ＭＳ ゴシック" w:eastAsia="ＭＳ ゴシック" w:hAnsi="ＭＳ ゴシック" w:cs="Times New Roman"/>
          <w:szCs w:val="21"/>
        </w:rPr>
        <w:t>（東病棟50床→52</w:t>
      </w:r>
      <w:r w:rsidR="001E0A13">
        <w:rPr>
          <w:rFonts w:ascii="ＭＳ ゴシック" w:eastAsia="ＭＳ ゴシック" w:hAnsi="ＭＳ ゴシック" w:cs="Times New Roman"/>
          <w:szCs w:val="21"/>
        </w:rPr>
        <w:t>床）とな</w:t>
      </w:r>
      <w:r w:rsidR="001E0A13">
        <w:rPr>
          <w:rFonts w:ascii="ＭＳ ゴシック" w:eastAsia="ＭＳ ゴシック" w:hAnsi="ＭＳ ゴシック" w:cs="Times New Roman" w:hint="eastAsia"/>
          <w:szCs w:val="21"/>
        </w:rPr>
        <w:t>ります</w:t>
      </w:r>
      <w:r w:rsidRPr="003E2075">
        <w:rPr>
          <w:rFonts w:ascii="ＭＳ ゴシック" w:eastAsia="ＭＳ ゴシック" w:hAnsi="ＭＳ ゴシック" w:cs="Times New Roman"/>
          <w:szCs w:val="21"/>
        </w:rPr>
        <w:t>。</w:t>
      </w:r>
    </w:p>
    <w:p w:rsidR="00BC0BF3" w:rsidRPr="00BC0BF3" w:rsidRDefault="00BC0BF3" w:rsidP="00BC0BF3">
      <w:pPr>
        <w:ind w:left="210" w:hangingChars="100" w:hanging="210"/>
        <w:rPr>
          <w:rFonts w:ascii="ＭＳ ゴシック" w:eastAsia="ＭＳ ゴシック" w:hAnsi="ＭＳ ゴシック" w:cs="Times New Roman"/>
          <w:szCs w:val="21"/>
        </w:rPr>
      </w:pPr>
    </w:p>
    <w:p w:rsidR="006D6E54" w:rsidRDefault="006D6E54"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A51AB" w:rsidRDefault="006A51AB" w:rsidP="008472A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6A51AB" w:rsidRDefault="006A51AB" w:rsidP="008472A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・宮古　</w:t>
      </w:r>
      <w:r w:rsidRPr="006A51AB">
        <w:rPr>
          <w:rFonts w:ascii="ＭＳ ゴシック" w:eastAsia="ＭＳ ゴシック" w:hAnsi="ＭＳ ゴシック" w:cs="Times New Roman" w:hint="eastAsia"/>
          <w:szCs w:val="21"/>
        </w:rPr>
        <w:t>克弘</w:t>
      </w:r>
      <w:r>
        <w:rPr>
          <w:rFonts w:ascii="ＭＳ ゴシック" w:eastAsia="ＭＳ ゴシック" w:hAnsi="ＭＳ ゴシック" w:cs="Times New Roman" w:hint="eastAsia"/>
          <w:szCs w:val="21"/>
        </w:rPr>
        <w:t>様</w:t>
      </w:r>
    </w:p>
    <w:p w:rsidR="006A51AB" w:rsidRDefault="006A51AB" w:rsidP="008472A1">
      <w:pPr>
        <w:ind w:left="210" w:hangingChars="100" w:hanging="210"/>
        <w:rPr>
          <w:rFonts w:ascii="ＭＳ ゴシック" w:eastAsia="ＭＳ ゴシック" w:hAnsi="ＭＳ ゴシック" w:cs="Times New Roman"/>
          <w:szCs w:val="21"/>
        </w:rPr>
      </w:pPr>
    </w:p>
    <w:p w:rsidR="000D5232" w:rsidRDefault="000D5232" w:rsidP="008472A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D5232" w:rsidRDefault="000D5232" w:rsidP="008472A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志野様～東病棟Aユニット→西病棟Bユニット</w:t>
      </w:r>
    </w:p>
    <w:p w:rsidR="000D5232" w:rsidRDefault="006A51AB" w:rsidP="008472A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綾子様～東病棟Bユニット→西病棟Bユニット</w:t>
      </w:r>
    </w:p>
    <w:p w:rsidR="006A51AB" w:rsidRDefault="006A51AB" w:rsidP="008472A1">
      <w:pPr>
        <w:ind w:left="210" w:hangingChars="100" w:hanging="210"/>
        <w:rPr>
          <w:rFonts w:ascii="ＭＳ ゴシック" w:eastAsia="ＭＳ ゴシック" w:hAnsi="ＭＳ ゴシック" w:cs="Times New Roman"/>
          <w:szCs w:val="21"/>
        </w:rPr>
      </w:pPr>
    </w:p>
    <w:p w:rsidR="00B03055" w:rsidRDefault="000D5232" w:rsidP="008472A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D6E54" w:rsidRDefault="000D5232"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　キクエ様～東病棟Cユニット</w:t>
      </w:r>
    </w:p>
    <w:p w:rsidR="000D5232" w:rsidRDefault="000D5232"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・佐藤　ソノ様～東病棟Cユニット</w:t>
      </w:r>
    </w:p>
    <w:p w:rsidR="000D5232" w:rsidRDefault="000D5232"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利作様～東病棟Aユニット</w:t>
      </w:r>
    </w:p>
    <w:p w:rsidR="000D5232" w:rsidRDefault="006A51AB"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博子様～東病棟Cユニット</w:t>
      </w:r>
    </w:p>
    <w:p w:rsidR="006A51AB" w:rsidRDefault="006A51AB"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・類家　つさ様～東病棟Cユニット</w:t>
      </w:r>
    </w:p>
    <w:p w:rsidR="000D5232" w:rsidRPr="00433F7B" w:rsidRDefault="000D5232" w:rsidP="00781816">
      <w:pPr>
        <w:ind w:left="210" w:hangingChars="100" w:hanging="210"/>
        <w:rPr>
          <w:rFonts w:ascii="ＭＳ ゴシック" w:eastAsia="ＭＳ ゴシック" w:hAnsi="ＭＳ ゴシック" w:cs="Times New Roman"/>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3678CC" w:rsidRDefault="005978B6" w:rsidP="00A95710">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A95710">
        <w:rPr>
          <w:rFonts w:ascii="ＭＳ ゴシック" w:eastAsia="ＭＳ ゴシック" w:hAnsi="ＭＳ ゴシック" w:cs="ＭＳ ゴシック" w:hint="eastAsia"/>
          <w:kern w:val="0"/>
          <w:szCs w:val="21"/>
        </w:rPr>
        <w:t>吉田　晶二様～皮膚の黄疸見られ、船場Drへ報告。診察あり、腹部エコーとCT、採血実施。</w:t>
      </w:r>
      <w:r w:rsidR="00A95710" w:rsidRPr="00A95710">
        <w:rPr>
          <w:rFonts w:ascii="ＭＳ ゴシック" w:eastAsia="ＭＳ ゴシック" w:hAnsi="ＭＳ ゴシック" w:cs="ＭＳ ゴシック" w:hint="eastAsia"/>
          <w:kern w:val="0"/>
          <w:szCs w:val="21"/>
        </w:rPr>
        <w:t>胆石性胆のう炎</w:t>
      </w:r>
      <w:r w:rsidR="00A95710">
        <w:rPr>
          <w:rFonts w:ascii="ＭＳ ゴシック" w:eastAsia="ＭＳ ゴシック" w:hAnsi="ＭＳ ゴシック" w:cs="ＭＳ ゴシック" w:hint="eastAsia"/>
          <w:kern w:val="0"/>
          <w:szCs w:val="21"/>
        </w:rPr>
        <w:t>の所見であり、抗生剤点滴処方となっている。</w:t>
      </w:r>
      <w:bookmarkStart w:id="0" w:name="_GoBack"/>
      <w:bookmarkEnd w:id="0"/>
    </w:p>
    <w:p w:rsidR="003678CC" w:rsidRDefault="003678CC" w:rsidP="003768DA">
      <w:pPr>
        <w:ind w:left="210" w:hangingChars="100" w:hanging="210"/>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13464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267903">
        <w:rPr>
          <w:rFonts w:ascii="ＭＳ ゴシック" w:eastAsia="ＭＳ ゴシック" w:hAnsi="ＭＳ ゴシック" w:cs="ＭＳ ゴシック" w:hint="eastAsia"/>
          <w:kern w:val="0"/>
          <w:szCs w:val="21"/>
        </w:rPr>
        <w:t>。</w:t>
      </w:r>
      <w:r w:rsidR="00134641" w:rsidRPr="00134641">
        <w:rPr>
          <w:rFonts w:ascii="ＭＳ ゴシック" w:eastAsia="ＭＳ ゴシック" w:hAnsi="ＭＳ ゴシック" w:cs="ＭＳ ゴシック" w:hint="eastAsia"/>
          <w:kern w:val="0"/>
          <w:szCs w:val="21"/>
        </w:rPr>
        <w:t>午前・午後</w:t>
      </w:r>
      <w:r w:rsidR="00134641" w:rsidRPr="00134641">
        <w:rPr>
          <w:rFonts w:ascii="ＭＳ ゴシック" w:eastAsia="ＭＳ ゴシック" w:hAnsi="ＭＳ ゴシック" w:cs="ＭＳ ゴシック"/>
          <w:kern w:val="0"/>
          <w:szCs w:val="21"/>
        </w:rPr>
        <w:t>1</w:t>
      </w:r>
      <w:r w:rsidR="00B003E1">
        <w:rPr>
          <w:rFonts w:ascii="ＭＳ ゴシック" w:eastAsia="ＭＳ ゴシック" w:hAnsi="ＭＳ ゴシック" w:cs="ＭＳ ゴシック"/>
          <w:kern w:val="0"/>
          <w:szCs w:val="21"/>
        </w:rPr>
        <w:t>時間ずつの開放観察実施</w:t>
      </w:r>
      <w:r w:rsidR="00134641">
        <w:rPr>
          <w:rFonts w:ascii="ＭＳ ゴシック" w:eastAsia="ＭＳ ゴシック" w:hAnsi="ＭＳ ゴシック" w:cs="ＭＳ ゴシック" w:hint="eastAsia"/>
          <w:kern w:val="0"/>
          <w:szCs w:val="21"/>
        </w:rPr>
        <w:t>。</w:t>
      </w:r>
      <w:r w:rsidR="0000580C">
        <w:rPr>
          <w:rFonts w:ascii="ＭＳ ゴシック" w:eastAsia="ＭＳ ゴシック" w:hAnsi="ＭＳ ゴシック" w:cs="ＭＳ ゴシック" w:hint="eastAsia"/>
          <w:kern w:val="0"/>
          <w:szCs w:val="21"/>
        </w:rPr>
        <w:t>開放観察中は他室侵入し迷惑行為見られ、早めに開放観察終了している。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8860C4" w:rsidRPr="006B3591"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p>
    <w:p w:rsidR="00F27FE3" w:rsidRDefault="00F27FE3" w:rsidP="001346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Pr="006B3591"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5C2128" w:rsidRDefault="00B41333" w:rsidP="006B359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816B71" w:rsidRDefault="00816B71" w:rsidP="00D8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33" w:hangingChars="825" w:hanging="1733"/>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00E91193">
        <w:rPr>
          <w:rFonts w:ascii="ＭＳ ゴシック" w:eastAsia="ＭＳ ゴシック" w:hAnsi="ＭＳ ゴシック" w:cs="ＭＳ ゴシック" w:hint="eastAsia"/>
          <w:color w:val="000000"/>
          <w:kern w:val="0"/>
          <w:szCs w:val="21"/>
        </w:rPr>
        <w:t>朝食は拒否あり、不食しているが昼食は自ら粥1/2摂取。独語しているが疎通は取れている。頻脈あるが他バイタルサイン以上なし。不穏なく、点滴もトラブルなく施行している。</w:t>
      </w:r>
    </w:p>
    <w:p w:rsidR="00816B71" w:rsidRDefault="00816B71" w:rsidP="008549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23" w:hangingChars="725" w:hanging="1523"/>
        <w:jc w:val="left"/>
        <w:rPr>
          <w:rFonts w:ascii="ＭＳ ゴシック" w:eastAsia="ＭＳ ゴシック" w:hAnsi="ＭＳ ゴシック" w:cs="ＭＳ ゴシック"/>
          <w:color w:val="000000"/>
          <w:kern w:val="0"/>
          <w:szCs w:val="21"/>
        </w:rPr>
      </w:pPr>
    </w:p>
    <w:p w:rsidR="00B003E1" w:rsidRDefault="00F7605F" w:rsidP="008549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23" w:hangingChars="725" w:hanging="1523"/>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6A51AB">
        <w:rPr>
          <w:rFonts w:ascii="ＭＳ ゴシック" w:eastAsia="ＭＳ ゴシック" w:hAnsi="ＭＳ ゴシック" w:cs="ＭＳ ゴシック" w:hint="eastAsia"/>
          <w:color w:val="000000"/>
          <w:kern w:val="0"/>
          <w:szCs w:val="21"/>
        </w:rPr>
        <w:t>田中D</w:t>
      </w:r>
      <w:r w:rsidR="006A51AB">
        <w:rPr>
          <w:rFonts w:ascii="ＭＳ ゴシック" w:eastAsia="ＭＳ ゴシック" w:hAnsi="ＭＳ ゴシック" w:cs="ＭＳ ゴシック"/>
          <w:color w:val="000000"/>
          <w:kern w:val="0"/>
          <w:szCs w:val="21"/>
        </w:rPr>
        <w:t>r</w:t>
      </w:r>
      <w:r w:rsidR="006A51AB">
        <w:rPr>
          <w:rFonts w:ascii="ＭＳ ゴシック" w:eastAsia="ＭＳ ゴシック" w:hAnsi="ＭＳ ゴシック" w:cs="ＭＳ ゴシック" w:hint="eastAsia"/>
          <w:color w:val="000000"/>
          <w:kern w:val="0"/>
          <w:szCs w:val="21"/>
        </w:rPr>
        <w:t>診察あり。点滴は一時中止となる。口腔より水分摂取すすめるようにとの事。</w:t>
      </w:r>
      <w:r w:rsidR="00E91193">
        <w:rPr>
          <w:rFonts w:ascii="ＭＳ ゴシック" w:eastAsia="ＭＳ ゴシック" w:hAnsi="ＭＳ ゴシック" w:cs="ＭＳ ゴシック" w:hint="eastAsia"/>
          <w:color w:val="000000"/>
          <w:kern w:val="0"/>
          <w:szCs w:val="21"/>
        </w:rPr>
        <w:t>食事は自力で摂取することできている。声掛けに発語はないがうなずきあり。徐脈、拡張期血圧低値あり。酸素飽和度の低下なし。</w:t>
      </w:r>
    </w:p>
    <w:p w:rsidR="00755EFC" w:rsidRDefault="00755EFC" w:rsidP="00755EFC">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jc w:val="left"/>
        <w:rPr>
          <w:rFonts w:ascii="ＭＳ ゴシック" w:eastAsia="ＭＳ ゴシック" w:hAnsi="ＭＳ ゴシック" w:cs="ＭＳ ゴシック"/>
          <w:color w:val="000000"/>
          <w:kern w:val="0"/>
          <w:szCs w:val="21"/>
        </w:rPr>
      </w:pPr>
    </w:p>
    <w:p w:rsidR="00A4357A" w:rsidRDefault="00A4357A" w:rsidP="00A4357A">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修子様～退院に関する発言やパン食から米飯に変更してほしいと要求多い。対応できない旨説明するも本人了解悪く不穏となり、ドアやごみ箱を蹴る行為頻回。</w:t>
      </w:r>
    </w:p>
    <w:p w:rsidR="00A4357A" w:rsidRDefault="00A4357A" w:rsidP="00755EFC">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jc w:val="left"/>
        <w:rPr>
          <w:rFonts w:ascii="ＭＳ ゴシック" w:eastAsia="ＭＳ ゴシック" w:hAnsi="ＭＳ ゴシック" w:cs="ＭＳ ゴシック"/>
          <w:color w:val="000000"/>
          <w:kern w:val="0"/>
          <w:szCs w:val="21"/>
        </w:rPr>
      </w:pPr>
    </w:p>
    <w:p w:rsidR="00810822" w:rsidRDefault="008472A1"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755EFC">
        <w:rPr>
          <w:rFonts w:ascii="ＭＳ ゴシック" w:eastAsia="ＭＳ ゴシック" w:hAnsi="ＭＳ ゴシック" w:cs="ＭＳ ゴシック" w:hint="eastAsia"/>
          <w:color w:val="000000"/>
          <w:kern w:val="0"/>
          <w:szCs w:val="21"/>
        </w:rPr>
        <w:t>Dr.</w:t>
      </w:r>
      <w:r w:rsidR="00B003E1">
        <w:rPr>
          <w:rFonts w:ascii="ＭＳ ゴシック" w:eastAsia="ＭＳ ゴシック" w:hAnsi="ＭＳ ゴシック" w:cs="ＭＳ ゴシック" w:hint="eastAsia"/>
          <w:color w:val="000000"/>
          <w:kern w:val="0"/>
          <w:szCs w:val="21"/>
        </w:rPr>
        <w:t>診察＞</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003F1AF9" w:rsidRPr="003F1AF9">
        <w:rPr>
          <w:rFonts w:ascii="ＭＳ ゴシック" w:eastAsia="ＭＳ ゴシック" w:hAnsi="ＭＳ ゴシック" w:cs="ＭＳ ゴシック" w:hint="eastAsia"/>
          <w:color w:val="000000"/>
          <w:kern w:val="0"/>
          <w:szCs w:val="21"/>
        </w:rPr>
        <w:t>アリピプラゾール</w:t>
      </w:r>
      <w:r w:rsidR="003F1AF9" w:rsidRPr="003F1AF9">
        <w:rPr>
          <w:rFonts w:ascii="ＭＳ ゴシック" w:eastAsia="ＭＳ ゴシック" w:hAnsi="ＭＳ ゴシック" w:cs="ＭＳ ゴシック"/>
          <w:color w:val="000000"/>
          <w:kern w:val="0"/>
          <w:szCs w:val="21"/>
        </w:rPr>
        <w:t>OD錠１２ｍｇが中止、レクサプロが１０ｍｇ→２０ｍｇへ増量。その他同内容で臨時薬処方となる。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678CC" w:rsidRDefault="003678CC" w:rsidP="004B58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004B5889" w:rsidRPr="004B5889">
        <w:rPr>
          <w:rFonts w:ascii="ＭＳ ゴシック" w:eastAsia="ＭＳ ゴシック" w:hAnsi="ＭＳ ゴシック" w:cs="ＭＳ ゴシック" w:hint="eastAsia"/>
          <w:color w:val="000000"/>
          <w:kern w:val="0"/>
          <w:szCs w:val="21"/>
        </w:rPr>
        <w:t>食事服薬の拒否は無いが、入浴更衣などの日課への拒否や帰宅要求は続いている。オランザピン５ｍｇ→１０ｍｇへ増薬。エビリファイ（４００）１キット筋注施行の指示。</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3F1A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・荒谷　イト様～</w:t>
      </w:r>
      <w:r w:rsidR="003F1AF9" w:rsidRPr="003F1AF9">
        <w:rPr>
          <w:rFonts w:ascii="ＭＳ ゴシック" w:eastAsia="ＭＳ ゴシック" w:hAnsi="ＭＳ ゴシック" w:cs="ＭＳ ゴシック" w:hint="eastAsia"/>
          <w:color w:val="000000"/>
          <w:kern w:val="0"/>
          <w:szCs w:val="21"/>
        </w:rPr>
        <w:t>不穏興奮は無く安定して</w:t>
      </w:r>
      <w:r w:rsidR="009244FB">
        <w:rPr>
          <w:rFonts w:ascii="ＭＳ ゴシック" w:eastAsia="ＭＳ ゴシック" w:hAnsi="ＭＳ ゴシック" w:cs="ＭＳ ゴシック" w:hint="eastAsia"/>
          <w:color w:val="000000"/>
          <w:kern w:val="0"/>
          <w:szCs w:val="21"/>
        </w:rPr>
        <w:t>い</w:t>
      </w:r>
      <w:r w:rsidR="003F1AF9" w:rsidRPr="003F1AF9">
        <w:rPr>
          <w:rFonts w:ascii="ＭＳ ゴシック" w:eastAsia="ＭＳ ゴシック" w:hAnsi="ＭＳ ゴシック" w:cs="ＭＳ ゴシック" w:hint="eastAsia"/>
          <w:color w:val="000000"/>
          <w:kern w:val="0"/>
          <w:szCs w:val="21"/>
        </w:rPr>
        <w:t>るが、認知症に対して抗認知症薬の使用を本人説明にて了承とり、処方となる。退院に向けて外泊訓練を実施し、退院支援を進める事。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・盛合　甫夫様～</w:t>
      </w:r>
      <w:r w:rsidR="004B5889" w:rsidRPr="004B5889">
        <w:rPr>
          <w:rFonts w:ascii="ＭＳ ゴシック" w:eastAsia="ＭＳ ゴシック" w:hAnsi="ＭＳ ゴシック" w:cs="ＭＳ ゴシック" w:hint="eastAsia"/>
          <w:color w:val="000000"/>
          <w:kern w:val="0"/>
          <w:szCs w:val="21"/>
        </w:rPr>
        <w:t>入浴の拒否が続いており、理由については摂り繕いがみられる。時折易怒的となることがあり。臨時薬メマンチン１５ｍｇ→２０ｍｇへ増薬し、継続処方。</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w:t>
      </w:r>
      <w:r w:rsidR="00B53D83" w:rsidRPr="00B53D83">
        <w:rPr>
          <w:rFonts w:ascii="ＭＳ ゴシック" w:eastAsia="ＭＳ ゴシック" w:hAnsi="ＭＳ ゴシック" w:cs="ＭＳ ゴシック" w:hint="eastAsia"/>
          <w:color w:val="000000"/>
          <w:kern w:val="0"/>
          <w:szCs w:val="21"/>
        </w:rPr>
        <w:t>精神状態に変化なし、退院支援を進める事。臨時薬同内容にて継続処方。</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678CC" w:rsidRDefault="003678CC" w:rsidP="003F1A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3F1AF9" w:rsidRPr="003F1AF9">
        <w:rPr>
          <w:rFonts w:ascii="ＭＳ ゴシック" w:eastAsia="ＭＳ ゴシック" w:hAnsi="ＭＳ ゴシック" w:cs="ＭＳ ゴシック" w:hint="eastAsia"/>
          <w:color w:val="000000"/>
          <w:kern w:val="0"/>
          <w:szCs w:val="21"/>
        </w:rPr>
        <w:t>疎通は不良で落ち着きのなさが続いている。クエチアピン増量し臨時薬処方。</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・横島　禮子様～</w:t>
      </w:r>
      <w:r w:rsidR="003F1AF9" w:rsidRPr="003F1AF9">
        <w:rPr>
          <w:rFonts w:ascii="ＭＳ ゴシック" w:eastAsia="ＭＳ ゴシック" w:hAnsi="ＭＳ ゴシック" w:cs="ＭＳ ゴシック" w:hint="eastAsia"/>
          <w:color w:val="000000"/>
          <w:kern w:val="0"/>
          <w:szCs w:val="21"/>
        </w:rPr>
        <w:t>不穏さは無く精神状態安定している。臨時薬メマンチン増量し継続処方。退院支援を進めること。</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・乗上　惺子様～</w:t>
      </w:r>
      <w:r w:rsidR="004B5889" w:rsidRPr="004B5889">
        <w:rPr>
          <w:rFonts w:ascii="ＭＳ ゴシック" w:eastAsia="ＭＳ ゴシック" w:hAnsi="ＭＳ ゴシック" w:cs="ＭＳ ゴシック" w:hint="eastAsia"/>
          <w:color w:val="000000"/>
          <w:kern w:val="0"/>
          <w:szCs w:val="21"/>
        </w:rPr>
        <w:t>治験は脱落。メマンチン再開にて処方となり、退院支援をすすめる。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3F1A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w:t>
      </w:r>
      <w:r w:rsidR="003F1AF9" w:rsidRPr="003F1AF9">
        <w:rPr>
          <w:rFonts w:ascii="ＭＳ ゴシック" w:eastAsia="ＭＳ ゴシック" w:hAnsi="ＭＳ ゴシック" w:cs="ＭＳ ゴシック" w:hint="eastAsia"/>
          <w:color w:val="000000"/>
          <w:kern w:val="0"/>
          <w:szCs w:val="21"/>
        </w:rPr>
        <w:t>先日の精密検査の結果について、本人と長男へ病態と予後について説明を行っている。診断を前頭側頭葉変性症とし、ガランタミン処方となる。施設入所に向けて退院支援。</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4B58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・上野　タケ様～</w:t>
      </w:r>
      <w:r w:rsidR="004B5889" w:rsidRPr="004B5889">
        <w:rPr>
          <w:rFonts w:ascii="ＭＳ ゴシック" w:eastAsia="ＭＳ ゴシック" w:hAnsi="ＭＳ ゴシック" w:cs="ＭＳ ゴシック" w:hint="eastAsia"/>
          <w:color w:val="000000"/>
          <w:kern w:val="0"/>
          <w:szCs w:val="21"/>
        </w:rPr>
        <w:t>過鎮静ではないが、意欲の低下が続いている。採血にてカリウム</w:t>
      </w:r>
      <w:r w:rsidR="004B5889" w:rsidRPr="004B5889">
        <w:rPr>
          <w:rFonts w:ascii="ＭＳ ゴシック" w:eastAsia="ＭＳ ゴシック" w:hAnsi="ＭＳ ゴシック" w:cs="ＭＳ ゴシック"/>
          <w:color w:val="000000"/>
          <w:kern w:val="0"/>
          <w:szCs w:val="21"/>
        </w:rPr>
        <w:t>2.8と低値が続いている。抑肝散中止し様子観察する。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00E44297">
        <w:rPr>
          <w:rFonts w:ascii="ＭＳ ゴシック" w:eastAsia="ＭＳ ゴシック" w:hAnsi="ＭＳ ゴシック" w:cs="ＭＳ ゴシック" w:hint="eastAsia"/>
          <w:color w:val="000000"/>
          <w:kern w:val="0"/>
          <w:szCs w:val="21"/>
        </w:rPr>
        <w:t>臨時薬同内容で処方。</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4B58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w:t>
      </w:r>
      <w:r w:rsidR="004B5889" w:rsidRPr="004B5889">
        <w:rPr>
          <w:rFonts w:ascii="ＭＳ ゴシック" w:eastAsia="ＭＳ ゴシック" w:hAnsi="ＭＳ ゴシック" w:cs="ＭＳ ゴシック" w:hint="eastAsia"/>
          <w:color w:val="000000"/>
          <w:kern w:val="0"/>
          <w:szCs w:val="21"/>
        </w:rPr>
        <w:t>就労には依然拒否的だが、生活資金が不足するという事実については理解出来ている。障害手帳申請の可能性もあるため、説明にて心理検査に同意あり。実施の指示あり。就労に関しては、退院後から勧める事も考え、早期に退院支援を進め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あや子様～</w:t>
      </w:r>
      <w:r w:rsidR="004B5889" w:rsidRPr="004B5889">
        <w:rPr>
          <w:rFonts w:ascii="ＭＳ ゴシック" w:eastAsia="ＭＳ ゴシック" w:hAnsi="ＭＳ ゴシック" w:cs="ＭＳ ゴシック" w:hint="eastAsia"/>
          <w:color w:val="000000"/>
          <w:kern w:val="0"/>
          <w:szCs w:val="21"/>
        </w:rPr>
        <w:t>臨時薬継続処方。精神症状は安定しており退院支援を進める。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愛子様～</w:t>
      </w:r>
      <w:r w:rsidR="004B5889" w:rsidRPr="004B5889">
        <w:rPr>
          <w:rFonts w:ascii="ＭＳ ゴシック" w:eastAsia="ＭＳ ゴシック" w:hAnsi="ＭＳ ゴシック" w:cs="ＭＳ ゴシック"/>
          <w:color w:val="000000"/>
          <w:kern w:val="0"/>
          <w:szCs w:val="21"/>
        </w:rPr>
        <w:t>7/15　14：00退院許可。退院時処方10日分処方。内科薬は本人希望にて14日分処方となる。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003F1AF9" w:rsidRPr="003F1AF9">
        <w:rPr>
          <w:rFonts w:ascii="ＭＳ ゴシック" w:eastAsia="ＭＳ ゴシック" w:hAnsi="ＭＳ ゴシック" w:cs="ＭＳ ゴシック" w:hint="eastAsia"/>
          <w:color w:val="000000"/>
          <w:kern w:val="0"/>
          <w:szCs w:val="21"/>
        </w:rPr>
        <w:t>専門治療を受ける為、明日八戸赤十字病院神経内科へ転院の指示。明日</w:t>
      </w:r>
      <w:r w:rsidR="003F1AF9" w:rsidRPr="003F1AF9">
        <w:rPr>
          <w:rFonts w:ascii="ＭＳ ゴシック" w:eastAsia="ＭＳ ゴシック" w:hAnsi="ＭＳ ゴシック" w:cs="ＭＳ ゴシック"/>
          <w:color w:val="000000"/>
          <w:kern w:val="0"/>
          <w:szCs w:val="21"/>
        </w:rPr>
        <w:t>10：30救急車にて転院。長男来院され同行される。退院前にリンデロン点滴施行し、日赤へ申し送る事。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4B5889" w:rsidRPr="004B5889">
        <w:rPr>
          <w:rFonts w:ascii="ＭＳ ゴシック" w:eastAsia="ＭＳ ゴシック" w:hAnsi="ＭＳ ゴシック" w:cs="ＭＳ ゴシック" w:hint="eastAsia"/>
          <w:color w:val="000000"/>
          <w:kern w:val="0"/>
          <w:szCs w:val="21"/>
        </w:rPr>
        <w:t>長男様より退院の希望あり。火傷の治療は完治していないが、精神的治療は終了しており、退院希望であれば調整を行うよう指示あり。臨時薬は同内容にて７日分処方。</w:t>
      </w:r>
    </w:p>
    <w:p w:rsidR="00755EFC"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4B5889" w:rsidRDefault="004B5889" w:rsidP="004B588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　誠太郎様～</w:t>
      </w:r>
      <w:r w:rsidRPr="004B5889">
        <w:rPr>
          <w:rFonts w:ascii="ＭＳ ゴシック" w:eastAsia="ＭＳ ゴシック" w:hAnsi="ＭＳ ゴシック" w:cs="ＭＳ ゴシック" w:hint="eastAsia"/>
          <w:color w:val="000000"/>
          <w:kern w:val="0"/>
          <w:szCs w:val="21"/>
        </w:rPr>
        <w:t>入院前の経緯について他罰的に話している。臨時薬バルプロ酸増薬し、継続処方。腰痛ありハップスター処方。</w:t>
      </w:r>
    </w:p>
    <w:p w:rsidR="003678CC" w:rsidRDefault="003678C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＜入院患者様情報①＞</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日　　時：</w:t>
      </w:r>
      <w:r w:rsidRPr="006A51AB">
        <w:rPr>
          <w:rFonts w:ascii="ＭＳ ゴシック" w:eastAsia="ＭＳ ゴシック" w:hAnsi="ＭＳ ゴシック" w:cs="ＭＳ ゴシック"/>
          <w:color w:val="000000"/>
          <w:kern w:val="0"/>
          <w:szCs w:val="21"/>
        </w:rPr>
        <w:t>R3年7月13日　11:40</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氏　　名：荒谷　キクヱ様</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生年月日：昭和</w:t>
      </w:r>
      <w:r w:rsidRPr="006A51AB">
        <w:rPr>
          <w:rFonts w:ascii="ＭＳ ゴシック" w:eastAsia="ＭＳ ゴシック" w:hAnsi="ＭＳ ゴシック" w:cs="ＭＳ ゴシック"/>
          <w:color w:val="000000"/>
          <w:kern w:val="0"/>
          <w:szCs w:val="21"/>
        </w:rPr>
        <w:t>8年10月16日　87歳</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病　　名：妄想性障害</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性　　別：女性</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主治医　：馬渡</w:t>
      </w:r>
      <w:r w:rsidRPr="006A51AB">
        <w:rPr>
          <w:rFonts w:ascii="ＭＳ ゴシック" w:eastAsia="ＭＳ ゴシック" w:hAnsi="ＭＳ ゴシック" w:cs="ＭＳ ゴシック"/>
          <w:color w:val="000000"/>
          <w:kern w:val="0"/>
          <w:szCs w:val="21"/>
        </w:rPr>
        <w:t>Dr</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入院形態：医療保護入院予定</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病　　棟：東病棟</w:t>
      </w:r>
      <w:r w:rsidRPr="006A51AB">
        <w:rPr>
          <w:rFonts w:ascii="ＭＳ ゴシック" w:eastAsia="ＭＳ ゴシック" w:hAnsi="ＭＳ ゴシック" w:cs="ＭＳ ゴシック"/>
          <w:color w:val="000000"/>
          <w:kern w:val="0"/>
          <w:szCs w:val="21"/>
        </w:rPr>
        <w:t>Aユニット14号室</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＜経過＞</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w:t>
      </w:r>
      <w:r w:rsidRPr="006A51AB">
        <w:rPr>
          <w:rFonts w:ascii="ＭＳ ゴシック" w:eastAsia="ＭＳ ゴシック" w:hAnsi="ＭＳ ゴシック" w:cs="ＭＳ ゴシック"/>
          <w:color w:val="000000"/>
          <w:kern w:val="0"/>
          <w:szCs w:val="21"/>
        </w:rPr>
        <w:t>50代頃より自律神経失調症の診断にて、セルシンを服用継続していた。令和2年3</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月より幻聴や妄想等の症状が出現。会話調の独語、物盗られ妄想も見られており、夜</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になると「お金がない、泥棒に盗られた」等と怒り出す様子もみられている。同年</w:t>
      </w:r>
      <w:r w:rsidRPr="006A51AB">
        <w:rPr>
          <w:rFonts w:ascii="ＭＳ ゴシック" w:eastAsia="ＭＳ ゴシック" w:hAnsi="ＭＳ ゴシック" w:cs="ＭＳ ゴシック"/>
          <w:color w:val="000000"/>
          <w:kern w:val="0"/>
          <w:szCs w:val="21"/>
        </w:rPr>
        <w:t>12</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月頃からは、食事や水分摂取を拒否することもあり、体重が減少している。家族は認</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知症を疑い、令和</w:t>
      </w:r>
      <w:r w:rsidRPr="006A51AB">
        <w:rPr>
          <w:rFonts w:ascii="ＭＳ ゴシック" w:eastAsia="ＭＳ ゴシック" w:hAnsi="ＭＳ ゴシック" w:cs="ＭＳ ゴシック"/>
          <w:color w:val="000000"/>
          <w:kern w:val="0"/>
          <w:szCs w:val="21"/>
        </w:rPr>
        <w:t>3年5月27日湊病院精神科を初診、薬剤調整が行われているが、夜間</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の物盗られ妄想や幻聴に対する独語、家族に対する拒絶や攻撃性も持続していた。そ</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の後も薬剤調整の希望や食事摂取量が少ないために外来での点滴を希望するも断られ</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たことから、家族の判断にて薬を調整し本人に服用させていたところ、入浴や更衣に</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対する拒否も見られた。前医へは不信感があり転医を希望して、</w:t>
      </w:r>
      <w:r w:rsidRPr="006A51AB">
        <w:rPr>
          <w:rFonts w:ascii="ＭＳ ゴシック" w:eastAsia="ＭＳ ゴシック" w:hAnsi="ＭＳ ゴシック" w:cs="ＭＳ ゴシック"/>
          <w:color w:val="000000"/>
          <w:kern w:val="0"/>
          <w:szCs w:val="21"/>
        </w:rPr>
        <w:t>6月22日当院初診とな</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る。対症療法的に薬剤調整行こととなるが、</w:t>
      </w:r>
      <w:r w:rsidRPr="006A51AB">
        <w:rPr>
          <w:rFonts w:ascii="ＭＳ ゴシック" w:eastAsia="ＭＳ ゴシック" w:hAnsi="ＭＳ ゴシック" w:cs="ＭＳ ゴシック"/>
          <w:color w:val="000000"/>
          <w:kern w:val="0"/>
          <w:szCs w:val="21"/>
        </w:rPr>
        <w:t>6月30日家族より電話にて、服薬はきちん</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としているものの状態が悪化していると相談あり。妄想がひどく、現実に戻ることが</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殆どない状態で、物を盗られたと騒ぐ、家族に対する暴言、泣く、叫ぶ、パッドが汚</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れても取り替えない、ゴミ箱に排泄する等の行動があり、家族対応困難で、</w:t>
      </w:r>
      <w:r w:rsidRPr="006A51AB">
        <w:rPr>
          <w:rFonts w:ascii="ＭＳ ゴシック" w:eastAsia="ＭＳ ゴシック" w:hAnsi="ＭＳ ゴシック" w:cs="ＭＳ ゴシック"/>
          <w:color w:val="000000"/>
          <w:kern w:val="0"/>
          <w:szCs w:val="21"/>
        </w:rPr>
        <w:t>7月13日</w:t>
      </w:r>
    </w:p>
    <w:p w:rsidR="003678CC" w:rsidRPr="003678CC"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東病棟</w:t>
      </w:r>
      <w:r w:rsidRPr="006A51AB">
        <w:rPr>
          <w:rFonts w:ascii="ＭＳ ゴシック" w:eastAsia="ＭＳ ゴシック" w:hAnsi="ＭＳ ゴシック" w:cs="ＭＳ ゴシック"/>
          <w:color w:val="000000"/>
          <w:kern w:val="0"/>
          <w:szCs w:val="21"/>
        </w:rPr>
        <w:t>Aユニット14号室へ医療保護入院となる。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＜入院患者様情報②＞</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氏名：佐藤　ソノ（さとう　その）様</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生年月日：昭和</w:t>
      </w:r>
      <w:r w:rsidRPr="006A51AB">
        <w:rPr>
          <w:rFonts w:ascii="ＭＳ ゴシック" w:eastAsia="ＭＳ ゴシック" w:hAnsi="ＭＳ ゴシック" w:cs="ＭＳ ゴシック"/>
          <w:color w:val="000000"/>
          <w:kern w:val="0"/>
          <w:szCs w:val="21"/>
        </w:rPr>
        <w:t>18年10月31日　77歳</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病名：アルツハイマー型認知症</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性別：女性</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主治医：馬渡</w:t>
      </w:r>
      <w:r w:rsidRPr="006A51AB">
        <w:rPr>
          <w:rFonts w:ascii="ＭＳ ゴシック" w:eastAsia="ＭＳ ゴシック" w:hAnsi="ＭＳ ゴシック" w:cs="ＭＳ ゴシック"/>
          <w:color w:val="000000"/>
          <w:kern w:val="0"/>
          <w:szCs w:val="21"/>
        </w:rPr>
        <w:t>Dr</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入院形態：医療保護入院</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病棟：東病棟</w:t>
      </w:r>
      <w:r w:rsidRPr="006A51AB">
        <w:rPr>
          <w:rFonts w:ascii="ＭＳ ゴシック" w:eastAsia="ＭＳ ゴシック" w:hAnsi="ＭＳ ゴシック" w:cs="ＭＳ ゴシック"/>
          <w:color w:val="000000"/>
          <w:kern w:val="0"/>
          <w:szCs w:val="21"/>
        </w:rPr>
        <w:t>Cユニット</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＜経過＞</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現在独居生活。</w:t>
      </w:r>
      <w:r w:rsidRPr="006A51AB">
        <w:rPr>
          <w:rFonts w:ascii="ＭＳ ゴシック" w:eastAsia="ＭＳ ゴシック" w:hAnsi="ＭＳ ゴシック" w:cs="ＭＳ ゴシック"/>
          <w:color w:val="000000"/>
          <w:kern w:val="0"/>
          <w:szCs w:val="21"/>
        </w:rPr>
        <w:t>H28年頃より、会話が噛み合わない等の症状を認め、</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w:t>
      </w:r>
      <w:r w:rsidRPr="006A51AB">
        <w:rPr>
          <w:rFonts w:ascii="ＭＳ ゴシック" w:eastAsia="ＭＳ ゴシック" w:hAnsi="ＭＳ ゴシック" w:cs="ＭＳ ゴシック"/>
          <w:color w:val="000000"/>
          <w:kern w:val="0"/>
          <w:szCs w:val="21"/>
        </w:rPr>
        <w:t>H31年1月11日にあおぞらクリニック初診。アルツハイマー型認知症の</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診断にてドネペジルが処方され、同院への定期通院を継続していたが、</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服薬管理が出来ていなかった。</w:t>
      </w:r>
      <w:r w:rsidRPr="006A51AB">
        <w:rPr>
          <w:rFonts w:ascii="ＭＳ ゴシック" w:eastAsia="ＭＳ ゴシック" w:hAnsi="ＭＳ ゴシック" w:cs="ＭＳ ゴシック"/>
          <w:color w:val="000000"/>
          <w:kern w:val="0"/>
          <w:szCs w:val="21"/>
        </w:rPr>
        <w:t>R2年冬頃より記憶力低下や家族へ毎日</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電話をかける等の落ち着きのなさがみられ、翌月に介護保険申請しヘ</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ルパーを導入した。同年</w:t>
      </w:r>
      <w:r w:rsidRPr="006A51AB">
        <w:rPr>
          <w:rFonts w:ascii="ＭＳ ゴシック" w:eastAsia="ＭＳ ゴシック" w:hAnsi="ＭＳ ゴシック" w:cs="ＭＳ ゴシック"/>
          <w:color w:val="000000"/>
          <w:kern w:val="0"/>
          <w:szCs w:val="21"/>
        </w:rPr>
        <w:t>6月ヘルパーが自宅訪問すると、炊飯ジャーを</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ガスコンロの火にかけ、小火を起こすところであった。また、</w:t>
      </w:r>
      <w:r w:rsidRPr="006A51AB">
        <w:rPr>
          <w:rFonts w:ascii="ＭＳ ゴシック" w:eastAsia="ＭＳ ゴシック" w:hAnsi="ＭＳ ゴシック" w:cs="ＭＳ ゴシック"/>
          <w:color w:val="000000"/>
          <w:kern w:val="0"/>
          <w:szCs w:val="21"/>
        </w:rPr>
        <w:t>7月1日</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には寝間着に裸足の状態で徘徊しているところを警察に保護されてい</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る。毎朝夕にヘルパーを増やし、長女も泊まり込んで支援していたが</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夜間に突然泣き出す、「東京に行かなきゃ」等と大声をあげる、</w:t>
      </w:r>
      <w:r w:rsidRPr="006A51AB">
        <w:rPr>
          <w:rFonts w:ascii="ＭＳ ゴシック" w:eastAsia="ＭＳ ゴシック" w:hAnsi="ＭＳ ゴシック" w:cs="ＭＳ ゴシック"/>
          <w:color w:val="000000"/>
          <w:kern w:val="0"/>
          <w:szCs w:val="21"/>
        </w:rPr>
        <w:t>1時間</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おきの尿意で、家族、本人ともに不眠に陥っている。認知機能の低下が</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著明で、情緒の不安定さあり、服薬管理もできておらず、日中一人で過</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ごすことが困難になっているため、</w:t>
      </w:r>
      <w:r w:rsidRPr="006A51AB">
        <w:rPr>
          <w:rFonts w:ascii="ＭＳ ゴシック" w:eastAsia="ＭＳ ゴシック" w:hAnsi="ＭＳ ゴシック" w:cs="ＭＳ ゴシック"/>
          <w:color w:val="000000"/>
          <w:kern w:val="0"/>
          <w:szCs w:val="21"/>
        </w:rPr>
        <w:t>7月5日よりショートステイを導入し</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た。しかし初日に杖を振り回して暴れる、大声を出す等の粗暴行為があ</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ったため</w:t>
      </w:r>
      <w:r w:rsidRPr="006A51AB">
        <w:rPr>
          <w:rFonts w:ascii="ＭＳ ゴシック" w:eastAsia="ＭＳ ゴシック" w:hAnsi="ＭＳ ゴシック" w:cs="ＭＳ ゴシック"/>
          <w:color w:val="000000"/>
          <w:kern w:val="0"/>
          <w:szCs w:val="21"/>
        </w:rPr>
        <w:t>1時間でサービス利用中止し、あおぞらクリニックを急遽受診。</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現状では自宅生活の継続が困難な為、家族様より入院加療の希望あり</w:t>
      </w:r>
    </w:p>
    <w:p w:rsidR="003678CC" w:rsidRPr="003678CC"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本日</w:t>
      </w:r>
      <w:r w:rsidRPr="006A51AB">
        <w:rPr>
          <w:rFonts w:ascii="ＭＳ ゴシック" w:eastAsia="ＭＳ ゴシック" w:hAnsi="ＭＳ ゴシック" w:cs="ＭＳ ゴシック"/>
          <w:color w:val="000000"/>
          <w:kern w:val="0"/>
          <w:szCs w:val="21"/>
        </w:rPr>
        <w:t>R3年7月13日東病棟Cユニットへ医療保護入院となる。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＜入院患者様情報③＞</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日　　時：</w:t>
      </w:r>
      <w:r w:rsidRPr="006A51AB">
        <w:rPr>
          <w:rFonts w:ascii="ＭＳ ゴシック" w:eastAsia="ＭＳ ゴシック" w:hAnsi="ＭＳ ゴシック" w:cs="ＭＳ ゴシック"/>
          <w:color w:val="000000"/>
          <w:kern w:val="0"/>
          <w:szCs w:val="21"/>
        </w:rPr>
        <w:t>R3年7月13日　13:52</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氏　　名：佐々木　利作様</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生年月日：昭和</w:t>
      </w:r>
      <w:r w:rsidRPr="006A51AB">
        <w:rPr>
          <w:rFonts w:ascii="ＭＳ ゴシック" w:eastAsia="ＭＳ ゴシック" w:hAnsi="ＭＳ ゴシック" w:cs="ＭＳ ゴシック"/>
          <w:color w:val="000000"/>
          <w:kern w:val="0"/>
          <w:szCs w:val="21"/>
        </w:rPr>
        <w:t>16年1月13日　86歳</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病　　名：アルツハイマー型認知症</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性　　別：男性</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主</w:t>
      </w:r>
      <w:r w:rsidRPr="006A51AB">
        <w:rPr>
          <w:rFonts w:ascii="ＭＳ ゴシック" w:eastAsia="ＭＳ ゴシック" w:hAnsi="ＭＳ ゴシック" w:cs="ＭＳ ゴシック"/>
          <w:color w:val="000000"/>
          <w:kern w:val="0"/>
          <w:szCs w:val="21"/>
        </w:rPr>
        <w:t xml:space="preserve"> 治 医：深澤Dr</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入院形態：医療保護入院予定</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病　　棟：東病棟</w:t>
      </w:r>
      <w:r w:rsidRPr="006A51AB">
        <w:rPr>
          <w:rFonts w:ascii="ＭＳ ゴシック" w:eastAsia="ＭＳ ゴシック" w:hAnsi="ＭＳ ゴシック" w:cs="ＭＳ ゴシック"/>
          <w:color w:val="000000"/>
          <w:kern w:val="0"/>
          <w:szCs w:val="21"/>
        </w:rPr>
        <w:t>Aユニット10号室</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＜経過＞</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元々は社交的な性格であったが、カーッとなりやすい面があり、酒が入ると妻へ大き</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な声を出して怒ることが昔からあった。</w:t>
      </w:r>
      <w:r w:rsidRPr="006A51AB">
        <w:rPr>
          <w:rFonts w:ascii="ＭＳ ゴシック" w:eastAsia="ＭＳ ゴシック" w:hAnsi="ＭＳ ゴシック" w:cs="ＭＳ ゴシック"/>
          <w:color w:val="000000"/>
          <w:kern w:val="0"/>
          <w:szCs w:val="21"/>
        </w:rPr>
        <w:t>70歳で仕事を退職時から短期記憶の低下がみ</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られ、おっとも脳神経クリニックにてドネペジルを処方されていたが、服薬を自己中</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断。認知機能の低下が進行し、日課のウォーキングに出かけたら迷子になって階上岳</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まで行ってしまい警察に保護されたことがあった。</w:t>
      </w:r>
      <w:r w:rsidRPr="006A51AB">
        <w:rPr>
          <w:rFonts w:ascii="ＭＳ ゴシック" w:eastAsia="ＭＳ ゴシック" w:hAnsi="ＭＳ ゴシック" w:cs="ＭＳ ゴシック"/>
          <w:color w:val="000000"/>
          <w:kern w:val="0"/>
          <w:szCs w:val="21"/>
        </w:rPr>
        <w:t>R1年7月にはちのへファミリークリ</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ニックを受診し認知症として治療開始。</w:t>
      </w:r>
      <w:r w:rsidRPr="006A51AB">
        <w:rPr>
          <w:rFonts w:ascii="ＭＳ ゴシック" w:eastAsia="ＭＳ ゴシック" w:hAnsi="ＭＳ ゴシック" w:cs="ＭＳ ゴシック"/>
          <w:color w:val="000000"/>
          <w:kern w:val="0"/>
          <w:szCs w:val="21"/>
        </w:rPr>
        <w:t>R3年4月頃から、妻のバッグを漁ってお金を抜</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き取ることや、買ってきたお菓子やビールを手をそのまま捨ててしまう、洗濯台にお</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そらく本人がしたであろうと思われる大便を妻がみつけることがあった。</w:t>
      </w:r>
      <w:r w:rsidRPr="006A51AB">
        <w:rPr>
          <w:rFonts w:ascii="ＭＳ ゴシック" w:eastAsia="ＭＳ ゴシック" w:hAnsi="ＭＳ ゴシック" w:cs="ＭＳ ゴシック"/>
          <w:color w:val="000000"/>
          <w:kern w:val="0"/>
          <w:szCs w:val="21"/>
        </w:rPr>
        <w:t>5月6日、本</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人が息子の車の窓ガラスを割ってしまうが、その理由について問うと「息子が山に行</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って壊してきた」と辻褄の合わない話をしていた。また、</w:t>
      </w:r>
      <w:r w:rsidRPr="006A51AB">
        <w:rPr>
          <w:rFonts w:ascii="ＭＳ ゴシック" w:eastAsia="ＭＳ ゴシック" w:hAnsi="ＭＳ ゴシック" w:cs="ＭＳ ゴシック"/>
          <w:color w:val="000000"/>
          <w:kern w:val="0"/>
          <w:szCs w:val="21"/>
        </w:rPr>
        <w:t>2階の居室から庭へ放尿して</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いることもあり、注意した妻に激怒して暴れたりしたことで、警察の介入を受けたこ</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ともある。また別の日には、早朝に本人が妻の居室を漁っており、妻が声をかけると</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「殺すぞ！出ていけ！」と</w:t>
      </w:r>
      <w:r w:rsidRPr="006A51AB">
        <w:rPr>
          <w:rFonts w:ascii="ＭＳ ゴシック" w:eastAsia="ＭＳ ゴシック" w:hAnsi="ＭＳ ゴシック" w:cs="ＭＳ ゴシック"/>
          <w:color w:val="000000"/>
          <w:kern w:val="0"/>
          <w:szCs w:val="21"/>
        </w:rPr>
        <w:t>60cm位の塩ビパイプを持って威嚇してきた。妻が家の外へ</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避難し、警察へ通報、地域包括へ相談した後に家へ帰ってみると本人は散歩へ出てお</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り、帰宅後は元の穏やかな様子に戻っていた。</w:t>
      </w:r>
      <w:r w:rsidRPr="006A51AB">
        <w:rPr>
          <w:rFonts w:ascii="ＭＳ ゴシック" w:eastAsia="ＭＳ ゴシック" w:hAnsi="ＭＳ ゴシック" w:cs="ＭＳ ゴシック"/>
          <w:color w:val="000000"/>
          <w:kern w:val="0"/>
          <w:szCs w:val="21"/>
        </w:rPr>
        <w:t>6月7日には近所のコンビニに買いに行</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ったところ、店員とトラブルとなり警察介入を受けている。これまでこのように粗暴</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的になることはなかったため、妻は戸惑い、恐怖を感じ、対応にも疲弊しており、専</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門治療を希望し</w:t>
      </w:r>
      <w:r w:rsidRPr="006A51AB">
        <w:rPr>
          <w:rFonts w:ascii="ＭＳ ゴシック" w:eastAsia="ＭＳ ゴシック" w:hAnsi="ＭＳ ゴシック" w:cs="ＭＳ ゴシック"/>
          <w:color w:val="000000"/>
          <w:kern w:val="0"/>
          <w:szCs w:val="21"/>
        </w:rPr>
        <w:t>R3年6月29日当院初診。薬物療法を開始するが、7/4早朝より徘徊し家</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族が警察へ捜索願を出している。自宅での介護に妻が限界を感じ入院治療の希望あり</w:t>
      </w:r>
    </w:p>
    <w:p w:rsidR="003678CC" w:rsidRPr="003678CC"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7/13東病棟Aユニット10号室へ医療保護入院となる。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＜入院患者様情報④＞</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日　　時：R3年7月13日　15:28</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氏　　名：類家　つさ様</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生年月日：昭和10年10月30日　85歳</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病　　名：うつ状態</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性　　別：女性</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主治医　：田名部Dr</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入院形態：医療保護入院</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病　　棟：東病棟Cユニット6号室</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color w:val="000000"/>
          <w:kern w:val="0"/>
          <w:szCs w:val="21"/>
        </w:rPr>
        <w:t xml:space="preserve"> 　＜経過＞</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 xml:space="preserve">　平成</w:t>
      </w:r>
      <w:r w:rsidRPr="006A51AB">
        <w:rPr>
          <w:rFonts w:ascii="ＭＳ ゴシック" w:eastAsia="ＭＳ ゴシック" w:hAnsi="ＭＳ ゴシック" w:cs="ＭＳ ゴシック"/>
          <w:color w:val="000000"/>
          <w:kern w:val="0"/>
          <w:szCs w:val="21"/>
        </w:rPr>
        <w:t>30年11月30日に同院初診している。主訴は、体全体が重苦しい、朝に動悸がし</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て目が覚める、背中が熱くなる、などであった。抑うつ神経症の診断で加療を行い、</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その後も症状の軽快と悪化を繰り返していた。令和</w:t>
      </w:r>
      <w:r w:rsidRPr="006A51AB">
        <w:rPr>
          <w:rFonts w:ascii="ＭＳ ゴシック" w:eastAsia="ＭＳ ゴシック" w:hAnsi="ＭＳ ゴシック" w:cs="ＭＳ ゴシック"/>
          <w:color w:val="000000"/>
          <w:kern w:val="0"/>
          <w:szCs w:val="21"/>
        </w:rPr>
        <w:t>2年11月下旬あたりから、倦怠感と</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食欲不振、体のほてりや冷え、といった多彩な心気症状が再燃。服薬調整を行い症状</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は軽快していた。</w:t>
      </w:r>
      <w:r w:rsidRPr="006A51AB">
        <w:rPr>
          <w:rFonts w:ascii="ＭＳ ゴシック" w:eastAsia="ＭＳ ゴシック" w:hAnsi="ＭＳ ゴシック" w:cs="ＭＳ ゴシック"/>
          <w:color w:val="000000"/>
          <w:kern w:val="0"/>
          <w:szCs w:val="21"/>
        </w:rPr>
        <w:t>6月18日にコロナワクチン2回目接種を終えているが、6月25日から身</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体のだるさ、そわそわして落ち着かない、といった訴えが見られていた。服薬調整に</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も訴えは同様であり、倦怠感が強いから、ということで救急車を呼ぼうとすることも</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みられていた。</w:t>
      </w:r>
      <w:r w:rsidRPr="006A51AB">
        <w:rPr>
          <w:rFonts w:ascii="ＭＳ ゴシック" w:eastAsia="ＭＳ ゴシック" w:hAnsi="ＭＳ ゴシック" w:cs="ＭＳ ゴシック"/>
          <w:color w:val="000000"/>
          <w:kern w:val="0"/>
          <w:szCs w:val="21"/>
        </w:rPr>
        <w:t>7月8日に入院治療を提案されて家族で話し合った結果、7/13より東病</w:t>
      </w:r>
    </w:p>
    <w:p w:rsidR="003678CC" w:rsidRPr="00AC5A9F"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51AB">
        <w:rPr>
          <w:rFonts w:ascii="ＭＳ ゴシック" w:eastAsia="ＭＳ ゴシック" w:hAnsi="ＭＳ ゴシック" w:cs="ＭＳ ゴシック" w:hint="eastAsia"/>
          <w:color w:val="000000"/>
          <w:kern w:val="0"/>
          <w:szCs w:val="21"/>
        </w:rPr>
        <w:t>棟</w:t>
      </w:r>
      <w:r w:rsidRPr="006A51AB">
        <w:rPr>
          <w:rFonts w:ascii="ＭＳ ゴシック" w:eastAsia="ＭＳ ゴシック" w:hAnsi="ＭＳ ゴシック" w:cs="ＭＳ ゴシック"/>
          <w:color w:val="000000"/>
          <w:kern w:val="0"/>
          <w:szCs w:val="21"/>
        </w:rPr>
        <w:t>Cユニット6号室へ医療保護入院となる。</w:t>
      </w:r>
    </w:p>
    <w:p w:rsidR="003678CC" w:rsidRDefault="003678CC" w:rsidP="003678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C5A9F" w:rsidRDefault="00AC5A9F" w:rsidP="00AC5A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＜入院患者様情報⑤＞</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日　　時：R3年7月13日　13:20</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氏　　名：佐々木　博子様</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生年月日：昭和20年3月16日　76歳</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病　　名：アルツハイマー型認知症</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性　　別：女性</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主治医　：深澤Dr</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入院形態：医療保護入院</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病　　棟：東病棟Aユニット8号室</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＜経過＞</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 xml:space="preserve">　H19年に夫が死去したことを機に、気分の落ち込みや食欲の低下等が一時的に出現。</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H26年、家業であったクリーニング店を閉業したことにより意欲の低下が顕著となる。</w:t>
      </w:r>
    </w:p>
    <w:p w:rsidR="006A51AB" w:rsidRPr="006A51AB" w:rsidRDefault="006A51AB" w:rsidP="006A51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1AB">
        <w:rPr>
          <w:rFonts w:ascii="ＭＳ ゴシック" w:eastAsia="ＭＳ ゴシック" w:hAnsi="ＭＳ ゴシック" w:cs="ＭＳ ゴシック"/>
          <w:color w:val="000000"/>
          <w:kern w:val="0"/>
          <w:sz w:val="22"/>
        </w:rPr>
        <w:t>むらかみ脳神経クリニックにて精査希望し受診するが、異常所見はないとの診断により治療には至らなかった。しかし、H28年には食事の準備ができない(準備したことを忘れて同じことを何度も繰り返す、調理過程が分からない、何もしない）等が増加。単身で伴内科心臓血管クリニックへ通院を継続しているが、通院日を間違えること、服薬管理ができず、指摘されていることを理解できない状況であった。また、強迫性障害の症状があり、就寝時に火の消し忘れ、ガスの元栓・鍵などの確認が頻回に行われており、徐々に悪化。再度、むらかみ脳神経クリニックを受診。脳萎縮を指摘され、次男は治療を希望したが経過観察となり、治療に至らなかった。伴内科心臓血管クリニックに当院を紹介され、H29.5.12当院初診。徐々に記銘力障害の進行が認められ、反復・常同行為が頻回になっていた。毎日伴内科心臓血管クリニックへ電話をかける行為、友人へ同じ話を長電話することが認められ、月の電話代が2万円になることが続いた。また、「お金がかかるから」とデイサービスの利用を拒否し、家族対応が困難となっていたことから、精査・薬剤調整目的にてH30.1.16当院1回目の医療保護入院。H30.3.20退院後はスパーやコンビニエンスストアに通い生活をしていたが記銘力障害等の認知機能障害は徐々に進行。R3.5頃からは買い物の内容が偏り、7月に入ると買い物にも出なくなり飲食もしなくなり、るい痩や脱水が顕著な状態となっていた。意欲、活力の低下が著明で精査、身体管理目的で東病棟Aユニット8号室へ医療保護入院となっている。</w:t>
      </w:r>
    </w:p>
    <w:p w:rsidR="00AC5A9F" w:rsidRPr="003678CC" w:rsidRDefault="00AC5A9F"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bookmarkEnd w:id="1"/>
    <w:sectPr w:rsidR="00AC5A9F" w:rsidRPr="003678C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232"/>
    <w:rsid w:val="000D588E"/>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4641"/>
    <w:rsid w:val="00135513"/>
    <w:rsid w:val="00137A4B"/>
    <w:rsid w:val="0014329D"/>
    <w:rsid w:val="00144558"/>
    <w:rsid w:val="0014467F"/>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756A"/>
    <w:rsid w:val="001F0884"/>
    <w:rsid w:val="001F154C"/>
    <w:rsid w:val="001F1DBA"/>
    <w:rsid w:val="001F3E8D"/>
    <w:rsid w:val="001F4099"/>
    <w:rsid w:val="001F4269"/>
    <w:rsid w:val="001F5BC5"/>
    <w:rsid w:val="001F660F"/>
    <w:rsid w:val="0020483E"/>
    <w:rsid w:val="00205D3E"/>
    <w:rsid w:val="00205DAF"/>
    <w:rsid w:val="00206D1B"/>
    <w:rsid w:val="00212312"/>
    <w:rsid w:val="0021381E"/>
    <w:rsid w:val="00213858"/>
    <w:rsid w:val="0021514B"/>
    <w:rsid w:val="0021711A"/>
    <w:rsid w:val="002203FB"/>
    <w:rsid w:val="00221575"/>
    <w:rsid w:val="00221F2A"/>
    <w:rsid w:val="00222111"/>
    <w:rsid w:val="00222BA8"/>
    <w:rsid w:val="002235D4"/>
    <w:rsid w:val="00224E04"/>
    <w:rsid w:val="002251A0"/>
    <w:rsid w:val="00225227"/>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67903"/>
    <w:rsid w:val="00271F1C"/>
    <w:rsid w:val="00272DA3"/>
    <w:rsid w:val="002755DE"/>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D17"/>
    <w:rsid w:val="00386DCF"/>
    <w:rsid w:val="00387CC2"/>
    <w:rsid w:val="003906A4"/>
    <w:rsid w:val="003916D9"/>
    <w:rsid w:val="00392D36"/>
    <w:rsid w:val="003930A2"/>
    <w:rsid w:val="00393AC4"/>
    <w:rsid w:val="003946AD"/>
    <w:rsid w:val="003A0988"/>
    <w:rsid w:val="003A4F83"/>
    <w:rsid w:val="003B32DB"/>
    <w:rsid w:val="003B4758"/>
    <w:rsid w:val="003B5682"/>
    <w:rsid w:val="003B5954"/>
    <w:rsid w:val="003B6CE4"/>
    <w:rsid w:val="003B788F"/>
    <w:rsid w:val="003C03C6"/>
    <w:rsid w:val="003C1D27"/>
    <w:rsid w:val="003C2AD3"/>
    <w:rsid w:val="003C3FED"/>
    <w:rsid w:val="003C4176"/>
    <w:rsid w:val="003C4EF8"/>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3292"/>
    <w:rsid w:val="004A48E5"/>
    <w:rsid w:val="004A6B2B"/>
    <w:rsid w:val="004B09C9"/>
    <w:rsid w:val="004B1FD5"/>
    <w:rsid w:val="004B36DE"/>
    <w:rsid w:val="004B4117"/>
    <w:rsid w:val="004B50A2"/>
    <w:rsid w:val="004B5889"/>
    <w:rsid w:val="004B627D"/>
    <w:rsid w:val="004B7245"/>
    <w:rsid w:val="004B7A56"/>
    <w:rsid w:val="004B7D1C"/>
    <w:rsid w:val="004C09C7"/>
    <w:rsid w:val="004C1D06"/>
    <w:rsid w:val="004C2C63"/>
    <w:rsid w:val="004C2FD2"/>
    <w:rsid w:val="004C3228"/>
    <w:rsid w:val="004C43D3"/>
    <w:rsid w:val="004C4850"/>
    <w:rsid w:val="004C6936"/>
    <w:rsid w:val="004C6AB6"/>
    <w:rsid w:val="004D126C"/>
    <w:rsid w:val="004D7CC6"/>
    <w:rsid w:val="004D7F4A"/>
    <w:rsid w:val="004E0836"/>
    <w:rsid w:val="004E2833"/>
    <w:rsid w:val="004E3115"/>
    <w:rsid w:val="004E4A13"/>
    <w:rsid w:val="004E5D9F"/>
    <w:rsid w:val="004E7EB4"/>
    <w:rsid w:val="004F1EE4"/>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F95"/>
    <w:rsid w:val="005F46B5"/>
    <w:rsid w:val="005F4D93"/>
    <w:rsid w:val="005F4E06"/>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6E54"/>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6A8"/>
    <w:rsid w:val="007549D5"/>
    <w:rsid w:val="007550FB"/>
    <w:rsid w:val="00755EFC"/>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44F8"/>
    <w:rsid w:val="00815B8E"/>
    <w:rsid w:val="00816B71"/>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41260"/>
    <w:rsid w:val="00841859"/>
    <w:rsid w:val="00842200"/>
    <w:rsid w:val="008422AE"/>
    <w:rsid w:val="00845225"/>
    <w:rsid w:val="00845A5E"/>
    <w:rsid w:val="00845EC0"/>
    <w:rsid w:val="00845F8A"/>
    <w:rsid w:val="008472A1"/>
    <w:rsid w:val="00851633"/>
    <w:rsid w:val="00852BCD"/>
    <w:rsid w:val="008543CB"/>
    <w:rsid w:val="0085444C"/>
    <w:rsid w:val="00854946"/>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2395"/>
    <w:rsid w:val="008D25AF"/>
    <w:rsid w:val="008D2F2E"/>
    <w:rsid w:val="008D316B"/>
    <w:rsid w:val="008D3447"/>
    <w:rsid w:val="008D5CA6"/>
    <w:rsid w:val="008D6D30"/>
    <w:rsid w:val="008D6F83"/>
    <w:rsid w:val="008D7294"/>
    <w:rsid w:val="008D7788"/>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4705"/>
    <w:rsid w:val="00906ABC"/>
    <w:rsid w:val="00906DFD"/>
    <w:rsid w:val="00910898"/>
    <w:rsid w:val="009145CD"/>
    <w:rsid w:val="0091519D"/>
    <w:rsid w:val="00917B76"/>
    <w:rsid w:val="00920647"/>
    <w:rsid w:val="00920C8A"/>
    <w:rsid w:val="009211A2"/>
    <w:rsid w:val="00921EDA"/>
    <w:rsid w:val="009244FB"/>
    <w:rsid w:val="009247D1"/>
    <w:rsid w:val="009257CF"/>
    <w:rsid w:val="00930AE0"/>
    <w:rsid w:val="00934946"/>
    <w:rsid w:val="009352CB"/>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E74FA"/>
    <w:rsid w:val="009F1546"/>
    <w:rsid w:val="009F1B69"/>
    <w:rsid w:val="009F1C85"/>
    <w:rsid w:val="009F6313"/>
    <w:rsid w:val="00A000B9"/>
    <w:rsid w:val="00A0030C"/>
    <w:rsid w:val="00A00B9F"/>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710"/>
    <w:rsid w:val="00A95D9F"/>
    <w:rsid w:val="00A95F95"/>
    <w:rsid w:val="00A966D6"/>
    <w:rsid w:val="00A96709"/>
    <w:rsid w:val="00A97C64"/>
    <w:rsid w:val="00AA1532"/>
    <w:rsid w:val="00AA17EC"/>
    <w:rsid w:val="00AA1DDC"/>
    <w:rsid w:val="00AA2FFA"/>
    <w:rsid w:val="00AA3D4E"/>
    <w:rsid w:val="00AA65C1"/>
    <w:rsid w:val="00AB0ADC"/>
    <w:rsid w:val="00AB187D"/>
    <w:rsid w:val="00AB2756"/>
    <w:rsid w:val="00AB30F9"/>
    <w:rsid w:val="00AB428B"/>
    <w:rsid w:val="00AB6117"/>
    <w:rsid w:val="00AC09BD"/>
    <w:rsid w:val="00AC22EF"/>
    <w:rsid w:val="00AC333B"/>
    <w:rsid w:val="00AC4E65"/>
    <w:rsid w:val="00AC54E8"/>
    <w:rsid w:val="00AC5A9F"/>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E4B"/>
    <w:rsid w:val="00B53D83"/>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6619"/>
    <w:rsid w:val="00BA676A"/>
    <w:rsid w:val="00BB05A1"/>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E03A3"/>
    <w:rsid w:val="00BE048F"/>
    <w:rsid w:val="00BE0B84"/>
    <w:rsid w:val="00BE122F"/>
    <w:rsid w:val="00BE571A"/>
    <w:rsid w:val="00BF0AD4"/>
    <w:rsid w:val="00BF36B9"/>
    <w:rsid w:val="00BF3C09"/>
    <w:rsid w:val="00BF49D9"/>
    <w:rsid w:val="00BF6933"/>
    <w:rsid w:val="00BF6BBD"/>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6DA7"/>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1616"/>
    <w:rsid w:val="00D82133"/>
    <w:rsid w:val="00D827BA"/>
    <w:rsid w:val="00D849AA"/>
    <w:rsid w:val="00D85582"/>
    <w:rsid w:val="00D92A5E"/>
    <w:rsid w:val="00D92FCA"/>
    <w:rsid w:val="00D9624F"/>
    <w:rsid w:val="00D9766D"/>
    <w:rsid w:val="00DA0F44"/>
    <w:rsid w:val="00DA5E74"/>
    <w:rsid w:val="00DA7A68"/>
    <w:rsid w:val="00DB035F"/>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297"/>
    <w:rsid w:val="00E44769"/>
    <w:rsid w:val="00E45972"/>
    <w:rsid w:val="00E45B42"/>
    <w:rsid w:val="00E51ECF"/>
    <w:rsid w:val="00E534C7"/>
    <w:rsid w:val="00E55CBA"/>
    <w:rsid w:val="00E56CE9"/>
    <w:rsid w:val="00E57098"/>
    <w:rsid w:val="00E57D8F"/>
    <w:rsid w:val="00E605E2"/>
    <w:rsid w:val="00E61CFB"/>
    <w:rsid w:val="00E620F5"/>
    <w:rsid w:val="00E62A63"/>
    <w:rsid w:val="00E62E86"/>
    <w:rsid w:val="00E634CF"/>
    <w:rsid w:val="00E662EF"/>
    <w:rsid w:val="00E66CE8"/>
    <w:rsid w:val="00E679D1"/>
    <w:rsid w:val="00E67C06"/>
    <w:rsid w:val="00E718EB"/>
    <w:rsid w:val="00E71DAD"/>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4188"/>
    <w:rsid w:val="00EA48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7C2"/>
    <w:rsid w:val="00EE76BD"/>
    <w:rsid w:val="00EF004B"/>
    <w:rsid w:val="00EF1F8D"/>
    <w:rsid w:val="00EF3B41"/>
    <w:rsid w:val="00EF47DD"/>
    <w:rsid w:val="00F02977"/>
    <w:rsid w:val="00F02E30"/>
    <w:rsid w:val="00F04010"/>
    <w:rsid w:val="00F04324"/>
    <w:rsid w:val="00F067B9"/>
    <w:rsid w:val="00F0775A"/>
    <w:rsid w:val="00F10D97"/>
    <w:rsid w:val="00F11667"/>
    <w:rsid w:val="00F11B87"/>
    <w:rsid w:val="00F1206B"/>
    <w:rsid w:val="00F12DAA"/>
    <w:rsid w:val="00F13D7E"/>
    <w:rsid w:val="00F15811"/>
    <w:rsid w:val="00F1665A"/>
    <w:rsid w:val="00F21CE9"/>
    <w:rsid w:val="00F22CD8"/>
    <w:rsid w:val="00F23908"/>
    <w:rsid w:val="00F240F0"/>
    <w:rsid w:val="00F24624"/>
    <w:rsid w:val="00F24634"/>
    <w:rsid w:val="00F24718"/>
    <w:rsid w:val="00F24929"/>
    <w:rsid w:val="00F26E07"/>
    <w:rsid w:val="00F27132"/>
    <w:rsid w:val="00F27FE3"/>
    <w:rsid w:val="00F322D4"/>
    <w:rsid w:val="00F32318"/>
    <w:rsid w:val="00F32977"/>
    <w:rsid w:val="00F32BD2"/>
    <w:rsid w:val="00F33E56"/>
    <w:rsid w:val="00F37407"/>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452CF9E"/>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10D43-9D9B-4789-B388-A9C31E021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7</Pages>
  <Words>883</Words>
  <Characters>5036</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28</cp:revision>
  <cp:lastPrinted>2021-06-25T05:40:00Z</cp:lastPrinted>
  <dcterms:created xsi:type="dcterms:W3CDTF">2021-07-11T23:27:00Z</dcterms:created>
  <dcterms:modified xsi:type="dcterms:W3CDTF">2021-07-13T16:50:00Z</dcterms:modified>
</cp:coreProperties>
</file>