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6B3F49">
        <w:rPr>
          <w:rFonts w:ascii="ＭＳ ゴシック" w:eastAsia="ＭＳ ゴシック" w:hAnsi="ＭＳ ゴシック" w:cs="Times New Roman" w:hint="eastAsia"/>
          <w:szCs w:val="21"/>
        </w:rPr>
        <w:t>10</w:t>
      </w:r>
      <w:r w:rsidRPr="00A97C64">
        <w:rPr>
          <w:rFonts w:ascii="ＭＳ ゴシック" w:eastAsia="ＭＳ ゴシック" w:hAnsi="ＭＳ ゴシック" w:cs="Times New Roman" w:hint="eastAsia"/>
          <w:szCs w:val="21"/>
        </w:rPr>
        <w:t>日</w:t>
      </w:r>
      <w:r w:rsidR="006B3F49">
        <w:rPr>
          <w:rFonts w:ascii="ＭＳ ゴシック" w:eastAsia="ＭＳ ゴシック" w:hAnsi="ＭＳ ゴシック" w:cs="Times New Roman" w:hint="eastAsia"/>
          <w:szCs w:val="21"/>
        </w:rPr>
        <w:t>（木）</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6B3F49">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B7555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4332D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B7555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32D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32D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C6B0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C6B0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FC6B0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FC6B0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802D18" w:rsidRPr="00802D18" w:rsidRDefault="00B7555B" w:rsidP="00802D1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02D18" w:rsidRPr="00802D18">
        <w:rPr>
          <w:rFonts w:ascii="ＭＳ ゴシック" w:eastAsia="ＭＳ ゴシック" w:hAnsi="ＭＳ ゴシック" w:cs="Times New Roman" w:hint="eastAsia"/>
          <w:szCs w:val="21"/>
        </w:rPr>
        <w:t>補助金で個入したキーボ</w:t>
      </w:r>
      <w:r w:rsidR="00802D18">
        <w:rPr>
          <w:rFonts w:ascii="ＭＳ ゴシック" w:eastAsia="ＭＳ ゴシック" w:hAnsi="ＭＳ ゴシック" w:cs="Times New Roman" w:hint="eastAsia"/>
          <w:szCs w:val="21"/>
        </w:rPr>
        <w:t>ードカバーとクイックルワイパー（本体＋取替シート）を本日病棟ボックス</w:t>
      </w:r>
      <w:r w:rsidR="00802D18" w:rsidRPr="00802D18">
        <w:rPr>
          <w:rFonts w:ascii="ＭＳ ゴシック" w:eastAsia="ＭＳ ゴシック" w:hAnsi="ＭＳ ゴシック" w:cs="Times New Roman" w:hint="eastAsia"/>
          <w:szCs w:val="21"/>
        </w:rPr>
        <w:t>に入れました。各部署で活用していただけますと幸いです。</w:t>
      </w:r>
    </w:p>
    <w:p w:rsidR="00B7555B" w:rsidRDefault="00802D18" w:rsidP="00802D18">
      <w:pPr>
        <w:jc w:val="right"/>
        <w:rPr>
          <w:rFonts w:ascii="ＭＳ ゴシック" w:eastAsia="ＭＳ ゴシック" w:hAnsi="ＭＳ ゴシック" w:cs="Times New Roman"/>
          <w:szCs w:val="21"/>
        </w:rPr>
      </w:pPr>
      <w:r w:rsidRPr="00802D18">
        <w:rPr>
          <w:rFonts w:ascii="ＭＳ ゴシック" w:eastAsia="ＭＳ ゴシック" w:hAnsi="ＭＳ ゴシック" w:cs="Times New Roman" w:hint="eastAsia"/>
          <w:szCs w:val="21"/>
        </w:rPr>
        <w:t>庶務　庄司</w:t>
      </w:r>
    </w:p>
    <w:p w:rsidR="00B7555B" w:rsidRDefault="00B7555B" w:rsidP="00644F12">
      <w:pPr>
        <w:rPr>
          <w:rFonts w:ascii="ＭＳ ゴシック" w:eastAsia="ＭＳ ゴシック" w:hAnsi="ＭＳ ゴシック" w:cs="Times New Roman"/>
          <w:szCs w:val="21"/>
        </w:rPr>
      </w:pPr>
    </w:p>
    <w:p w:rsidR="009B3DF9" w:rsidRPr="00137A4B" w:rsidRDefault="003713B0" w:rsidP="00C76BFC">
      <w:pPr>
        <w:ind w:left="220" w:hangingChars="100" w:hanging="220"/>
        <w:jc w:val="left"/>
        <w:rPr>
          <w:rFonts w:ascii="ＭＳ ゴシック" w:eastAsia="ＭＳ ゴシック" w:hAnsi="ＭＳ ゴシック" w:cs="ＭＳ ゴシック"/>
          <w:kern w:val="0"/>
          <w:sz w:val="22"/>
        </w:rPr>
      </w:pPr>
      <w:r w:rsidRPr="00137A4B">
        <w:rPr>
          <w:rFonts w:ascii="ＭＳ ゴシック" w:eastAsia="ＭＳ ゴシック" w:hAnsi="ＭＳ ゴシック" w:cs="ＭＳ ゴシック" w:hint="eastAsia"/>
          <w:kern w:val="0"/>
          <w:sz w:val="22"/>
        </w:rPr>
        <w:t>＜東病棟入室状況＞</w:t>
      </w:r>
    </w:p>
    <w:p w:rsidR="00160272" w:rsidRPr="00160272" w:rsidRDefault="00B7555B" w:rsidP="00160272">
      <w:pPr>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【転出</w:t>
      </w:r>
      <w:r w:rsidR="00160272" w:rsidRPr="00160272">
        <w:rPr>
          <w:rFonts w:ascii="ＭＳ ゴシック" w:eastAsia="ＭＳ ゴシック" w:hAnsi="ＭＳ ゴシック" w:cs="ＭＳ ゴシック" w:hint="eastAsia"/>
          <w:kern w:val="0"/>
          <w:sz w:val="22"/>
        </w:rPr>
        <w:t>】</w:t>
      </w:r>
    </w:p>
    <w:p w:rsidR="00160272" w:rsidRDefault="00FC6B0D" w:rsidP="00160272">
      <w:pPr>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・小林　信英</w:t>
      </w:r>
      <w:r w:rsidR="00DA5E74">
        <w:rPr>
          <w:rFonts w:ascii="ＭＳ ゴシック" w:eastAsia="ＭＳ ゴシック" w:hAnsi="ＭＳ ゴシック" w:cs="ＭＳ ゴシック" w:hint="eastAsia"/>
          <w:kern w:val="0"/>
          <w:sz w:val="22"/>
        </w:rPr>
        <w:t>様～</w:t>
      </w:r>
      <w:r w:rsidR="00B7555B">
        <w:rPr>
          <w:rFonts w:ascii="ＭＳ ゴシック" w:eastAsia="ＭＳ ゴシック" w:hAnsi="ＭＳ ゴシック" w:cs="ＭＳ ゴシック" w:hint="eastAsia"/>
          <w:kern w:val="0"/>
          <w:sz w:val="22"/>
        </w:rPr>
        <w:t>東</w:t>
      </w:r>
      <w:r>
        <w:rPr>
          <w:rFonts w:ascii="ＭＳ ゴシック" w:eastAsia="ＭＳ ゴシック" w:hAnsi="ＭＳ ゴシック" w:cs="ＭＳ ゴシック" w:hint="eastAsia"/>
          <w:kern w:val="0"/>
          <w:sz w:val="22"/>
        </w:rPr>
        <w:t>病棟</w:t>
      </w:r>
      <w:r w:rsidR="00B7555B">
        <w:rPr>
          <w:rFonts w:ascii="ＭＳ ゴシック" w:eastAsia="ＭＳ ゴシック" w:hAnsi="ＭＳ ゴシック" w:cs="ＭＳ ゴシック" w:hint="eastAsia"/>
          <w:kern w:val="0"/>
          <w:sz w:val="22"/>
        </w:rPr>
        <w:t>C</w:t>
      </w:r>
      <w:r>
        <w:rPr>
          <w:rFonts w:ascii="ＭＳ ゴシック" w:eastAsia="ＭＳ ゴシック" w:hAnsi="ＭＳ ゴシック" w:cs="ＭＳ ゴシック" w:hint="eastAsia"/>
          <w:kern w:val="0"/>
          <w:sz w:val="22"/>
        </w:rPr>
        <w:t>ユニット</w:t>
      </w:r>
      <w:r w:rsidR="00B7555B">
        <w:rPr>
          <w:rFonts w:ascii="ＭＳ ゴシック" w:eastAsia="ＭＳ ゴシック" w:hAnsi="ＭＳ ゴシック" w:cs="ＭＳ ゴシック" w:hint="eastAsia"/>
          <w:kern w:val="0"/>
          <w:sz w:val="22"/>
        </w:rPr>
        <w:t>5</w:t>
      </w:r>
      <w:r>
        <w:rPr>
          <w:rFonts w:ascii="ＭＳ ゴシック" w:eastAsia="ＭＳ ゴシック" w:hAnsi="ＭＳ ゴシック" w:cs="ＭＳ ゴシック" w:hint="eastAsia"/>
          <w:kern w:val="0"/>
          <w:sz w:val="22"/>
        </w:rPr>
        <w:t>号室→</w:t>
      </w:r>
      <w:r w:rsidR="00B7555B">
        <w:rPr>
          <w:rFonts w:ascii="ＭＳ ゴシック" w:eastAsia="ＭＳ ゴシック" w:hAnsi="ＭＳ ゴシック" w:cs="ＭＳ ゴシック" w:hint="eastAsia"/>
          <w:kern w:val="0"/>
          <w:sz w:val="22"/>
        </w:rPr>
        <w:t>南</w:t>
      </w:r>
      <w:r w:rsidR="008144F8">
        <w:rPr>
          <w:rFonts w:ascii="ＭＳ ゴシック" w:eastAsia="ＭＳ ゴシック" w:hAnsi="ＭＳ ゴシック" w:cs="ＭＳ ゴシック" w:hint="eastAsia"/>
          <w:kern w:val="0"/>
          <w:sz w:val="22"/>
        </w:rPr>
        <w:t>病棟Aユニット121</w:t>
      </w:r>
      <w:r w:rsidR="00B7555B">
        <w:rPr>
          <w:rFonts w:ascii="ＭＳ ゴシック" w:eastAsia="ＭＳ ゴシック" w:hAnsi="ＭＳ ゴシック" w:cs="ＭＳ ゴシック" w:hint="eastAsia"/>
          <w:kern w:val="0"/>
          <w:sz w:val="22"/>
        </w:rPr>
        <w:t>号室</w:t>
      </w:r>
    </w:p>
    <w:p w:rsidR="00160272" w:rsidRPr="008144F8" w:rsidRDefault="00160272" w:rsidP="00B7555B">
      <w:pPr>
        <w:jc w:val="left"/>
        <w:rPr>
          <w:rFonts w:ascii="ＭＳ ゴシック" w:eastAsia="ＭＳ ゴシック" w:hAnsi="ＭＳ ゴシック" w:cs="ＭＳ ゴシック"/>
          <w:kern w:val="0"/>
          <w:szCs w:val="21"/>
        </w:rPr>
      </w:pPr>
    </w:p>
    <w:p w:rsidR="004E4A13" w:rsidRDefault="00684E28"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C6B0D" w:rsidRDefault="000F4ED5" w:rsidP="00FC6B0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C6B0D">
        <w:rPr>
          <w:rFonts w:ascii="ＭＳ ゴシック" w:eastAsia="ＭＳ ゴシック" w:hAnsi="ＭＳ ゴシック" w:cs="ＭＳ ゴシック" w:hint="eastAsia"/>
          <w:kern w:val="0"/>
          <w:szCs w:val="21"/>
        </w:rPr>
        <w:t>吉田　良子様～臨時薬のフルニトラゼパム(1)1T、オランザピンOD(5)1Tが処方切れとなる為、主治医へ報告し、同内容で7日分処方。</w:t>
      </w:r>
    </w:p>
    <w:p w:rsidR="00B7555B" w:rsidRPr="00FC6B0D" w:rsidRDefault="00B7555B" w:rsidP="00B7555B">
      <w:pPr>
        <w:ind w:left="1680" w:hangingChars="800" w:hanging="1680"/>
        <w:jc w:val="left"/>
        <w:rPr>
          <w:rFonts w:ascii="ＭＳ ゴシック" w:eastAsia="ＭＳ ゴシック" w:hAnsi="ＭＳ ゴシック" w:cs="ＭＳ ゴシック"/>
          <w:kern w:val="0"/>
          <w:szCs w:val="21"/>
        </w:rPr>
      </w:pPr>
    </w:p>
    <w:p w:rsidR="00FC6B0D" w:rsidRPr="00FC6B0D" w:rsidRDefault="00FC6B0D" w:rsidP="00FC6B0D">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章洋</w:t>
      </w:r>
      <w:r w:rsidR="00B7555B">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疼痛時カロナール(200)3Tの残数少ない為、主治医へ報告し、同薬10回分処方。</w:t>
      </w:r>
    </w:p>
    <w:p w:rsidR="00B7555B" w:rsidRPr="00FC6B0D" w:rsidRDefault="00B7555B" w:rsidP="00B7555B">
      <w:pPr>
        <w:ind w:left="1680" w:hangingChars="800" w:hanging="1680"/>
        <w:jc w:val="left"/>
        <w:rPr>
          <w:rFonts w:ascii="ＭＳ ゴシック" w:eastAsia="ＭＳ ゴシック" w:hAnsi="ＭＳ ゴシック" w:cs="ＭＳ ゴシック"/>
          <w:kern w:val="0"/>
          <w:szCs w:val="21"/>
        </w:rPr>
      </w:pPr>
    </w:p>
    <w:p w:rsidR="004332D1" w:rsidRPr="00C74A8D" w:rsidRDefault="00FC6B0D" w:rsidP="00B010E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74A8D">
        <w:rPr>
          <w:rFonts w:ascii="ＭＳ ゴシック" w:eastAsia="ＭＳ ゴシック" w:hAnsi="ＭＳ ゴシック" w:cs="ＭＳ ゴシック" w:hint="eastAsia"/>
          <w:kern w:val="0"/>
          <w:szCs w:val="21"/>
        </w:rPr>
        <w:t>白井　光男</w:t>
      </w:r>
      <w:r>
        <w:rPr>
          <w:rFonts w:ascii="ＭＳ ゴシック" w:eastAsia="ＭＳ ゴシック" w:hAnsi="ＭＳ ゴシック" w:cs="ＭＳ ゴシック" w:hint="eastAsia"/>
          <w:kern w:val="0"/>
          <w:szCs w:val="21"/>
        </w:rPr>
        <w:t>様～</w:t>
      </w:r>
      <w:r w:rsidR="00C74A8D">
        <w:rPr>
          <w:rFonts w:ascii="ＭＳ ゴシック" w:eastAsia="ＭＳ ゴシック" w:hAnsi="ＭＳ ゴシック" w:cs="ＭＳ ゴシック" w:hint="eastAsia"/>
          <w:kern w:val="0"/>
          <w:szCs w:val="21"/>
        </w:rPr>
        <w:t>排便-5日目。便秘時のIFオーダー無し。主治医へ報告し、便秘時ピコスルファートNa内用液10～15滴内服の指示頂き、同薬1本処方。</w:t>
      </w:r>
    </w:p>
    <w:p w:rsidR="000326EC" w:rsidRDefault="00802D18" w:rsidP="00802D1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・藤村　悦子様～看護スタッフ1名付き添いにて</w:t>
      </w:r>
      <w:r w:rsidRPr="00802D18">
        <w:rPr>
          <w:rFonts w:ascii="ＭＳ ゴシック" w:eastAsia="ＭＳ ゴシック" w:hAnsi="ＭＳ ゴシック" w:cs="ＭＳ ゴシック" w:hint="eastAsia"/>
          <w:kern w:val="0"/>
          <w:szCs w:val="21"/>
        </w:rPr>
        <w:t>八戸赤十字病院　消化器科受診</w:t>
      </w:r>
      <w:r>
        <w:rPr>
          <w:rFonts w:ascii="ＭＳ ゴシック" w:eastAsia="ＭＳ ゴシック" w:hAnsi="ＭＳ ゴシック" w:cs="ＭＳ ゴシック" w:hint="eastAsia"/>
          <w:kern w:val="0"/>
          <w:szCs w:val="21"/>
        </w:rPr>
        <w:t>の為、外出され、12:45帰院。</w:t>
      </w:r>
      <w:r w:rsidRPr="00802D18">
        <w:rPr>
          <w:rFonts w:ascii="ＭＳ ゴシック" w:eastAsia="ＭＳ ゴシック" w:hAnsi="ＭＳ ゴシック" w:cs="ＭＳ ゴシック" w:hint="eastAsia"/>
          <w:kern w:val="0"/>
          <w:szCs w:val="21"/>
        </w:rPr>
        <w:t>診療情報提供書と</w:t>
      </w:r>
      <w:r w:rsidRPr="00802D18">
        <w:rPr>
          <w:rFonts w:ascii="ＭＳ ゴシック" w:eastAsia="ＭＳ ゴシック" w:hAnsi="ＭＳ ゴシック" w:cs="ＭＳ ゴシック"/>
          <w:kern w:val="0"/>
          <w:szCs w:val="21"/>
        </w:rPr>
        <w:t>CD-ROM1枚預かる。今後は当院フォローしていく事となり終診となる。</w:t>
      </w:r>
      <w:r w:rsidRPr="00802D18">
        <w:rPr>
          <w:rFonts w:ascii="ＭＳ ゴシック" w:eastAsia="ＭＳ ゴシック" w:hAnsi="ＭＳ ゴシック" w:cs="ＭＳ ゴシック" w:hint="eastAsia"/>
          <w:kern w:val="0"/>
          <w:szCs w:val="21"/>
        </w:rPr>
        <w:t>食事がしっかり摂れており</w:t>
      </w:r>
      <w:r>
        <w:rPr>
          <w:rFonts w:ascii="ＭＳ ゴシック" w:eastAsia="ＭＳ ゴシック" w:hAnsi="ＭＳ ゴシック" w:cs="ＭＳ ゴシック" w:hint="eastAsia"/>
          <w:kern w:val="0"/>
          <w:szCs w:val="21"/>
        </w:rPr>
        <w:t>、クローン病は寛解状態に落ち着いている為、エレンタールは休薬をとの事である為、</w:t>
      </w:r>
      <w:r w:rsidRPr="00802D18">
        <w:rPr>
          <w:rFonts w:ascii="ＭＳ ゴシック" w:eastAsia="ＭＳ ゴシック" w:hAnsi="ＭＳ ゴシック" w:cs="ＭＳ ゴシック" w:hint="eastAsia"/>
          <w:kern w:val="0"/>
          <w:szCs w:val="21"/>
        </w:rPr>
        <w:t>主治医へ中止指示確認していく。</w:t>
      </w:r>
      <w:r>
        <w:rPr>
          <w:rFonts w:ascii="ＭＳ ゴシック" w:eastAsia="ＭＳ ゴシック" w:hAnsi="ＭＳ ゴシック" w:cs="ＭＳ ゴシック" w:hint="eastAsia"/>
          <w:kern w:val="0"/>
          <w:szCs w:val="21"/>
        </w:rPr>
        <w:t>ペンタサ・胃薬・整腸剤系継続していく。</w:t>
      </w:r>
      <w:r w:rsidRPr="00802D18">
        <w:rPr>
          <w:rFonts w:ascii="ＭＳ ゴシック" w:eastAsia="ＭＳ ゴシック" w:hAnsi="ＭＳ ゴシック" w:cs="ＭＳ ゴシック" w:hint="eastAsia"/>
          <w:kern w:val="0"/>
          <w:szCs w:val="21"/>
        </w:rPr>
        <w:t>ペンタサ</w:t>
      </w:r>
      <w:r>
        <w:rPr>
          <w:rFonts w:ascii="ＭＳ ゴシック" w:eastAsia="ＭＳ ゴシック" w:hAnsi="ＭＳ ゴシック" w:cs="ＭＳ ゴシック" w:hint="eastAsia"/>
          <w:kern w:val="0"/>
          <w:szCs w:val="21"/>
        </w:rPr>
        <w:t>は院内処方採用無し</w:t>
      </w:r>
      <w:r w:rsidRPr="00802D18">
        <w:rPr>
          <w:rFonts w:ascii="ＭＳ ゴシック" w:eastAsia="ＭＳ ゴシック" w:hAnsi="ＭＳ ゴシック" w:cs="ＭＳ ゴシック" w:hint="eastAsia"/>
          <w:kern w:val="0"/>
          <w:szCs w:val="21"/>
        </w:rPr>
        <w:t>。薬局へ相談して、当院で取り寄せられるか検討して返答するとの事。病状憎悪や再燃あれば紹介してもらえれば良いとの事。</w:t>
      </w:r>
    </w:p>
    <w:p w:rsidR="006308A0" w:rsidRDefault="006308A0" w:rsidP="00802D18">
      <w:pPr>
        <w:jc w:val="left"/>
        <w:rPr>
          <w:rFonts w:ascii="ＭＳ ゴシック" w:eastAsia="ＭＳ ゴシック" w:hAnsi="ＭＳ ゴシック" w:cs="ＭＳ ゴシック"/>
          <w:kern w:val="0"/>
          <w:szCs w:val="21"/>
        </w:rPr>
      </w:pPr>
    </w:p>
    <w:p w:rsidR="00802D18" w:rsidRDefault="00802D18" w:rsidP="00802D1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・工藤　正男様～南病棟へ転出済みの患者様。本日ご家族様面会の為、来院された為、入院診療計画書へのサイン・スキャンを済ませ、</w:t>
      </w:r>
    </w:p>
    <w:p w:rsidR="00802D18" w:rsidRDefault="00802D18" w:rsidP="00802D18">
      <w:pPr>
        <w:jc w:val="left"/>
        <w:rPr>
          <w:rFonts w:ascii="ＭＳ ゴシック" w:eastAsia="ＭＳ ゴシック" w:hAnsi="ＭＳ ゴシック" w:cs="ＭＳ ゴシック"/>
          <w:kern w:val="0"/>
          <w:szCs w:val="21"/>
        </w:rPr>
      </w:pPr>
    </w:p>
    <w:p w:rsidR="00B010E6" w:rsidRPr="00196018" w:rsidRDefault="00B010E6" w:rsidP="00B010E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332D1">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4332D1">
        <w:rPr>
          <w:rFonts w:ascii="ＭＳ ゴシック" w:eastAsia="ＭＳ ゴシック" w:hAnsi="ＭＳ ゴシック" w:cs="ＭＳ ゴシック" w:hint="eastAsia"/>
          <w:kern w:val="0"/>
          <w:szCs w:val="21"/>
        </w:rPr>
        <w:t>午前・午後1時間の開放観察実施。</w:t>
      </w:r>
      <w:r w:rsidR="00A355E0">
        <w:rPr>
          <w:rFonts w:ascii="ＭＳ ゴシック" w:eastAsia="ＭＳ ゴシック" w:hAnsi="ＭＳ ゴシック" w:cs="ＭＳ ゴシック" w:hint="eastAsia"/>
          <w:kern w:val="0"/>
          <w:szCs w:val="21"/>
        </w:rPr>
        <w:t>開放観察実施するも他室侵入･ステーションへの侵入頻回にあり。他者の私物を盗る行為もあり、早めに開放観察終了している。室内では徘徊、奇声を発している。引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EB6B4E" w:rsidRPr="008E1808" w:rsidRDefault="00EB6B4E" w:rsidP="00A97C64">
      <w:pPr>
        <w:widowControl/>
        <w:jc w:val="left"/>
        <w:rPr>
          <w:rFonts w:ascii="ＭＳ ゴシック" w:eastAsia="ＭＳ ゴシック" w:hAnsi="ＭＳ ゴシック" w:cs="ＭＳ ゴシック"/>
          <w:kern w:val="0"/>
          <w:szCs w:val="21"/>
        </w:rPr>
      </w:pPr>
    </w:p>
    <w:p w:rsidR="00BE0B84" w:rsidRDefault="00BE0B84" w:rsidP="008E1808">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A355E0">
        <w:rPr>
          <w:rFonts w:ascii="ＭＳ ゴシック" w:eastAsia="ＭＳ ゴシック" w:hAnsi="ＭＳ ゴシック" w:cs="ＭＳ ゴシック" w:hint="eastAsia"/>
          <w:color w:val="000000"/>
          <w:kern w:val="0"/>
          <w:szCs w:val="21"/>
        </w:rPr>
        <w:t>小声での独語、壁･ドアを叩く行為あり。対面時は性的な発言聞かれ、時折、下半身露出している。介入にもニヤツキみられている。粗暴性･易怒性はない。</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B41333" w:rsidRPr="009E67A8" w:rsidRDefault="00B41333" w:rsidP="005B2F8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4216F2">
        <w:rPr>
          <w:rFonts w:ascii="ＭＳ ゴシック" w:eastAsia="ＭＳ ゴシック" w:hAnsi="ＭＳ ゴシック" w:cs="ＭＳ ゴシック" w:hint="eastAsia"/>
          <w:color w:val="000000"/>
          <w:kern w:val="0"/>
          <w:szCs w:val="21"/>
        </w:rPr>
        <w:t>終日隔離中。</w:t>
      </w:r>
      <w:r w:rsidR="0036112A">
        <w:rPr>
          <w:rFonts w:ascii="ＭＳ ゴシック" w:eastAsia="ＭＳ ゴシック" w:hAnsi="ＭＳ ゴシック" w:cs="ＭＳ ゴシック" w:hint="eastAsia"/>
          <w:color w:val="000000"/>
          <w:kern w:val="0"/>
          <w:szCs w:val="21"/>
        </w:rPr>
        <w:t>10：00～16：00</w:t>
      </w:r>
      <w:r w:rsidR="000E7292">
        <w:rPr>
          <w:rFonts w:ascii="ＭＳ ゴシック" w:eastAsia="ＭＳ ゴシック" w:hAnsi="ＭＳ ゴシック" w:cs="ＭＳ ゴシック" w:hint="eastAsia"/>
          <w:kern w:val="0"/>
          <w:szCs w:val="21"/>
        </w:rPr>
        <w:t>の開放観察実施</w:t>
      </w:r>
      <w:r w:rsidR="000E7292" w:rsidRPr="00B41333">
        <w:rPr>
          <w:rFonts w:ascii="ＭＳ ゴシック" w:eastAsia="ＭＳ ゴシック" w:hAnsi="ＭＳ ゴシック" w:cs="ＭＳ ゴシック" w:hint="eastAsia"/>
          <w:kern w:val="0"/>
          <w:szCs w:val="21"/>
        </w:rPr>
        <w:t>。</w:t>
      </w:r>
      <w:r w:rsidR="00A355E0">
        <w:rPr>
          <w:rFonts w:ascii="ＭＳ ゴシック" w:eastAsia="ＭＳ ゴシック" w:hAnsi="ＭＳ ゴシック" w:cs="ＭＳ ゴシック" w:hint="eastAsia"/>
          <w:kern w:val="0"/>
          <w:szCs w:val="21"/>
        </w:rPr>
        <w:t>開放観察中は自室にて臥床している事多くみられている。過度な飲水要求なく、過ごされている。</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24815" w:rsidRDefault="00824815"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0" w:name="_Hlk62478463"/>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B25466" w:rsidRDefault="00A966D6" w:rsidP="00B2546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hint="eastAsia"/>
          <w:color w:val="000000"/>
          <w:kern w:val="0"/>
          <w:szCs w:val="21"/>
        </w:rPr>
        <w:t>米田　敬子様</w:t>
      </w:r>
      <w:r>
        <w:rPr>
          <w:rFonts w:ascii="ＭＳ ゴシック" w:eastAsia="ＭＳ ゴシック" w:hAnsi="ＭＳ ゴシック" w:cs="ＭＳ ゴシック" w:hint="eastAsia"/>
          <w:color w:val="000000"/>
          <w:kern w:val="0"/>
          <w:szCs w:val="21"/>
        </w:rPr>
        <w:t>～</w:t>
      </w:r>
      <w:r w:rsidR="00AB30F9" w:rsidRPr="00AB30F9">
        <w:rPr>
          <w:rFonts w:ascii="ＭＳ ゴシック" w:eastAsia="ＭＳ ゴシック" w:hAnsi="ＭＳ ゴシック" w:cs="ＭＳ ゴシック" w:hint="eastAsia"/>
          <w:color w:val="000000"/>
          <w:kern w:val="0"/>
          <w:szCs w:val="21"/>
        </w:rPr>
        <w:t>病棟スタッフ・主治医に対する猜疑心高く各食拒食、朝食後薬に関しても</w:t>
      </w:r>
      <w:r w:rsidR="00AB30F9" w:rsidRPr="00AB30F9">
        <w:rPr>
          <w:rFonts w:ascii="ＭＳ ゴシック" w:eastAsia="ＭＳ ゴシック" w:hAnsi="ＭＳ ゴシック" w:cs="ＭＳ ゴシック"/>
          <w:color w:val="000000"/>
          <w:kern w:val="0"/>
          <w:szCs w:val="21"/>
        </w:rPr>
        <w:t>"当院より処方されたものは飲まない"と訴え一部拒薬。衒奇的行動は無く</w:t>
      </w:r>
      <w:r w:rsidR="00AB30F9" w:rsidRPr="00AB30F9">
        <w:rPr>
          <w:rFonts w:ascii="ＭＳ ゴシック" w:eastAsia="ＭＳ ゴシック" w:hAnsi="ＭＳ ゴシック" w:cs="ＭＳ ゴシック" w:hint="eastAsia"/>
          <w:color w:val="000000"/>
          <w:kern w:val="0"/>
          <w:szCs w:val="21"/>
        </w:rPr>
        <w:t>幻覚に関しても口頭上否定。活動性低下しており同一姿勢保持し続ける。</w:t>
      </w:r>
    </w:p>
    <w:p w:rsidR="00D24EB3" w:rsidRDefault="00D24EB3" w:rsidP="001812C5">
      <w:pPr>
        <w:widowControl/>
        <w:jc w:val="left"/>
        <w:rPr>
          <w:rFonts w:ascii="ＭＳ ゴシック" w:eastAsia="ＭＳ ゴシック" w:hAnsi="ＭＳ ゴシック" w:cs="ＭＳ ゴシック"/>
          <w:color w:val="000000"/>
          <w:kern w:val="0"/>
          <w:szCs w:val="21"/>
        </w:rPr>
      </w:pPr>
    </w:p>
    <w:p w:rsidR="009C6548" w:rsidRDefault="009C6548" w:rsidP="00815B8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C6548">
        <w:rPr>
          <w:rFonts w:ascii="ＭＳ ゴシック" w:eastAsia="ＭＳ ゴシック" w:hAnsi="ＭＳ ゴシック" w:cs="ＭＳ ゴシック" w:hint="eastAsia"/>
          <w:color w:val="000000"/>
          <w:kern w:val="0"/>
          <w:szCs w:val="21"/>
        </w:rPr>
        <w:t>川村　優子様</w:t>
      </w:r>
      <w:r>
        <w:rPr>
          <w:rFonts w:ascii="ＭＳ ゴシック" w:eastAsia="ＭＳ ゴシック" w:hAnsi="ＭＳ ゴシック" w:cs="ＭＳ ゴシック" w:hint="eastAsia"/>
          <w:color w:val="000000"/>
          <w:kern w:val="0"/>
          <w:szCs w:val="21"/>
        </w:rPr>
        <w:t>～</w:t>
      </w:r>
      <w:r w:rsidR="00AB30F9" w:rsidRPr="00AB30F9">
        <w:rPr>
          <w:rFonts w:ascii="ＭＳ ゴシック" w:eastAsia="ＭＳ ゴシック" w:hAnsi="ＭＳ ゴシック" w:cs="ＭＳ ゴシック" w:hint="eastAsia"/>
          <w:color w:val="000000"/>
          <w:kern w:val="0"/>
          <w:szCs w:val="21"/>
        </w:rPr>
        <w:t>帰宅要求頻回に聞かれ、ナースステーション内へ侵入しようとすることあり。介入に対し、易怒性みられている。</w:t>
      </w:r>
    </w:p>
    <w:p w:rsidR="009C6548" w:rsidRDefault="009C6548" w:rsidP="00815B8E">
      <w:pPr>
        <w:widowControl/>
        <w:ind w:left="1680" w:hangingChars="800" w:hanging="1680"/>
        <w:jc w:val="left"/>
        <w:rPr>
          <w:rFonts w:ascii="ＭＳ ゴシック" w:eastAsia="ＭＳ ゴシック" w:hAnsi="ＭＳ ゴシック" w:cs="ＭＳ ゴシック"/>
          <w:color w:val="000000"/>
          <w:kern w:val="0"/>
          <w:szCs w:val="21"/>
        </w:rPr>
      </w:pPr>
    </w:p>
    <w:p w:rsidR="008C02D5" w:rsidRDefault="009C6548" w:rsidP="006308A0">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Pr="009C6548">
        <w:rPr>
          <w:rFonts w:ascii="ＭＳ ゴシック" w:eastAsia="ＭＳ ゴシック" w:hAnsi="ＭＳ ゴシック" w:cs="ＭＳ ゴシック" w:hint="eastAsia"/>
          <w:color w:val="000000"/>
          <w:kern w:val="0"/>
          <w:szCs w:val="21"/>
        </w:rPr>
        <w:t>相内　キヨ様</w:t>
      </w:r>
      <w:r>
        <w:rPr>
          <w:rFonts w:ascii="ＭＳ ゴシック" w:eastAsia="ＭＳ ゴシック" w:hAnsi="ＭＳ ゴシック" w:cs="ＭＳ ゴシック" w:hint="eastAsia"/>
          <w:color w:val="000000"/>
          <w:kern w:val="0"/>
          <w:szCs w:val="21"/>
        </w:rPr>
        <w:t>～</w:t>
      </w:r>
      <w:r w:rsidR="00AB30F9" w:rsidRPr="00AB30F9">
        <w:rPr>
          <w:rFonts w:ascii="ＭＳ ゴシック" w:eastAsia="ＭＳ ゴシック" w:hAnsi="ＭＳ ゴシック" w:cs="ＭＳ ゴシック" w:hint="eastAsia"/>
          <w:color w:val="000000"/>
          <w:kern w:val="0"/>
          <w:szCs w:val="21"/>
        </w:rPr>
        <w:t>各食自力で全量摂取、拒薬無し。日中は危険防止・安静保持目的にて安全ベルト使用し車椅子上で過ごして頂いている。断続的に大声上げ接近した他者の腕を引っ張る等の粗暴行為あり都度介入要している。</w:t>
      </w:r>
    </w:p>
    <w:p w:rsidR="008C02D5" w:rsidRDefault="008C02D5" w:rsidP="00815B8E">
      <w:pPr>
        <w:widowControl/>
        <w:ind w:left="1680" w:hangingChars="800" w:hanging="1680"/>
        <w:jc w:val="left"/>
        <w:rPr>
          <w:rFonts w:ascii="ＭＳ ゴシック" w:eastAsia="ＭＳ ゴシック" w:hAnsi="ＭＳ ゴシック" w:cs="ＭＳ ゴシック"/>
          <w:color w:val="000000"/>
          <w:kern w:val="0"/>
          <w:szCs w:val="21"/>
        </w:rPr>
      </w:pPr>
    </w:p>
    <w:p w:rsidR="001812C5" w:rsidRDefault="001812C5" w:rsidP="009544CE">
      <w:pPr>
        <w:widowControl/>
        <w:ind w:left="1680" w:hangingChars="800" w:hanging="1680"/>
        <w:jc w:val="left"/>
        <w:rPr>
          <w:rFonts w:ascii="ＭＳ ゴシック" w:eastAsia="ＭＳ ゴシック" w:hAnsi="ＭＳ ゴシック" w:cs="ＭＳ ゴシック"/>
          <w:color w:val="000000"/>
          <w:kern w:val="0"/>
          <w:szCs w:val="21"/>
        </w:rPr>
      </w:pPr>
      <w:r w:rsidRPr="001812C5">
        <w:rPr>
          <w:rFonts w:ascii="ＭＳ ゴシック" w:eastAsia="ＭＳ ゴシック" w:hAnsi="ＭＳ ゴシック" w:cs="ＭＳ ゴシック" w:hint="eastAsia"/>
          <w:color w:val="000000"/>
          <w:kern w:val="0"/>
          <w:szCs w:val="21"/>
        </w:rPr>
        <w:t>・宮古　克洋様～</w:t>
      </w:r>
      <w:r w:rsidR="009544CE">
        <w:rPr>
          <w:rFonts w:ascii="ＭＳ ゴシック" w:eastAsia="ＭＳ ゴシック" w:hAnsi="ＭＳ ゴシック" w:cs="ＭＳ ゴシック" w:hint="eastAsia"/>
          <w:color w:val="000000"/>
          <w:kern w:val="0"/>
          <w:szCs w:val="21"/>
        </w:rPr>
        <w:t>血圧やや低値だがその他バイタルサイン異常無し。痰鳴、肺雑音無し。点滴トラブル無く施行。</w:t>
      </w:r>
    </w:p>
    <w:p w:rsidR="001812C5" w:rsidRDefault="001812C5" w:rsidP="00F8441A">
      <w:pPr>
        <w:widowControl/>
        <w:ind w:left="2"/>
        <w:jc w:val="left"/>
        <w:rPr>
          <w:rFonts w:ascii="ＭＳ ゴシック" w:eastAsia="ＭＳ ゴシック" w:hAnsi="ＭＳ ゴシック" w:cs="ＭＳ ゴシック"/>
          <w:color w:val="000000"/>
          <w:kern w:val="0"/>
          <w:szCs w:val="21"/>
        </w:rPr>
      </w:pPr>
    </w:p>
    <w:p w:rsidR="00F8441A" w:rsidRDefault="00FC6B0D" w:rsidP="00F8441A">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B7555B">
        <w:rPr>
          <w:rFonts w:ascii="ＭＳ ゴシック" w:eastAsia="ＭＳ ゴシック" w:hAnsi="ＭＳ ゴシック" w:cs="ＭＳ ゴシック" w:hint="eastAsia"/>
          <w:color w:val="000000"/>
          <w:kern w:val="0"/>
          <w:szCs w:val="21"/>
        </w:rPr>
        <w:t>Dr.</w:t>
      </w:r>
      <w:r w:rsidR="00F8441A">
        <w:rPr>
          <w:rFonts w:ascii="ＭＳ ゴシック" w:eastAsia="ＭＳ ゴシック" w:hAnsi="ＭＳ ゴシック" w:cs="ＭＳ ゴシック" w:hint="eastAsia"/>
          <w:color w:val="000000"/>
          <w:kern w:val="0"/>
          <w:szCs w:val="21"/>
        </w:rPr>
        <w:t>診察情報＞</w:t>
      </w:r>
    </w:p>
    <w:p w:rsidR="00C26A97" w:rsidRDefault="00FC6B0D" w:rsidP="00815B8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F87B92">
        <w:rPr>
          <w:rFonts w:ascii="ＭＳ ゴシック" w:eastAsia="ＭＳ ゴシック" w:hAnsi="ＭＳ ゴシック" w:cs="ＭＳ ゴシック" w:hint="eastAsia"/>
          <w:color w:val="000000"/>
          <w:kern w:val="0"/>
          <w:szCs w:val="21"/>
        </w:rPr>
        <w:t>明日より開放観察時間6</w:t>
      </w:r>
      <w:r w:rsidR="001812C5">
        <w:rPr>
          <w:rFonts w:ascii="ＭＳ ゴシック" w:eastAsia="ＭＳ ゴシック" w:hAnsi="ＭＳ ゴシック" w:cs="ＭＳ ゴシック" w:hint="eastAsia"/>
          <w:color w:val="000000"/>
          <w:kern w:val="0"/>
          <w:szCs w:val="21"/>
        </w:rPr>
        <w:t>:</w:t>
      </w:r>
      <w:r w:rsidR="00F87B92">
        <w:rPr>
          <w:rFonts w:ascii="ＭＳ ゴシック" w:eastAsia="ＭＳ ゴシック" w:hAnsi="ＭＳ ゴシック" w:cs="ＭＳ ゴシック" w:hint="eastAsia"/>
          <w:color w:val="000000"/>
          <w:kern w:val="0"/>
          <w:szCs w:val="21"/>
        </w:rPr>
        <w:t>00～</w:t>
      </w:r>
      <w:r w:rsidR="001812C5">
        <w:rPr>
          <w:rFonts w:ascii="ＭＳ ゴシック" w:eastAsia="ＭＳ ゴシック" w:hAnsi="ＭＳ ゴシック" w:cs="ＭＳ ゴシック" w:hint="eastAsia"/>
          <w:color w:val="000000"/>
          <w:kern w:val="0"/>
          <w:szCs w:val="21"/>
        </w:rPr>
        <w:t>20:00へ拡大。臨時薬は同内容で</w:t>
      </w:r>
      <w:r w:rsidR="00F87B92">
        <w:rPr>
          <w:rFonts w:ascii="ＭＳ ゴシック" w:eastAsia="ＭＳ ゴシック" w:hAnsi="ＭＳ ゴシック" w:cs="ＭＳ ゴシック" w:hint="eastAsia"/>
          <w:color w:val="000000"/>
          <w:kern w:val="0"/>
          <w:szCs w:val="21"/>
        </w:rPr>
        <w:t>7日分処方。</w:t>
      </w:r>
    </w:p>
    <w:p w:rsidR="00FC6B0D" w:rsidRDefault="00FC6B0D" w:rsidP="00815B8E">
      <w:pPr>
        <w:widowControl/>
        <w:ind w:left="1680" w:hangingChars="800" w:hanging="1680"/>
        <w:jc w:val="left"/>
        <w:rPr>
          <w:rFonts w:ascii="ＭＳ ゴシック" w:eastAsia="ＭＳ ゴシック" w:hAnsi="ＭＳ ゴシック" w:cs="ＭＳ ゴシック"/>
          <w:color w:val="000000"/>
          <w:kern w:val="0"/>
          <w:szCs w:val="21"/>
        </w:rPr>
      </w:pPr>
    </w:p>
    <w:p w:rsidR="00FC6B0D" w:rsidRPr="005B133A" w:rsidRDefault="00FC6B0D" w:rsidP="005B133A">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・河村　哲久様～</w:t>
      </w:r>
      <w:r w:rsidR="005B133A" w:rsidRPr="005B133A">
        <w:rPr>
          <w:rFonts w:ascii="ＭＳ ゴシック" w:eastAsia="ＭＳ ゴシック" w:hAnsi="ＭＳ ゴシック" w:cs="ＭＳ ゴシック" w:hint="eastAsia"/>
          <w:color w:val="000000"/>
          <w:kern w:val="0"/>
          <w:szCs w:val="21"/>
        </w:rPr>
        <w:t>臨時薬同内容で</w:t>
      </w:r>
      <w:r w:rsidR="005B133A" w:rsidRPr="005B133A">
        <w:rPr>
          <w:rFonts w:ascii="ＭＳ ゴシック" w:eastAsia="ＭＳ ゴシック" w:hAnsi="ＭＳ ゴシック" w:cs="ＭＳ ゴシック"/>
          <w:color w:val="000000"/>
          <w:kern w:val="0"/>
          <w:szCs w:val="21"/>
        </w:rPr>
        <w:t>7日分処方。</w:t>
      </w:r>
    </w:p>
    <w:p w:rsidR="00FC6B0D" w:rsidRDefault="00FC6B0D" w:rsidP="00815B8E">
      <w:pPr>
        <w:widowControl/>
        <w:ind w:left="1680" w:hangingChars="800" w:hanging="1680"/>
        <w:jc w:val="left"/>
        <w:rPr>
          <w:rFonts w:ascii="ＭＳ ゴシック" w:eastAsia="ＭＳ ゴシック" w:hAnsi="ＭＳ ゴシック" w:cs="ＭＳ ゴシック"/>
          <w:color w:val="000000"/>
          <w:kern w:val="0"/>
          <w:szCs w:val="21"/>
        </w:rPr>
      </w:pPr>
    </w:p>
    <w:p w:rsidR="00FC6B0D" w:rsidRDefault="00FC6B0D" w:rsidP="00612A32">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義明様～</w:t>
      </w:r>
      <w:r w:rsidR="00612A32" w:rsidRPr="00612A32">
        <w:rPr>
          <w:rFonts w:ascii="ＭＳ ゴシック" w:eastAsia="ＭＳ ゴシック" w:hAnsi="ＭＳ ゴシック" w:cs="ＭＳ ゴシック" w:hint="eastAsia"/>
          <w:color w:val="000000"/>
          <w:kern w:val="0"/>
          <w:szCs w:val="21"/>
        </w:rPr>
        <w:t>レボトミン錠２５ｍｇ</w:t>
      </w:r>
      <w:r w:rsidR="00612A32" w:rsidRPr="00612A32">
        <w:rPr>
          <w:rFonts w:ascii="ＭＳ ゴシック" w:eastAsia="ＭＳ ゴシック" w:hAnsi="ＭＳ ゴシック" w:cs="ＭＳ ゴシック"/>
          <w:color w:val="000000"/>
          <w:kern w:val="0"/>
          <w:szCs w:val="21"/>
        </w:rPr>
        <w:t xml:space="preserve"> 1 錠</w:t>
      </w:r>
      <w:r w:rsidR="00612A32">
        <w:rPr>
          <w:rFonts w:ascii="ＭＳ ゴシック" w:eastAsia="ＭＳ ゴシック" w:hAnsi="ＭＳ ゴシック" w:cs="ＭＳ ゴシック"/>
          <w:color w:val="000000"/>
          <w:kern w:val="0"/>
          <w:szCs w:val="21"/>
        </w:rPr>
        <w:t xml:space="preserve">  </w:t>
      </w:r>
      <w:r w:rsidR="00612A32" w:rsidRPr="00612A32">
        <w:rPr>
          <w:rFonts w:ascii="ＭＳ ゴシック" w:eastAsia="ＭＳ ゴシック" w:hAnsi="ＭＳ ゴシック" w:cs="ＭＳ ゴシック"/>
          <w:color w:val="000000"/>
          <w:kern w:val="0"/>
          <w:szCs w:val="21"/>
        </w:rPr>
        <w:t>クエチアピン錠２００ｍｇ「アメル」 1 錠</w:t>
      </w:r>
      <w:r w:rsidR="00612A32">
        <w:rPr>
          <w:rFonts w:ascii="ＭＳ ゴシック" w:eastAsia="ＭＳ ゴシック" w:hAnsi="ＭＳ ゴシック" w:cs="ＭＳ ゴシック"/>
          <w:color w:val="000000"/>
          <w:kern w:val="0"/>
          <w:szCs w:val="21"/>
        </w:rPr>
        <w:t xml:space="preserve">  </w:t>
      </w:r>
      <w:r w:rsidR="00612A32" w:rsidRPr="00612A32">
        <w:rPr>
          <w:rFonts w:ascii="ＭＳ ゴシック" w:eastAsia="ＭＳ ゴシック" w:hAnsi="ＭＳ ゴシック" w:cs="ＭＳ ゴシック"/>
          <w:color w:val="000000"/>
          <w:kern w:val="0"/>
          <w:szCs w:val="21"/>
        </w:rPr>
        <w:t>1日1回　ねる前</w:t>
      </w:r>
      <w:r w:rsidR="00612A32">
        <w:rPr>
          <w:rFonts w:ascii="ＭＳ ゴシック" w:eastAsia="ＭＳ ゴシック" w:hAnsi="ＭＳ ゴシック" w:cs="ＭＳ ゴシック" w:hint="eastAsia"/>
          <w:color w:val="000000"/>
          <w:kern w:val="0"/>
          <w:szCs w:val="21"/>
        </w:rPr>
        <w:t xml:space="preserve">　→</w:t>
      </w:r>
      <w:r w:rsidR="00612A32" w:rsidRPr="00612A32">
        <w:rPr>
          <w:rFonts w:ascii="ＭＳ ゴシック" w:eastAsia="ＭＳ ゴシック" w:hAnsi="ＭＳ ゴシック" w:cs="ＭＳ ゴシック" w:hint="eastAsia"/>
          <w:color w:val="000000"/>
          <w:kern w:val="0"/>
          <w:szCs w:val="21"/>
        </w:rPr>
        <w:t>バルプロ酸ナトリウム徐放錠Ａ２００ｍｇ「トーワ」</w:t>
      </w:r>
      <w:r w:rsidR="00612A32" w:rsidRPr="00612A32">
        <w:rPr>
          <w:rFonts w:ascii="ＭＳ ゴシック" w:eastAsia="ＭＳ ゴシック" w:hAnsi="ＭＳ ゴシック" w:cs="ＭＳ ゴシック"/>
          <w:color w:val="000000"/>
          <w:kern w:val="0"/>
          <w:szCs w:val="21"/>
        </w:rPr>
        <w:t xml:space="preserve"> 2 錠</w:t>
      </w:r>
      <w:r w:rsidR="00612A32">
        <w:rPr>
          <w:rFonts w:ascii="ＭＳ ゴシック" w:eastAsia="ＭＳ ゴシック" w:hAnsi="ＭＳ ゴシック" w:cs="ＭＳ ゴシック"/>
          <w:color w:val="000000"/>
          <w:kern w:val="0"/>
          <w:szCs w:val="21"/>
        </w:rPr>
        <w:t xml:space="preserve">  </w:t>
      </w:r>
      <w:r w:rsidR="00612A32" w:rsidRPr="00612A32">
        <w:rPr>
          <w:rFonts w:ascii="ＭＳ ゴシック" w:eastAsia="ＭＳ ゴシック" w:hAnsi="ＭＳ ゴシック" w:cs="ＭＳ ゴシック"/>
          <w:color w:val="000000"/>
          <w:kern w:val="0"/>
          <w:szCs w:val="21"/>
        </w:rPr>
        <w:t>1日1回　ねる前</w:t>
      </w:r>
      <w:r w:rsidR="00612A32">
        <w:rPr>
          <w:rFonts w:ascii="ＭＳ ゴシック" w:eastAsia="ＭＳ ゴシック" w:hAnsi="ＭＳ ゴシック" w:cs="ＭＳ ゴシック" w:hint="eastAsia"/>
          <w:color w:val="000000"/>
          <w:kern w:val="0"/>
          <w:szCs w:val="21"/>
        </w:rPr>
        <w:t xml:space="preserve">　へ変更。　</w:t>
      </w:r>
    </w:p>
    <w:p w:rsidR="00612A32" w:rsidRDefault="00612A32" w:rsidP="00612A32">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612A32">
        <w:rPr>
          <w:rFonts w:ascii="ＭＳ ゴシック" w:eastAsia="ＭＳ ゴシック" w:hAnsi="ＭＳ ゴシック" w:cs="ＭＳ ゴシック" w:hint="eastAsia"/>
          <w:color w:val="000000"/>
          <w:kern w:val="0"/>
          <w:szCs w:val="21"/>
        </w:rPr>
        <w:t>ラツーダ錠</w:t>
      </w:r>
      <w:r w:rsidRPr="00612A32">
        <w:rPr>
          <w:rFonts w:ascii="ＭＳ ゴシック" w:eastAsia="ＭＳ ゴシック" w:hAnsi="ＭＳ ゴシック" w:cs="ＭＳ ゴシック"/>
          <w:color w:val="000000"/>
          <w:kern w:val="0"/>
          <w:szCs w:val="21"/>
        </w:rPr>
        <w:t>20ｍｇ 2 錠</w:t>
      </w:r>
      <w:r>
        <w:rPr>
          <w:rFonts w:ascii="ＭＳ ゴシック" w:eastAsia="ＭＳ ゴシック" w:hAnsi="ＭＳ ゴシック" w:cs="ＭＳ ゴシック" w:hint="eastAsia"/>
          <w:color w:val="000000"/>
          <w:kern w:val="0"/>
          <w:szCs w:val="21"/>
        </w:rPr>
        <w:t xml:space="preserve">　</w:t>
      </w:r>
      <w:r w:rsidRPr="00612A32">
        <w:rPr>
          <w:rFonts w:ascii="ＭＳ ゴシック" w:eastAsia="ＭＳ ゴシック" w:hAnsi="ＭＳ ゴシック" w:cs="ＭＳ ゴシック"/>
          <w:color w:val="000000"/>
          <w:kern w:val="0"/>
          <w:szCs w:val="21"/>
        </w:rPr>
        <w:t>1日1回　夕食後</w:t>
      </w:r>
      <w:r>
        <w:rPr>
          <w:rFonts w:ascii="ＭＳ ゴシック" w:eastAsia="ＭＳ ゴシック" w:hAnsi="ＭＳ ゴシック" w:cs="ＭＳ ゴシック" w:hint="eastAsia"/>
          <w:color w:val="000000"/>
          <w:kern w:val="0"/>
          <w:szCs w:val="21"/>
        </w:rPr>
        <w:t xml:space="preserve">　中止。その他同内容で7日分処方となる。</w:t>
      </w:r>
    </w:p>
    <w:p w:rsidR="00FC6B0D" w:rsidRDefault="00FC6B0D" w:rsidP="00815B8E">
      <w:pPr>
        <w:widowControl/>
        <w:ind w:left="1680" w:hangingChars="800" w:hanging="1680"/>
        <w:jc w:val="left"/>
        <w:rPr>
          <w:rFonts w:ascii="ＭＳ ゴシック" w:eastAsia="ＭＳ ゴシック" w:hAnsi="ＭＳ ゴシック" w:cs="ＭＳ ゴシック"/>
          <w:color w:val="000000"/>
          <w:kern w:val="0"/>
          <w:szCs w:val="21"/>
        </w:rPr>
      </w:pPr>
    </w:p>
    <w:p w:rsidR="00FC6B0D" w:rsidRDefault="00FC6B0D" w:rsidP="00815B8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00612A32">
        <w:rPr>
          <w:rFonts w:ascii="ＭＳ ゴシック" w:eastAsia="ＭＳ ゴシック" w:hAnsi="ＭＳ ゴシック" w:cs="ＭＳ ゴシック" w:hint="eastAsia"/>
          <w:color w:val="000000"/>
          <w:kern w:val="0"/>
          <w:szCs w:val="21"/>
        </w:rPr>
        <w:t>著変無し。</w:t>
      </w:r>
    </w:p>
    <w:p w:rsidR="00FC6B0D" w:rsidRDefault="00FC6B0D" w:rsidP="00FC6B0D">
      <w:pPr>
        <w:widowControl/>
        <w:jc w:val="left"/>
        <w:rPr>
          <w:rFonts w:ascii="ＭＳ ゴシック" w:eastAsia="ＭＳ ゴシック" w:hAnsi="ＭＳ ゴシック" w:cs="ＭＳ ゴシック"/>
          <w:color w:val="000000"/>
          <w:kern w:val="0"/>
          <w:szCs w:val="21"/>
        </w:rPr>
      </w:pPr>
    </w:p>
    <w:p w:rsidR="00FC6B0D" w:rsidRDefault="00FC6B0D" w:rsidP="00FC6B0D">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00612A32" w:rsidRPr="00612A32">
        <w:rPr>
          <w:rFonts w:ascii="ＭＳ ゴシック" w:eastAsia="ＭＳ ゴシック" w:hAnsi="ＭＳ ゴシック" w:cs="ＭＳ ゴシック" w:hint="eastAsia"/>
          <w:color w:val="000000"/>
          <w:kern w:val="0"/>
          <w:szCs w:val="21"/>
        </w:rPr>
        <w:t>著変無し。</w:t>
      </w:r>
      <w:r w:rsidR="00612A32">
        <w:rPr>
          <w:rFonts w:ascii="ＭＳ ゴシック" w:eastAsia="ＭＳ ゴシック" w:hAnsi="ＭＳ ゴシック" w:cs="ＭＳ ゴシック" w:hint="eastAsia"/>
          <w:color w:val="000000"/>
          <w:kern w:val="0"/>
          <w:szCs w:val="21"/>
        </w:rPr>
        <w:t>臨時薬同内容で7日分処方。</w:t>
      </w:r>
    </w:p>
    <w:p w:rsidR="00FC6B0D" w:rsidRDefault="00FC6B0D" w:rsidP="00FC6B0D">
      <w:pPr>
        <w:widowControl/>
        <w:jc w:val="left"/>
        <w:rPr>
          <w:rFonts w:ascii="ＭＳ ゴシック" w:eastAsia="ＭＳ ゴシック" w:hAnsi="ＭＳ ゴシック" w:cs="ＭＳ ゴシック"/>
          <w:color w:val="000000"/>
          <w:kern w:val="0"/>
          <w:szCs w:val="21"/>
        </w:rPr>
      </w:pPr>
    </w:p>
    <w:p w:rsidR="00FC6B0D" w:rsidRDefault="00FC6B0D" w:rsidP="00FC6B0D">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・丹内　栄子様～</w:t>
      </w:r>
      <w:r w:rsidR="00612A32" w:rsidRPr="00612A32">
        <w:rPr>
          <w:rFonts w:ascii="ＭＳ ゴシック" w:eastAsia="ＭＳ ゴシック" w:hAnsi="ＭＳ ゴシック" w:cs="ＭＳ ゴシック" w:hint="eastAsia"/>
          <w:color w:val="000000"/>
          <w:kern w:val="0"/>
          <w:szCs w:val="21"/>
        </w:rPr>
        <w:t>著変無し。</w:t>
      </w:r>
    </w:p>
    <w:p w:rsidR="00FC6B0D" w:rsidRDefault="00FC6B0D" w:rsidP="00FC6B0D">
      <w:pPr>
        <w:widowControl/>
        <w:jc w:val="left"/>
        <w:rPr>
          <w:rFonts w:ascii="ＭＳ ゴシック" w:eastAsia="ＭＳ ゴシック" w:hAnsi="ＭＳ ゴシック" w:cs="ＭＳ ゴシック"/>
          <w:color w:val="000000"/>
          <w:kern w:val="0"/>
          <w:szCs w:val="21"/>
        </w:rPr>
      </w:pPr>
    </w:p>
    <w:p w:rsidR="00FC6B0D" w:rsidRDefault="00FC6B0D" w:rsidP="00FC6B0D">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w:t>
      </w:r>
      <w:r w:rsidR="00612A32" w:rsidRPr="00612A32">
        <w:rPr>
          <w:rFonts w:ascii="ＭＳ ゴシック" w:eastAsia="ＭＳ ゴシック" w:hAnsi="ＭＳ ゴシック" w:cs="ＭＳ ゴシック" w:hint="eastAsia"/>
          <w:color w:val="000000"/>
          <w:kern w:val="0"/>
          <w:szCs w:val="21"/>
        </w:rPr>
        <w:t>著変無し。</w:t>
      </w:r>
    </w:p>
    <w:p w:rsidR="00FC6B0D" w:rsidRDefault="00FC6B0D" w:rsidP="00FC6B0D">
      <w:pPr>
        <w:widowControl/>
        <w:jc w:val="left"/>
        <w:rPr>
          <w:rFonts w:ascii="ＭＳ ゴシック" w:eastAsia="ＭＳ ゴシック" w:hAnsi="ＭＳ ゴシック" w:cs="ＭＳ ゴシック"/>
          <w:color w:val="000000"/>
          <w:kern w:val="0"/>
          <w:szCs w:val="21"/>
        </w:rPr>
      </w:pPr>
    </w:p>
    <w:p w:rsidR="00612A32" w:rsidRPr="00612A32" w:rsidRDefault="00FC6B0D" w:rsidP="00612A32">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00612A32" w:rsidRPr="00612A32">
        <w:rPr>
          <w:rFonts w:ascii="ＭＳ ゴシック" w:eastAsia="ＭＳ ゴシック" w:hAnsi="ＭＳ ゴシック" w:cs="ＭＳ ゴシック" w:hint="eastAsia"/>
          <w:color w:val="000000"/>
          <w:kern w:val="0"/>
          <w:szCs w:val="21"/>
        </w:rPr>
        <w:t>著変無し。臨時薬同内容で</w:t>
      </w:r>
      <w:r w:rsidR="00612A32" w:rsidRPr="00612A32">
        <w:rPr>
          <w:rFonts w:ascii="ＭＳ ゴシック" w:eastAsia="ＭＳ ゴシック" w:hAnsi="ＭＳ ゴシック" w:cs="ＭＳ ゴシック"/>
          <w:color w:val="000000"/>
          <w:kern w:val="0"/>
          <w:szCs w:val="21"/>
        </w:rPr>
        <w:t>7日分処方。</w:t>
      </w:r>
    </w:p>
    <w:p w:rsidR="00FC6B0D" w:rsidRDefault="00FC6B0D" w:rsidP="00FC6B0D">
      <w:pPr>
        <w:widowControl/>
        <w:jc w:val="left"/>
        <w:rPr>
          <w:rFonts w:ascii="ＭＳ ゴシック" w:eastAsia="ＭＳ ゴシック" w:hAnsi="ＭＳ ゴシック" w:cs="ＭＳ ゴシック" w:hint="eastAsia"/>
          <w:color w:val="000000"/>
          <w:kern w:val="0"/>
          <w:szCs w:val="21"/>
        </w:rPr>
      </w:pPr>
    </w:p>
    <w:p w:rsidR="00FC6B0D" w:rsidRDefault="00FC6B0D" w:rsidP="00F87B92">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・宮古　克弘様～</w:t>
      </w:r>
      <w:r w:rsidR="00F87B92" w:rsidRPr="00F87B92">
        <w:rPr>
          <w:rFonts w:ascii="ＭＳ ゴシック" w:eastAsia="ＭＳ ゴシック" w:hAnsi="ＭＳ ゴシック" w:cs="ＭＳ ゴシック" w:hint="eastAsia"/>
          <w:color w:val="000000"/>
          <w:kern w:val="0"/>
          <w:szCs w:val="21"/>
        </w:rPr>
        <w:t>酸化マグネシウム錠３３０ｍｇ</w:t>
      </w:r>
      <w:r w:rsidR="00F87B92" w:rsidRPr="00F87B92">
        <w:rPr>
          <w:rFonts w:ascii="ＭＳ ゴシック" w:eastAsia="ＭＳ ゴシック" w:hAnsi="ＭＳ ゴシック" w:cs="ＭＳ ゴシック"/>
          <w:color w:val="000000"/>
          <w:kern w:val="0"/>
          <w:szCs w:val="21"/>
        </w:rPr>
        <w:t xml:space="preserve"> 1日2回　朝夕食後 →</w:t>
      </w:r>
      <w:r w:rsidR="00DF728B">
        <w:rPr>
          <w:rFonts w:ascii="ＭＳ ゴシック" w:eastAsia="ＭＳ ゴシック" w:hAnsi="ＭＳ ゴシック" w:cs="ＭＳ ゴシック"/>
          <w:color w:val="000000"/>
          <w:kern w:val="0"/>
          <w:szCs w:val="21"/>
        </w:rPr>
        <w:t>臨時薬より中止、その他</w:t>
      </w:r>
      <w:r w:rsidR="00F87B92">
        <w:rPr>
          <w:rFonts w:ascii="ＭＳ ゴシック" w:eastAsia="ＭＳ ゴシック" w:hAnsi="ＭＳ ゴシック" w:cs="ＭＳ ゴシック" w:hint="eastAsia"/>
          <w:color w:val="000000"/>
          <w:kern w:val="0"/>
          <w:szCs w:val="21"/>
        </w:rPr>
        <w:t>同内容にて</w:t>
      </w:r>
      <w:r w:rsidR="00F87B92" w:rsidRPr="00F87B92">
        <w:rPr>
          <w:rFonts w:ascii="ＭＳ ゴシック" w:eastAsia="ＭＳ ゴシック" w:hAnsi="ＭＳ ゴシック" w:cs="ＭＳ ゴシック"/>
          <w:color w:val="000000"/>
          <w:kern w:val="0"/>
          <w:szCs w:val="21"/>
        </w:rPr>
        <w:t>7日分処方となる。</w:t>
      </w:r>
    </w:p>
    <w:p w:rsidR="00FC6B0D" w:rsidRDefault="00FC6B0D" w:rsidP="00FC6B0D">
      <w:pPr>
        <w:widowControl/>
        <w:jc w:val="left"/>
        <w:rPr>
          <w:rFonts w:ascii="ＭＳ ゴシック" w:eastAsia="ＭＳ ゴシック" w:hAnsi="ＭＳ ゴシック" w:cs="ＭＳ ゴシック"/>
          <w:color w:val="000000"/>
          <w:kern w:val="0"/>
          <w:szCs w:val="21"/>
        </w:rPr>
      </w:pPr>
    </w:p>
    <w:p w:rsidR="00FC6B0D" w:rsidRDefault="00FC6B0D" w:rsidP="00FC6B0D">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・神　ツヱ様～</w:t>
      </w:r>
      <w:r w:rsidR="00194C26">
        <w:rPr>
          <w:rFonts w:ascii="ＭＳ ゴシック" w:eastAsia="ＭＳ ゴシック" w:hAnsi="ＭＳ ゴシック" w:cs="ＭＳ ゴシック" w:hint="eastAsia"/>
          <w:color w:val="000000"/>
          <w:kern w:val="0"/>
          <w:szCs w:val="21"/>
        </w:rPr>
        <w:t>臨時薬同内容で</w:t>
      </w:r>
      <w:r w:rsidR="00DF728B">
        <w:rPr>
          <w:rFonts w:ascii="ＭＳ ゴシック" w:eastAsia="ＭＳ ゴシック" w:hAnsi="ＭＳ ゴシック" w:cs="ＭＳ ゴシック" w:hint="eastAsia"/>
          <w:color w:val="000000"/>
          <w:kern w:val="0"/>
          <w:szCs w:val="21"/>
        </w:rPr>
        <w:t>7</w:t>
      </w:r>
      <w:r w:rsidR="00194C26">
        <w:rPr>
          <w:rFonts w:ascii="ＭＳ ゴシック" w:eastAsia="ＭＳ ゴシック" w:hAnsi="ＭＳ ゴシック" w:cs="ＭＳ ゴシック" w:hint="eastAsia"/>
          <w:color w:val="000000"/>
          <w:kern w:val="0"/>
          <w:szCs w:val="21"/>
        </w:rPr>
        <w:t>日分処方</w:t>
      </w:r>
      <w:r w:rsidR="00DF728B">
        <w:rPr>
          <w:rFonts w:ascii="ＭＳ ゴシック" w:eastAsia="ＭＳ ゴシック" w:hAnsi="ＭＳ ゴシック" w:cs="ＭＳ ゴシック" w:hint="eastAsia"/>
          <w:color w:val="000000"/>
          <w:kern w:val="0"/>
          <w:szCs w:val="21"/>
        </w:rPr>
        <w:t>。</w:t>
      </w:r>
    </w:p>
    <w:p w:rsidR="00FC6B0D" w:rsidRPr="00194C26" w:rsidRDefault="00FC6B0D" w:rsidP="00FC6B0D">
      <w:pPr>
        <w:widowControl/>
        <w:jc w:val="left"/>
        <w:rPr>
          <w:rFonts w:ascii="ＭＳ ゴシック" w:eastAsia="ＭＳ ゴシック" w:hAnsi="ＭＳ ゴシック" w:cs="ＭＳ ゴシック"/>
          <w:color w:val="000000"/>
          <w:kern w:val="0"/>
          <w:szCs w:val="21"/>
        </w:rPr>
      </w:pPr>
    </w:p>
    <w:p w:rsidR="00FC6B0D" w:rsidRDefault="00FC6B0D" w:rsidP="00DF728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・会津　慮子様～</w:t>
      </w:r>
      <w:r w:rsidR="00194C26">
        <w:rPr>
          <w:rFonts w:ascii="ＭＳ ゴシック" w:eastAsia="ＭＳ ゴシック" w:hAnsi="ＭＳ ゴシック" w:cs="ＭＳ ゴシック" w:hint="eastAsia"/>
          <w:color w:val="000000"/>
          <w:kern w:val="0"/>
          <w:szCs w:val="21"/>
        </w:rPr>
        <w:t>臨時薬は</w:t>
      </w:r>
      <w:r w:rsidR="00DF728B" w:rsidRPr="00DF728B">
        <w:rPr>
          <w:rFonts w:ascii="ＭＳ ゴシック" w:eastAsia="ＭＳ ゴシック" w:hAnsi="ＭＳ ゴシック" w:cs="ＭＳ ゴシック" w:hint="eastAsia"/>
          <w:color w:val="000000"/>
          <w:kern w:val="0"/>
          <w:szCs w:val="21"/>
        </w:rPr>
        <w:t>グリメピリド錠１</w:t>
      </w:r>
      <w:r w:rsidR="00DF728B" w:rsidRPr="00DF728B">
        <w:rPr>
          <w:rFonts w:ascii="ＭＳ ゴシック" w:eastAsia="ＭＳ ゴシック" w:hAnsi="ＭＳ ゴシック" w:cs="ＭＳ ゴシック"/>
          <w:color w:val="000000"/>
          <w:kern w:val="0"/>
          <w:szCs w:val="21"/>
        </w:rPr>
        <w:t>mｇ　1日1回　朝食直前　追加その他</w:t>
      </w:r>
      <w:r w:rsidR="00194C26">
        <w:rPr>
          <w:rFonts w:ascii="ＭＳ ゴシック" w:eastAsia="ＭＳ ゴシック" w:hAnsi="ＭＳ ゴシック" w:cs="ＭＳ ゴシック" w:hint="eastAsia"/>
          <w:color w:val="000000"/>
          <w:kern w:val="0"/>
          <w:szCs w:val="21"/>
        </w:rPr>
        <w:t>同内容で</w:t>
      </w:r>
      <w:r w:rsidR="00DF728B" w:rsidRPr="00DF728B">
        <w:rPr>
          <w:rFonts w:ascii="ＭＳ ゴシック" w:eastAsia="ＭＳ ゴシック" w:hAnsi="ＭＳ ゴシック" w:cs="ＭＳ ゴシック"/>
          <w:color w:val="000000"/>
          <w:kern w:val="0"/>
          <w:szCs w:val="21"/>
        </w:rPr>
        <w:t>7</w:t>
      </w:r>
      <w:r w:rsidR="00194C26">
        <w:rPr>
          <w:rFonts w:ascii="ＭＳ ゴシック" w:eastAsia="ＭＳ ゴシック" w:hAnsi="ＭＳ ゴシック" w:cs="ＭＳ ゴシック"/>
          <w:color w:val="000000"/>
          <w:kern w:val="0"/>
          <w:szCs w:val="21"/>
        </w:rPr>
        <w:t>日分処方</w:t>
      </w:r>
      <w:r w:rsidR="00DF728B" w:rsidRPr="00DF728B">
        <w:rPr>
          <w:rFonts w:ascii="ＭＳ ゴシック" w:eastAsia="ＭＳ ゴシック" w:hAnsi="ＭＳ ゴシック" w:cs="ＭＳ ゴシック"/>
          <w:color w:val="000000"/>
          <w:kern w:val="0"/>
          <w:szCs w:val="21"/>
        </w:rPr>
        <w:t>。</w:t>
      </w:r>
    </w:p>
    <w:p w:rsidR="00FC6B0D" w:rsidRPr="00194C26" w:rsidRDefault="00FC6B0D" w:rsidP="00FC6B0D">
      <w:pPr>
        <w:widowControl/>
        <w:jc w:val="left"/>
        <w:rPr>
          <w:rFonts w:ascii="ＭＳ ゴシック" w:eastAsia="ＭＳ ゴシック" w:hAnsi="ＭＳ ゴシック" w:cs="ＭＳ ゴシック"/>
          <w:color w:val="000000"/>
          <w:kern w:val="0"/>
          <w:szCs w:val="21"/>
        </w:rPr>
      </w:pPr>
    </w:p>
    <w:p w:rsidR="00FC6B0D" w:rsidRDefault="00FC6B0D" w:rsidP="00194C2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・畠山　智亜紀様～</w:t>
      </w:r>
      <w:r w:rsidR="00F87B92" w:rsidRPr="00F87B92">
        <w:rPr>
          <w:rFonts w:ascii="ＭＳ ゴシック" w:eastAsia="ＭＳ ゴシック" w:hAnsi="ＭＳ ゴシック" w:cs="ＭＳ ゴシック" w:hint="eastAsia"/>
          <w:color w:val="000000"/>
          <w:kern w:val="0"/>
          <w:szCs w:val="21"/>
        </w:rPr>
        <w:t xml:space="preserve">ブロチゾラムＯＤ錠０．２５ｍｇ　</w:t>
      </w:r>
      <w:r w:rsidR="00F87B92" w:rsidRPr="00F87B92">
        <w:rPr>
          <w:rFonts w:ascii="ＭＳ ゴシック" w:eastAsia="ＭＳ ゴシック" w:hAnsi="ＭＳ ゴシック" w:cs="ＭＳ ゴシック"/>
          <w:color w:val="000000"/>
          <w:kern w:val="0"/>
          <w:szCs w:val="21"/>
        </w:rPr>
        <w:t>1日1回　ねる前　6日分　本日より追加。退院時処方4日分処方となる。</w:t>
      </w:r>
    </w:p>
    <w:p w:rsidR="00FC6B0D" w:rsidRDefault="00FC6B0D" w:rsidP="00FC6B0D">
      <w:pPr>
        <w:widowControl/>
        <w:jc w:val="left"/>
        <w:rPr>
          <w:rFonts w:ascii="ＭＳ ゴシック" w:eastAsia="ＭＳ ゴシック" w:hAnsi="ＭＳ ゴシック" w:cs="ＭＳ ゴシック"/>
          <w:color w:val="000000"/>
          <w:kern w:val="0"/>
          <w:szCs w:val="21"/>
        </w:rPr>
      </w:pPr>
    </w:p>
    <w:p w:rsidR="00FC6B0D" w:rsidRDefault="00FC6B0D" w:rsidP="00FC6B0D">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・安達　貴浩様～</w:t>
      </w:r>
      <w:r w:rsidR="00F87B92">
        <w:rPr>
          <w:rFonts w:ascii="ＭＳ ゴシック" w:eastAsia="ＭＳ ゴシック" w:hAnsi="ＭＳ ゴシック" w:cs="ＭＳ ゴシック" w:hint="eastAsia"/>
          <w:color w:val="000000"/>
          <w:kern w:val="0"/>
          <w:szCs w:val="21"/>
        </w:rPr>
        <w:t>不調時ロラゼパム（0.5）10回分、胃痛時FK散5回分処方</w:t>
      </w:r>
    </w:p>
    <w:p w:rsidR="00FC6B0D" w:rsidRDefault="00FC6B0D" w:rsidP="00FC6B0D">
      <w:pPr>
        <w:widowControl/>
        <w:jc w:val="left"/>
        <w:rPr>
          <w:rFonts w:ascii="ＭＳ ゴシック" w:eastAsia="ＭＳ ゴシック" w:hAnsi="ＭＳ ゴシック" w:cs="ＭＳ ゴシック"/>
          <w:color w:val="000000"/>
          <w:kern w:val="0"/>
          <w:szCs w:val="21"/>
        </w:rPr>
      </w:pPr>
    </w:p>
    <w:p w:rsidR="00FC6B0D" w:rsidRDefault="00FC6B0D" w:rsidP="00FC6B0D">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BA0D6D">
        <w:rPr>
          <w:rFonts w:ascii="ＭＳ ゴシック" w:eastAsia="ＭＳ ゴシック" w:hAnsi="ＭＳ ゴシック" w:cs="ＭＳ ゴシック" w:hint="eastAsia"/>
          <w:color w:val="000000"/>
          <w:kern w:val="0"/>
          <w:szCs w:val="21"/>
        </w:rPr>
        <w:t>藤井　孝蔵様～</w:t>
      </w:r>
      <w:r w:rsidR="00194C26">
        <w:rPr>
          <w:rFonts w:ascii="ＭＳ ゴシック" w:eastAsia="ＭＳ ゴシック" w:hAnsi="ＭＳ ゴシック" w:cs="ＭＳ ゴシック" w:hint="eastAsia"/>
          <w:color w:val="000000"/>
          <w:kern w:val="0"/>
          <w:szCs w:val="21"/>
        </w:rPr>
        <w:t>臨時薬</w:t>
      </w:r>
      <w:r w:rsidR="00612A32">
        <w:rPr>
          <w:rFonts w:ascii="ＭＳ ゴシック" w:eastAsia="ＭＳ ゴシック" w:hAnsi="ＭＳ ゴシック" w:cs="ＭＳ ゴシック" w:hint="eastAsia"/>
          <w:color w:val="000000"/>
          <w:kern w:val="0"/>
          <w:szCs w:val="21"/>
        </w:rPr>
        <w:t>処方</w:t>
      </w:r>
      <w:r w:rsidR="00F87B92">
        <w:rPr>
          <w:rFonts w:ascii="ＭＳ ゴシック" w:eastAsia="ＭＳ ゴシック" w:hAnsi="ＭＳ ゴシック" w:cs="ＭＳ ゴシック" w:hint="eastAsia"/>
          <w:color w:val="000000"/>
          <w:kern w:val="0"/>
          <w:szCs w:val="21"/>
        </w:rPr>
        <w:t>無し。</w:t>
      </w:r>
    </w:p>
    <w:p w:rsidR="00BA0D6D" w:rsidRPr="00194C26" w:rsidRDefault="00BA0D6D" w:rsidP="00FC6B0D">
      <w:pPr>
        <w:widowControl/>
        <w:jc w:val="left"/>
        <w:rPr>
          <w:rFonts w:ascii="ＭＳ ゴシック" w:eastAsia="ＭＳ ゴシック" w:hAnsi="ＭＳ ゴシック" w:cs="ＭＳ ゴシック"/>
          <w:color w:val="000000"/>
          <w:kern w:val="0"/>
          <w:szCs w:val="21"/>
        </w:rPr>
      </w:pPr>
    </w:p>
    <w:p w:rsidR="00BA0D6D" w:rsidRDefault="00BA0D6D" w:rsidP="00DF728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・岡山　貴文様～</w:t>
      </w:r>
      <w:r w:rsidR="00DF728B" w:rsidRPr="00DF728B">
        <w:rPr>
          <w:rFonts w:ascii="ＭＳ ゴシック" w:eastAsia="ＭＳ ゴシック" w:hAnsi="ＭＳ ゴシック" w:cs="ＭＳ ゴシック"/>
          <w:color w:val="000000"/>
          <w:kern w:val="0"/>
          <w:szCs w:val="21"/>
        </w:rPr>
        <w:t>103ツムラ酸棗仁湯エキス顆粒（医療用）（ヒート） 2 包 1日1回就寝前　中止→ブロマゼパム2ｍｇ　3錠毎食後へ変更。その他同内容で7日分処方となる。</w:t>
      </w:r>
    </w:p>
    <w:p w:rsidR="00BA0D6D" w:rsidRDefault="00BA0D6D" w:rsidP="00FC6B0D">
      <w:pPr>
        <w:widowControl/>
        <w:jc w:val="left"/>
        <w:rPr>
          <w:rFonts w:ascii="ＭＳ ゴシック" w:eastAsia="ＭＳ ゴシック" w:hAnsi="ＭＳ ゴシック" w:cs="ＭＳ ゴシック"/>
          <w:color w:val="000000"/>
          <w:kern w:val="0"/>
          <w:szCs w:val="21"/>
        </w:rPr>
      </w:pPr>
    </w:p>
    <w:p w:rsidR="00BA0D6D" w:rsidRDefault="00BA0D6D" w:rsidP="00FC6B0D">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w:t>
      </w:r>
      <w:r w:rsidR="00194C26">
        <w:rPr>
          <w:rFonts w:ascii="ＭＳ ゴシック" w:eastAsia="ＭＳ ゴシック" w:hAnsi="ＭＳ ゴシック" w:cs="ＭＳ ゴシック" w:hint="eastAsia"/>
          <w:color w:val="000000"/>
          <w:kern w:val="0"/>
          <w:szCs w:val="21"/>
        </w:rPr>
        <w:t>臨時薬処変</w:t>
      </w:r>
      <w:r w:rsidR="00DF728B">
        <w:rPr>
          <w:rFonts w:ascii="ＭＳ ゴシック" w:eastAsia="ＭＳ ゴシック" w:hAnsi="ＭＳ ゴシック" w:cs="ＭＳ ゴシック" w:hint="eastAsia"/>
          <w:color w:val="000000"/>
          <w:kern w:val="0"/>
          <w:szCs w:val="21"/>
        </w:rPr>
        <w:t>無し。</w:t>
      </w:r>
    </w:p>
    <w:p w:rsidR="00BA0D6D" w:rsidRPr="00194C26" w:rsidRDefault="00BA0D6D" w:rsidP="00FC6B0D">
      <w:pPr>
        <w:widowControl/>
        <w:jc w:val="left"/>
        <w:rPr>
          <w:rFonts w:ascii="ＭＳ ゴシック" w:eastAsia="ＭＳ ゴシック" w:hAnsi="ＭＳ ゴシック" w:cs="ＭＳ ゴシック"/>
          <w:color w:val="000000"/>
          <w:kern w:val="0"/>
          <w:szCs w:val="21"/>
        </w:rPr>
      </w:pPr>
    </w:p>
    <w:p w:rsidR="00BA0D6D" w:rsidRDefault="00BA0D6D" w:rsidP="00FC6B0D">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・DORSEY　美弥様～</w:t>
      </w:r>
      <w:r w:rsidR="005B133A" w:rsidRPr="005B133A">
        <w:rPr>
          <w:rFonts w:ascii="ＭＳ ゴシック" w:eastAsia="ＭＳ ゴシック" w:hAnsi="ＭＳ ゴシック" w:cs="ＭＳ ゴシック" w:hint="eastAsia"/>
          <w:color w:val="000000"/>
          <w:kern w:val="0"/>
          <w:szCs w:val="21"/>
        </w:rPr>
        <w:t>著変無し。</w:t>
      </w:r>
    </w:p>
    <w:p w:rsidR="00BA0D6D" w:rsidRDefault="00BA0D6D" w:rsidP="00FC6B0D">
      <w:pPr>
        <w:widowControl/>
        <w:jc w:val="left"/>
        <w:rPr>
          <w:rFonts w:ascii="ＭＳ ゴシック" w:eastAsia="ＭＳ ゴシック" w:hAnsi="ＭＳ ゴシック" w:cs="ＭＳ ゴシック"/>
          <w:color w:val="000000"/>
          <w:kern w:val="0"/>
          <w:szCs w:val="21"/>
        </w:rPr>
      </w:pPr>
    </w:p>
    <w:p w:rsidR="00541841" w:rsidRDefault="00541841" w:rsidP="00FC6B0D">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541841" w:rsidRPr="00541841" w:rsidRDefault="00541841" w:rsidP="0054184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Pr="00541841">
        <w:rPr>
          <w:rFonts w:ascii="ＭＳ ゴシック" w:eastAsia="ＭＳ ゴシック" w:hAnsi="ＭＳ ゴシック" w:cs="ＭＳ ゴシック" w:hint="eastAsia"/>
          <w:color w:val="000000"/>
          <w:kern w:val="0"/>
          <w:szCs w:val="21"/>
        </w:rPr>
        <w:t>右臀部～大腿外側に</w:t>
      </w:r>
      <w:r w:rsidRPr="00541841">
        <w:rPr>
          <w:rFonts w:ascii="ＭＳ ゴシック" w:eastAsia="ＭＳ ゴシック" w:hAnsi="ＭＳ ゴシック" w:cs="ＭＳ ゴシック"/>
          <w:color w:val="000000"/>
          <w:kern w:val="0"/>
          <w:szCs w:val="21"/>
        </w:rPr>
        <w:t>5cm×20cmに及ぶ皮膚欠損(辺縁部に瘢痕性表皮化局面</w:t>
      </w:r>
      <w:r>
        <w:rPr>
          <w:rFonts w:ascii="ＭＳ ゴシック" w:eastAsia="ＭＳ ゴシック" w:hAnsi="ＭＳ ゴシック" w:cs="ＭＳ ゴシック"/>
          <w:color w:val="000000"/>
          <w:kern w:val="0"/>
          <w:szCs w:val="21"/>
        </w:rPr>
        <w:t>)</w:t>
      </w:r>
      <w:r w:rsidRPr="00541841">
        <w:rPr>
          <w:rFonts w:ascii="ＭＳ ゴシック" w:eastAsia="ＭＳ ゴシック" w:hAnsi="ＭＳ ゴシック" w:cs="ＭＳ ゴシック" w:hint="eastAsia"/>
          <w:color w:val="000000"/>
          <w:kern w:val="0"/>
          <w:szCs w:val="21"/>
        </w:rPr>
        <w:t>・右第</w:t>
      </w:r>
      <w:r w:rsidRPr="00541841">
        <w:rPr>
          <w:rFonts w:ascii="ＭＳ ゴシック" w:eastAsia="ＭＳ ゴシック" w:hAnsi="ＭＳ ゴシック" w:cs="ＭＳ ゴシック"/>
          <w:color w:val="000000"/>
          <w:kern w:val="0"/>
          <w:szCs w:val="21"/>
        </w:rPr>
        <w:t>1～2指に殆ど表皮化した局面</w:t>
      </w:r>
      <w:r>
        <w:rPr>
          <w:rFonts w:ascii="ＭＳ ゴシック" w:eastAsia="ＭＳ ゴシック" w:hAnsi="ＭＳ ゴシック" w:cs="ＭＳ ゴシック" w:hint="eastAsia"/>
          <w:color w:val="000000"/>
          <w:kern w:val="0"/>
          <w:szCs w:val="21"/>
        </w:rPr>
        <w:t>あり。処置以下の通り-</w:t>
      </w:r>
    </w:p>
    <w:p w:rsidR="00541841" w:rsidRPr="00541841" w:rsidRDefault="00541841" w:rsidP="00541841">
      <w:pPr>
        <w:widowControl/>
        <w:ind w:firstLineChars="800" w:firstLine="1680"/>
        <w:jc w:val="left"/>
        <w:rPr>
          <w:rFonts w:ascii="ＭＳ ゴシック" w:eastAsia="ＭＳ ゴシック" w:hAnsi="ＭＳ ゴシック" w:cs="ＭＳ ゴシック"/>
          <w:color w:val="000000"/>
          <w:kern w:val="0"/>
          <w:szCs w:val="21"/>
        </w:rPr>
      </w:pPr>
      <w:r w:rsidRPr="00541841">
        <w:rPr>
          <w:rFonts w:ascii="ＭＳ ゴシック" w:eastAsia="ＭＳ ゴシック" w:hAnsi="ＭＳ ゴシック" w:cs="ＭＳ ゴシック" w:hint="eastAsia"/>
          <w:color w:val="000000"/>
          <w:kern w:val="0"/>
          <w:szCs w:val="21"/>
        </w:rPr>
        <w:t>①微温湯による創部洗浄</w:t>
      </w:r>
    </w:p>
    <w:p w:rsidR="00541841" w:rsidRPr="00541841" w:rsidRDefault="00541841" w:rsidP="00541841">
      <w:pPr>
        <w:widowControl/>
        <w:ind w:firstLineChars="800" w:firstLine="1680"/>
        <w:jc w:val="left"/>
        <w:rPr>
          <w:rFonts w:ascii="ＭＳ ゴシック" w:eastAsia="ＭＳ ゴシック" w:hAnsi="ＭＳ ゴシック" w:cs="ＭＳ ゴシック"/>
          <w:color w:val="000000"/>
          <w:kern w:val="0"/>
          <w:szCs w:val="21"/>
        </w:rPr>
      </w:pPr>
      <w:r w:rsidRPr="00541841">
        <w:rPr>
          <w:rFonts w:ascii="ＭＳ ゴシック" w:eastAsia="ＭＳ ゴシック" w:hAnsi="ＭＳ ゴシック" w:cs="ＭＳ ゴシック" w:hint="eastAsia"/>
          <w:color w:val="000000"/>
          <w:kern w:val="0"/>
          <w:szCs w:val="21"/>
        </w:rPr>
        <w:t>②表皮欠損部</w:t>
      </w:r>
      <w:r w:rsidRPr="00541841">
        <w:rPr>
          <w:rFonts w:ascii="ＭＳ ゴシック" w:eastAsia="ＭＳ ゴシック" w:hAnsi="ＭＳ ゴシック" w:cs="ＭＳ ゴシック"/>
          <w:color w:val="000000"/>
          <w:kern w:val="0"/>
          <w:szCs w:val="21"/>
        </w:rPr>
        <w:t>(右臀部～大腿部)にソフラチュール貼付+ガーゼ保護</w:t>
      </w:r>
    </w:p>
    <w:p w:rsidR="00541841" w:rsidRDefault="00541841" w:rsidP="00541841">
      <w:pPr>
        <w:widowControl/>
        <w:ind w:firstLineChars="900" w:firstLine="1890"/>
        <w:jc w:val="left"/>
        <w:rPr>
          <w:rFonts w:ascii="ＭＳ ゴシック" w:eastAsia="ＭＳ ゴシック" w:hAnsi="ＭＳ ゴシック" w:cs="ＭＳ ゴシック"/>
          <w:color w:val="000000"/>
          <w:kern w:val="0"/>
          <w:szCs w:val="21"/>
        </w:rPr>
      </w:pPr>
      <w:r w:rsidRPr="00541841">
        <w:rPr>
          <w:rFonts w:ascii="ＭＳ ゴシック" w:eastAsia="ＭＳ ゴシック" w:hAnsi="ＭＳ ゴシック" w:cs="ＭＳ ゴシック"/>
          <w:color w:val="000000"/>
          <w:kern w:val="0"/>
          <w:szCs w:val="21"/>
        </w:rPr>
        <w:t>(※状況に応じてテラマイシン軟膏塗布)</w:t>
      </w:r>
    </w:p>
    <w:p w:rsidR="007947EC" w:rsidRDefault="007947EC" w:rsidP="00541841">
      <w:pPr>
        <w:widowControl/>
        <w:ind w:firstLineChars="900" w:firstLine="1890"/>
        <w:jc w:val="left"/>
        <w:rPr>
          <w:rFonts w:ascii="ＭＳ ゴシック" w:eastAsia="ＭＳ ゴシック" w:hAnsi="ＭＳ ゴシック" w:cs="ＭＳ ゴシック"/>
          <w:color w:val="000000"/>
          <w:kern w:val="0"/>
          <w:szCs w:val="21"/>
        </w:rPr>
      </w:pPr>
    </w:p>
    <w:p w:rsidR="007947EC" w:rsidRPr="00541841" w:rsidRDefault="007947EC" w:rsidP="007947EC">
      <w:pPr>
        <w:widowControl/>
        <w:ind w:firstLineChars="3000" w:firstLine="6300"/>
        <w:jc w:val="left"/>
        <w:rPr>
          <w:rFonts w:ascii="ＭＳ ゴシック" w:eastAsia="ＭＳ ゴシック" w:hAnsi="ＭＳ ゴシック" w:cs="ＭＳ ゴシック" w:hint="eastAsia"/>
          <w:color w:val="000000"/>
          <w:kern w:val="0"/>
          <w:szCs w:val="21"/>
        </w:rPr>
      </w:pPr>
      <w:bookmarkStart w:id="1" w:name="_GoBack"/>
      <w:bookmarkEnd w:id="1"/>
      <w:r>
        <w:rPr>
          <w:rFonts w:ascii="ＭＳ ゴシック" w:eastAsia="ＭＳ ゴシック" w:hAnsi="ＭＳ ゴシック" w:cs="ＭＳ ゴシック" w:hint="eastAsia"/>
          <w:color w:val="000000"/>
          <w:kern w:val="0"/>
          <w:szCs w:val="21"/>
        </w:rPr>
        <w:t>他、同処置継続。</w:t>
      </w:r>
    </w:p>
    <w:bookmarkEnd w:id="0"/>
    <w:sectPr w:rsidR="007947EC" w:rsidRPr="00541841"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17D8"/>
    <w:rsid w:val="00014E48"/>
    <w:rsid w:val="000206FD"/>
    <w:rsid w:val="00022002"/>
    <w:rsid w:val="00026C28"/>
    <w:rsid w:val="00027F41"/>
    <w:rsid w:val="00031978"/>
    <w:rsid w:val="0003199A"/>
    <w:rsid w:val="000326EC"/>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4496"/>
    <w:rsid w:val="00095070"/>
    <w:rsid w:val="00096362"/>
    <w:rsid w:val="000979FE"/>
    <w:rsid w:val="000A5082"/>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4558"/>
    <w:rsid w:val="0014467F"/>
    <w:rsid w:val="0015136B"/>
    <w:rsid w:val="0015292A"/>
    <w:rsid w:val="00160272"/>
    <w:rsid w:val="001607E7"/>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38BD"/>
    <w:rsid w:val="001B52F6"/>
    <w:rsid w:val="001B5EF3"/>
    <w:rsid w:val="001B6AF6"/>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269"/>
    <w:rsid w:val="001F5BC5"/>
    <w:rsid w:val="001F660F"/>
    <w:rsid w:val="0020483E"/>
    <w:rsid w:val="00205D3E"/>
    <w:rsid w:val="00205DAF"/>
    <w:rsid w:val="00212312"/>
    <w:rsid w:val="0021381E"/>
    <w:rsid w:val="00213858"/>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0DA4"/>
    <w:rsid w:val="002E1F48"/>
    <w:rsid w:val="002E2511"/>
    <w:rsid w:val="002E2F28"/>
    <w:rsid w:val="002E4A35"/>
    <w:rsid w:val="002E5A7C"/>
    <w:rsid w:val="002E74BB"/>
    <w:rsid w:val="002F0841"/>
    <w:rsid w:val="002F2B51"/>
    <w:rsid w:val="002F5102"/>
    <w:rsid w:val="002F69A8"/>
    <w:rsid w:val="002F6C1F"/>
    <w:rsid w:val="002F6F0E"/>
    <w:rsid w:val="002F7AA6"/>
    <w:rsid w:val="00300CB4"/>
    <w:rsid w:val="00301BC5"/>
    <w:rsid w:val="00301F41"/>
    <w:rsid w:val="003048D8"/>
    <w:rsid w:val="00305AE3"/>
    <w:rsid w:val="003073AB"/>
    <w:rsid w:val="00311DCC"/>
    <w:rsid w:val="00314849"/>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56C3"/>
    <w:rsid w:val="003469C4"/>
    <w:rsid w:val="0035107C"/>
    <w:rsid w:val="003528F3"/>
    <w:rsid w:val="003533C6"/>
    <w:rsid w:val="00354414"/>
    <w:rsid w:val="003561E2"/>
    <w:rsid w:val="00356F3C"/>
    <w:rsid w:val="00360D0F"/>
    <w:rsid w:val="0036112A"/>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946AD"/>
    <w:rsid w:val="003A0988"/>
    <w:rsid w:val="003A4F83"/>
    <w:rsid w:val="003B32DB"/>
    <w:rsid w:val="003B4758"/>
    <w:rsid w:val="003B5682"/>
    <w:rsid w:val="003B595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32D1"/>
    <w:rsid w:val="00435374"/>
    <w:rsid w:val="00435BFC"/>
    <w:rsid w:val="004406F7"/>
    <w:rsid w:val="00440831"/>
    <w:rsid w:val="00440DD2"/>
    <w:rsid w:val="00440E04"/>
    <w:rsid w:val="00442FC0"/>
    <w:rsid w:val="00443D35"/>
    <w:rsid w:val="0044615E"/>
    <w:rsid w:val="004464CB"/>
    <w:rsid w:val="00446893"/>
    <w:rsid w:val="00446E39"/>
    <w:rsid w:val="004470F3"/>
    <w:rsid w:val="00447D27"/>
    <w:rsid w:val="00451D47"/>
    <w:rsid w:val="0045269C"/>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A1"/>
    <w:rsid w:val="00477A7B"/>
    <w:rsid w:val="00483ADF"/>
    <w:rsid w:val="00487E62"/>
    <w:rsid w:val="00495EF0"/>
    <w:rsid w:val="0049628A"/>
    <w:rsid w:val="004962BE"/>
    <w:rsid w:val="004979A8"/>
    <w:rsid w:val="004A1702"/>
    <w:rsid w:val="004A48E5"/>
    <w:rsid w:val="004A6B2B"/>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4A13"/>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1841"/>
    <w:rsid w:val="0054410C"/>
    <w:rsid w:val="00544BFC"/>
    <w:rsid w:val="00545AA0"/>
    <w:rsid w:val="005466E7"/>
    <w:rsid w:val="005472B5"/>
    <w:rsid w:val="00547466"/>
    <w:rsid w:val="00547B0E"/>
    <w:rsid w:val="005525C3"/>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133A"/>
    <w:rsid w:val="005B2C6E"/>
    <w:rsid w:val="005B2F80"/>
    <w:rsid w:val="005C1BD1"/>
    <w:rsid w:val="005C1DCD"/>
    <w:rsid w:val="005C2922"/>
    <w:rsid w:val="005C3699"/>
    <w:rsid w:val="005C3999"/>
    <w:rsid w:val="005C62F1"/>
    <w:rsid w:val="005C676C"/>
    <w:rsid w:val="005D189E"/>
    <w:rsid w:val="005D2D32"/>
    <w:rsid w:val="005D591C"/>
    <w:rsid w:val="005D6512"/>
    <w:rsid w:val="005E2020"/>
    <w:rsid w:val="005E3526"/>
    <w:rsid w:val="005E353A"/>
    <w:rsid w:val="005E649F"/>
    <w:rsid w:val="005F185A"/>
    <w:rsid w:val="005F2F95"/>
    <w:rsid w:val="005F46B5"/>
    <w:rsid w:val="005F4D9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51F"/>
    <w:rsid w:val="00617789"/>
    <w:rsid w:val="00617E3A"/>
    <w:rsid w:val="00620F42"/>
    <w:rsid w:val="00624761"/>
    <w:rsid w:val="00625C80"/>
    <w:rsid w:val="00626828"/>
    <w:rsid w:val="0062763A"/>
    <w:rsid w:val="006308A0"/>
    <w:rsid w:val="00630E15"/>
    <w:rsid w:val="00631033"/>
    <w:rsid w:val="00632720"/>
    <w:rsid w:val="0063389D"/>
    <w:rsid w:val="006352F7"/>
    <w:rsid w:val="0063785C"/>
    <w:rsid w:val="00637E0D"/>
    <w:rsid w:val="00640985"/>
    <w:rsid w:val="00643BF8"/>
    <w:rsid w:val="00644B77"/>
    <w:rsid w:val="00644F12"/>
    <w:rsid w:val="00646318"/>
    <w:rsid w:val="006506FE"/>
    <w:rsid w:val="00651312"/>
    <w:rsid w:val="006522AE"/>
    <w:rsid w:val="006541FA"/>
    <w:rsid w:val="00656573"/>
    <w:rsid w:val="006609BE"/>
    <w:rsid w:val="00661509"/>
    <w:rsid w:val="0066157D"/>
    <w:rsid w:val="00665565"/>
    <w:rsid w:val="00665EEE"/>
    <w:rsid w:val="006700CD"/>
    <w:rsid w:val="00670D0F"/>
    <w:rsid w:val="00674DA4"/>
    <w:rsid w:val="00674E1E"/>
    <w:rsid w:val="006754A7"/>
    <w:rsid w:val="006766F4"/>
    <w:rsid w:val="00681CF0"/>
    <w:rsid w:val="00684BAD"/>
    <w:rsid w:val="00684E28"/>
    <w:rsid w:val="0068748F"/>
    <w:rsid w:val="00687BA9"/>
    <w:rsid w:val="006906A4"/>
    <w:rsid w:val="006920B6"/>
    <w:rsid w:val="006A0529"/>
    <w:rsid w:val="006A5B34"/>
    <w:rsid w:val="006A7983"/>
    <w:rsid w:val="006B0323"/>
    <w:rsid w:val="006B0331"/>
    <w:rsid w:val="006B18B9"/>
    <w:rsid w:val="006B1FB3"/>
    <w:rsid w:val="006B30C3"/>
    <w:rsid w:val="006B3B2D"/>
    <w:rsid w:val="006B3F49"/>
    <w:rsid w:val="006B4E5A"/>
    <w:rsid w:val="006B502B"/>
    <w:rsid w:val="006B525F"/>
    <w:rsid w:val="006B5AA9"/>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100B"/>
    <w:rsid w:val="0077592D"/>
    <w:rsid w:val="0077762E"/>
    <w:rsid w:val="007777A5"/>
    <w:rsid w:val="0078197A"/>
    <w:rsid w:val="00781D80"/>
    <w:rsid w:val="007838B5"/>
    <w:rsid w:val="00783C28"/>
    <w:rsid w:val="007860C9"/>
    <w:rsid w:val="00787010"/>
    <w:rsid w:val="00787FA9"/>
    <w:rsid w:val="007927B1"/>
    <w:rsid w:val="00793B82"/>
    <w:rsid w:val="007947EC"/>
    <w:rsid w:val="00794E41"/>
    <w:rsid w:val="00796952"/>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188A"/>
    <w:rsid w:val="007D1F40"/>
    <w:rsid w:val="007D365F"/>
    <w:rsid w:val="007D3B8B"/>
    <w:rsid w:val="007D5D15"/>
    <w:rsid w:val="007D5DD4"/>
    <w:rsid w:val="007E1645"/>
    <w:rsid w:val="007E3F5A"/>
    <w:rsid w:val="007E4762"/>
    <w:rsid w:val="007E5C26"/>
    <w:rsid w:val="007F1E5A"/>
    <w:rsid w:val="007F4359"/>
    <w:rsid w:val="007F45B6"/>
    <w:rsid w:val="007F4D9A"/>
    <w:rsid w:val="007F5283"/>
    <w:rsid w:val="007F6836"/>
    <w:rsid w:val="00801F50"/>
    <w:rsid w:val="00802D18"/>
    <w:rsid w:val="00806C42"/>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602"/>
    <w:rsid w:val="008674FF"/>
    <w:rsid w:val="00867BCA"/>
    <w:rsid w:val="0087465E"/>
    <w:rsid w:val="00874DD6"/>
    <w:rsid w:val="008775F5"/>
    <w:rsid w:val="00883D64"/>
    <w:rsid w:val="008844CF"/>
    <w:rsid w:val="00885870"/>
    <w:rsid w:val="008911D7"/>
    <w:rsid w:val="00891EB6"/>
    <w:rsid w:val="00893070"/>
    <w:rsid w:val="008953C4"/>
    <w:rsid w:val="00897FC9"/>
    <w:rsid w:val="008A10DC"/>
    <w:rsid w:val="008A1900"/>
    <w:rsid w:val="008A1AFE"/>
    <w:rsid w:val="008A1D41"/>
    <w:rsid w:val="008A36A8"/>
    <w:rsid w:val="008A4A7A"/>
    <w:rsid w:val="008A5DE5"/>
    <w:rsid w:val="008A63EB"/>
    <w:rsid w:val="008B3CD4"/>
    <w:rsid w:val="008B4C48"/>
    <w:rsid w:val="008B5B0D"/>
    <w:rsid w:val="008B7656"/>
    <w:rsid w:val="008B7FC9"/>
    <w:rsid w:val="008C02D5"/>
    <w:rsid w:val="008C12C5"/>
    <w:rsid w:val="008C1D74"/>
    <w:rsid w:val="008C38EF"/>
    <w:rsid w:val="008C42F6"/>
    <w:rsid w:val="008C4AB6"/>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519F"/>
    <w:rsid w:val="00904705"/>
    <w:rsid w:val="00906ABC"/>
    <w:rsid w:val="00906DFD"/>
    <w:rsid w:val="00910898"/>
    <w:rsid w:val="009145CD"/>
    <w:rsid w:val="0091519D"/>
    <w:rsid w:val="00917B76"/>
    <w:rsid w:val="00920C8A"/>
    <w:rsid w:val="009211A2"/>
    <w:rsid w:val="00921EDA"/>
    <w:rsid w:val="009247D1"/>
    <w:rsid w:val="009257CF"/>
    <w:rsid w:val="00930AE0"/>
    <w:rsid w:val="009352CB"/>
    <w:rsid w:val="00936328"/>
    <w:rsid w:val="00937EA8"/>
    <w:rsid w:val="0094116B"/>
    <w:rsid w:val="0094116D"/>
    <w:rsid w:val="00942D3B"/>
    <w:rsid w:val="0095116C"/>
    <w:rsid w:val="00952E3C"/>
    <w:rsid w:val="009544CE"/>
    <w:rsid w:val="00954627"/>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3DF9"/>
    <w:rsid w:val="009B7325"/>
    <w:rsid w:val="009C2AA1"/>
    <w:rsid w:val="009C421F"/>
    <w:rsid w:val="009C6548"/>
    <w:rsid w:val="009C6C85"/>
    <w:rsid w:val="009D24A8"/>
    <w:rsid w:val="009D2BFF"/>
    <w:rsid w:val="009D31EB"/>
    <w:rsid w:val="009E67A8"/>
    <w:rsid w:val="009F1546"/>
    <w:rsid w:val="009F1C85"/>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65C1"/>
    <w:rsid w:val="00AB187D"/>
    <w:rsid w:val="00AB2756"/>
    <w:rsid w:val="00AB30F9"/>
    <w:rsid w:val="00AB428B"/>
    <w:rsid w:val="00AB6117"/>
    <w:rsid w:val="00AC09BD"/>
    <w:rsid w:val="00AC22EF"/>
    <w:rsid w:val="00AC333B"/>
    <w:rsid w:val="00AD39FE"/>
    <w:rsid w:val="00AD5207"/>
    <w:rsid w:val="00AD635E"/>
    <w:rsid w:val="00AD6458"/>
    <w:rsid w:val="00AE24AE"/>
    <w:rsid w:val="00AE2B77"/>
    <w:rsid w:val="00AE4A6B"/>
    <w:rsid w:val="00AE5153"/>
    <w:rsid w:val="00AF45DF"/>
    <w:rsid w:val="00AF710F"/>
    <w:rsid w:val="00B010E6"/>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3F2"/>
    <w:rsid w:val="00B3162E"/>
    <w:rsid w:val="00B31765"/>
    <w:rsid w:val="00B318D0"/>
    <w:rsid w:val="00B339AA"/>
    <w:rsid w:val="00B35833"/>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555B"/>
    <w:rsid w:val="00B77CE7"/>
    <w:rsid w:val="00B8079E"/>
    <w:rsid w:val="00B8124E"/>
    <w:rsid w:val="00B8139A"/>
    <w:rsid w:val="00B8340A"/>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E571A"/>
    <w:rsid w:val="00BF0AD4"/>
    <w:rsid w:val="00BF36B9"/>
    <w:rsid w:val="00BF3C09"/>
    <w:rsid w:val="00BF49D9"/>
    <w:rsid w:val="00BF6933"/>
    <w:rsid w:val="00BF6BBD"/>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65D9"/>
    <w:rsid w:val="00C407A8"/>
    <w:rsid w:val="00C43C6D"/>
    <w:rsid w:val="00C4435B"/>
    <w:rsid w:val="00C511DC"/>
    <w:rsid w:val="00C54759"/>
    <w:rsid w:val="00C54EB7"/>
    <w:rsid w:val="00C60658"/>
    <w:rsid w:val="00C62242"/>
    <w:rsid w:val="00C62426"/>
    <w:rsid w:val="00C635D3"/>
    <w:rsid w:val="00C636E6"/>
    <w:rsid w:val="00C64640"/>
    <w:rsid w:val="00C64E8C"/>
    <w:rsid w:val="00C657D0"/>
    <w:rsid w:val="00C70125"/>
    <w:rsid w:val="00C741F7"/>
    <w:rsid w:val="00C74A8D"/>
    <w:rsid w:val="00C74AF5"/>
    <w:rsid w:val="00C74ED3"/>
    <w:rsid w:val="00C75069"/>
    <w:rsid w:val="00C75651"/>
    <w:rsid w:val="00C7580B"/>
    <w:rsid w:val="00C76BFC"/>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B7007"/>
    <w:rsid w:val="00CC00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F33"/>
    <w:rsid w:val="00D33AE9"/>
    <w:rsid w:val="00D35032"/>
    <w:rsid w:val="00D35784"/>
    <w:rsid w:val="00D40D58"/>
    <w:rsid w:val="00D4106F"/>
    <w:rsid w:val="00D428E0"/>
    <w:rsid w:val="00D45C9F"/>
    <w:rsid w:val="00D47859"/>
    <w:rsid w:val="00D500DE"/>
    <w:rsid w:val="00D50345"/>
    <w:rsid w:val="00D50524"/>
    <w:rsid w:val="00D54FB9"/>
    <w:rsid w:val="00D56764"/>
    <w:rsid w:val="00D62190"/>
    <w:rsid w:val="00D6383B"/>
    <w:rsid w:val="00D659AE"/>
    <w:rsid w:val="00D67AA2"/>
    <w:rsid w:val="00D704A1"/>
    <w:rsid w:val="00D70682"/>
    <w:rsid w:val="00D72891"/>
    <w:rsid w:val="00D72DF6"/>
    <w:rsid w:val="00D72E97"/>
    <w:rsid w:val="00D72EBB"/>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67DE"/>
    <w:rsid w:val="00DD6C26"/>
    <w:rsid w:val="00DE0F76"/>
    <w:rsid w:val="00DE293B"/>
    <w:rsid w:val="00DE3663"/>
    <w:rsid w:val="00DE551F"/>
    <w:rsid w:val="00DE6AC2"/>
    <w:rsid w:val="00DE7749"/>
    <w:rsid w:val="00DF0F24"/>
    <w:rsid w:val="00DF294D"/>
    <w:rsid w:val="00DF365D"/>
    <w:rsid w:val="00DF485B"/>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5CBA"/>
    <w:rsid w:val="00E56CE9"/>
    <w:rsid w:val="00E57098"/>
    <w:rsid w:val="00E57D8F"/>
    <w:rsid w:val="00E605E2"/>
    <w:rsid w:val="00E61CFB"/>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565"/>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DE7"/>
    <w:rsid w:val="00F44A20"/>
    <w:rsid w:val="00F44B7C"/>
    <w:rsid w:val="00F44E1F"/>
    <w:rsid w:val="00F457BC"/>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294D"/>
    <w:rsid w:val="00FB3B06"/>
    <w:rsid w:val="00FB47ED"/>
    <w:rsid w:val="00FB4DAF"/>
    <w:rsid w:val="00FB51C0"/>
    <w:rsid w:val="00FC13CA"/>
    <w:rsid w:val="00FC219E"/>
    <w:rsid w:val="00FC53EF"/>
    <w:rsid w:val="00FC6B0D"/>
    <w:rsid w:val="00FC71D0"/>
    <w:rsid w:val="00FD254D"/>
    <w:rsid w:val="00FD3386"/>
    <w:rsid w:val="00FD3FAC"/>
    <w:rsid w:val="00FD5542"/>
    <w:rsid w:val="00FD562F"/>
    <w:rsid w:val="00FD5C6F"/>
    <w:rsid w:val="00FD6559"/>
    <w:rsid w:val="00FD7B0E"/>
    <w:rsid w:val="00FE4BB8"/>
    <w:rsid w:val="00FE64EA"/>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648BEF2"/>
  <w15:docId w15:val="{BF6085DD-9B01-4929-8AD6-05F1D5B25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ACEB9-ED1F-49FA-9E99-840EDA7D4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4</Pages>
  <Words>373</Words>
  <Characters>2130</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33</cp:revision>
  <cp:lastPrinted>2021-06-02T22:33:00Z</cp:lastPrinted>
  <dcterms:created xsi:type="dcterms:W3CDTF">2021-06-08T03:42:00Z</dcterms:created>
  <dcterms:modified xsi:type="dcterms:W3CDTF">2021-06-10T07:32:00Z</dcterms:modified>
</cp:coreProperties>
</file>