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A97C64" w:rsidRPr="00A97C64" w:rsidRDefault="00A97C64" w:rsidP="00A97C64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A97C64" w:rsidRPr="00A97C64" w:rsidTr="00332D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A97C64" w:rsidRPr="00A97C64" w:rsidTr="00332D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C64" w:rsidRPr="00A97C64" w:rsidRDefault="00A97C64" w:rsidP="00A97C6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Pr="00A97C64">
        <w:rPr>
          <w:rFonts w:ascii="ＭＳ ゴシック" w:eastAsia="ＭＳ ゴシック" w:hAnsi="ＭＳ ゴシック" w:cs="Times New Roman"/>
          <w:szCs w:val="21"/>
        </w:rPr>
        <w:t>3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Pr="00A97C64">
        <w:rPr>
          <w:rFonts w:ascii="ＭＳ ゴシック" w:eastAsia="ＭＳ ゴシック" w:hAnsi="ＭＳ ゴシック" w:cs="Times New Roman"/>
          <w:szCs w:val="21"/>
        </w:rPr>
        <w:t>1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月</w:t>
      </w:r>
      <w:r>
        <w:rPr>
          <w:rFonts w:ascii="ＭＳ ゴシック" w:eastAsia="ＭＳ ゴシック" w:hAnsi="ＭＳ ゴシック" w:cs="Times New Roman" w:hint="eastAsia"/>
          <w:szCs w:val="21"/>
        </w:rPr>
        <w:t>27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日</w:t>
      </w:r>
      <w:r>
        <w:rPr>
          <w:rFonts w:ascii="ＭＳ ゴシック" w:eastAsia="ＭＳ ゴシック" w:hAnsi="ＭＳ ゴシック" w:cs="Times New Roman" w:hint="eastAsia"/>
          <w:szCs w:val="21"/>
        </w:rPr>
        <w:t>(水)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　　　　司会・記録：松舘　優司</w:t>
      </w:r>
    </w:p>
    <w:tbl>
      <w:tblPr>
        <w:tblW w:w="9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澤田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小沼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中村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</w:tr>
      <w:tr w:rsidR="00A97C64" w:rsidRPr="00A97C64" w:rsidTr="00332DA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4E3115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A97C64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C64" w:rsidRPr="00A97C64" w:rsidRDefault="00D26B69" w:rsidP="00A97C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</w:tbl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A97C64" w:rsidRDefault="00A97C64" w:rsidP="00A97C64">
      <w:pPr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759D8">
        <w:rPr>
          <w:rFonts w:ascii="ＭＳ ゴシック" w:eastAsia="ＭＳ ゴシック" w:hAnsi="ＭＳ ゴシック" w:cs="Times New Roman" w:hint="eastAsia"/>
          <w:szCs w:val="21"/>
        </w:rPr>
        <w:t>特記事項無し。</w:t>
      </w:r>
    </w:p>
    <w:p w:rsidR="004E3115" w:rsidRPr="00A97C64" w:rsidRDefault="004E3115" w:rsidP="00A97C64">
      <w:pPr>
        <w:rPr>
          <w:rFonts w:ascii="ＭＳ ゴシック" w:eastAsia="ＭＳ ゴシック" w:hAnsi="ＭＳ ゴシック" w:cs="Times New Roman"/>
          <w:szCs w:val="21"/>
        </w:rPr>
      </w:pP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97C64" w:rsidRDefault="00A97C64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22DD9">
        <w:rPr>
          <w:rFonts w:ascii="ＭＳ ゴシック" w:eastAsia="ＭＳ ゴシック" w:hAnsi="ＭＳ ゴシック" w:cs="ＭＳ ゴシック" w:hint="eastAsia"/>
          <w:kern w:val="0"/>
          <w:szCs w:val="21"/>
        </w:rPr>
        <w:t>東野　愛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522DD9">
        <w:rPr>
          <w:rFonts w:ascii="ＭＳ ゴシック" w:eastAsia="ＭＳ ゴシック" w:hAnsi="ＭＳ ゴシック" w:cs="ＭＳ ゴシック" w:hint="eastAsia"/>
          <w:kern w:val="0"/>
          <w:szCs w:val="21"/>
        </w:rPr>
        <w:t>金Drより便秘時センノシド7回分処方となる。</w:t>
      </w:r>
    </w:p>
    <w:p w:rsidR="00522DD9" w:rsidRDefault="00522DD9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・前田　忠弘様～深澤Drより不眠時ルネスタ10回分処方となる。</w:t>
      </w:r>
    </w:p>
    <w:p w:rsidR="00522DD9" w:rsidRDefault="00522DD9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・平濱　カネ様～深澤Drより膀胱留置カテーテル交換指示あり。</w:t>
      </w:r>
    </w:p>
    <w:p w:rsidR="00522DD9" w:rsidRDefault="00522DD9" w:rsidP="00A97C64">
      <w:pPr>
        <w:ind w:left="1890" w:hangingChars="900" w:hanging="189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522DD9" w:rsidP="00F759D8">
      <w:pPr>
        <w:ind w:left="1890" w:hangingChars="900" w:hanging="1890"/>
        <w:jc w:val="left"/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北村　イウ子様～午後より38℃台の発熱あり。</w:t>
      </w:r>
      <w:r w:rsidR="00F759D8" w:rsidRPr="00F759D8">
        <w:rPr>
          <w:rFonts w:ascii="ＭＳ ゴシック" w:eastAsia="ＭＳ ゴシック" w:hAnsi="ＭＳ ゴシック"/>
          <w:color w:val="000000"/>
          <w:spacing w:val="8"/>
          <w:szCs w:val="21"/>
        </w:rPr>
        <w:t>本日より点滴1本/日追加、6日分処方となる。</w:t>
      </w:r>
    </w:p>
    <w:p w:rsidR="004E3115" w:rsidRDefault="004E3115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A97C64">
      <w:pPr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＜隔離・拘束患者様状態報告＞</w:t>
      </w:r>
    </w:p>
    <w:p w:rsidR="00A97C64" w:rsidRPr="00A97C64" w:rsidRDefault="00A97C64" w:rsidP="008775F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・袴田　将志様～終日隔離中。午前・午後2時間ずつ開放観察実施。</w:t>
      </w:r>
      <w:r w:rsidR="008775F5" w:rsidRPr="008775F5">
        <w:rPr>
          <w:rFonts w:ascii="ＭＳ ゴシック" w:eastAsia="ＭＳ ゴシック" w:hAnsi="ＭＳ ゴシック" w:cs="ＭＳ ゴシック" w:hint="eastAsia"/>
          <w:kern w:val="0"/>
          <w:szCs w:val="21"/>
        </w:rPr>
        <w:t>表情の硬さはないが、対面時多弁。開放中は自床に臥床し</w:t>
      </w:r>
      <w:r w:rsidR="008775F5" w:rsidRPr="008775F5">
        <w:rPr>
          <w:rFonts w:ascii="ＭＳ ゴシック" w:eastAsia="ＭＳ ゴシック" w:hAnsi="ＭＳ ゴシック" w:cs="ＭＳ ゴシック"/>
          <w:kern w:val="0"/>
          <w:szCs w:val="21"/>
        </w:rPr>
        <w:t>CDを聞きながら放歌、独語聞かれている。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引き続き精神症状の観察を行い、早期の処遇改善できるよう看護介入を行っていく。</w:t>
      </w:r>
    </w:p>
    <w:p w:rsidR="00A97C64" w:rsidRPr="00A97C64" w:rsidRDefault="00A97C64" w:rsidP="00A97C64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8775F5">
      <w:pPr>
        <w:ind w:left="1680" w:hangingChars="800" w:hanging="1680"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・宮崎　宏之様～終日隔離中。午前・午後1時間ずつ開放観察実施。</w:t>
      </w:r>
      <w:r w:rsidR="008775F5" w:rsidRPr="008775F5">
        <w:rPr>
          <w:rFonts w:ascii="ＭＳ ゴシック" w:eastAsia="ＭＳ ゴシック" w:hAnsi="ＭＳ ゴシック" w:cs="ＭＳ ゴシック" w:hint="eastAsia"/>
          <w:kern w:val="0"/>
          <w:szCs w:val="21"/>
        </w:rPr>
        <w:t>他室侵入や脱衣行為等、他者への迷惑行為頻回の為、早めに開放観察終了としている。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lastRenderedPageBreak/>
        <w:t>観察を行っていく。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8775F5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利香様～終日隔離中。</w:t>
      </w:r>
      <w:r w:rsidR="008775F5" w:rsidRPr="008775F5">
        <w:rPr>
          <w:rFonts w:ascii="ＭＳ ゴシック" w:eastAsia="ＭＳ ゴシック" w:hAnsi="ＭＳ ゴシック" w:cs="ＭＳ ゴシック" w:hint="eastAsia"/>
          <w:kern w:val="0"/>
          <w:szCs w:val="21"/>
        </w:rPr>
        <w:t>朝食不食、昼食全量摂取。頭痛訴え</w:t>
      </w:r>
      <w:r w:rsidR="008775F5" w:rsidRPr="008775F5">
        <w:rPr>
          <w:rFonts w:ascii="ＭＳ ゴシック" w:eastAsia="ＭＳ ゴシック" w:hAnsi="ＭＳ ゴシック" w:cs="ＭＳ ゴシック"/>
          <w:kern w:val="0"/>
          <w:szCs w:val="21"/>
        </w:rPr>
        <w:t>8：15継続指示ロキソプロフェンＮａ錠60㎎ 1T</w:t>
      </w:r>
      <w:r w:rsidR="008775F5" w:rsidRPr="008775F5">
        <w:rPr>
          <w:rFonts w:ascii="ＭＳ ゴシック" w:eastAsia="ＭＳ ゴシック" w:hAnsi="ＭＳ ゴシック" w:cs="ＭＳ ゴシック" w:hint="eastAsia"/>
          <w:kern w:val="0"/>
          <w:szCs w:val="21"/>
        </w:rPr>
        <w:t>内服。私物の整理をして過ごす。</w:t>
      </w:r>
      <w:r w:rsidRPr="00A97C64">
        <w:rPr>
          <w:rFonts w:ascii="ＭＳ ゴシック" w:eastAsia="ＭＳ ゴシック" w:hAnsi="ＭＳ ゴシック" w:cs="Times New Roman" w:hint="eastAsia"/>
          <w:color w:val="000000"/>
          <w:spacing w:val="8"/>
          <w:szCs w:val="21"/>
        </w:rPr>
        <w:t>引き</w:t>
      </w: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続き精神症状の観察を行い、早期の処遇改善を目指し看護介入・観察を行っていく。</w:t>
      </w:r>
    </w:p>
    <w:p w:rsidR="00A97C64" w:rsidRPr="00A97C64" w:rsidRDefault="00A97C64" w:rsidP="00A97C64">
      <w:pPr>
        <w:widowControl/>
        <w:jc w:val="left"/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5A2E94" w:rsidRDefault="00A97C64" w:rsidP="00A97C64">
      <w:pPr>
        <w:widowControl/>
        <w:ind w:left="1470" w:hangingChars="700" w:hanging="1470"/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r w:rsidRPr="005A2E94">
        <w:rPr>
          <w:rFonts w:ascii="ＭＳ ゴシック" w:eastAsia="ＭＳ ゴシック" w:hAnsi="ＭＳ ゴシック" w:cs="ＭＳ ゴシック" w:hint="eastAsia"/>
          <w:color w:val="000000"/>
          <w:kern w:val="0"/>
          <w:szCs w:val="21"/>
        </w:rPr>
        <w:t>＜要注目患者様情報＞</w:t>
      </w:r>
    </w:p>
    <w:p w:rsidR="00A97C64" w:rsidRPr="005A2E94" w:rsidRDefault="00A97C64" w:rsidP="00A97C64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bookmarkStart w:id="0" w:name="_Hlk62478463"/>
      <w:r w:rsidRPr="005A2E94">
        <w:rPr>
          <w:rFonts w:ascii="ＭＳ ゴシック" w:eastAsia="ＭＳ ゴシック" w:hAnsi="ＭＳ ゴシック" w:cs="ＭＳ ゴシック" w:hint="eastAsia"/>
          <w:kern w:val="0"/>
          <w:szCs w:val="21"/>
        </w:rPr>
        <w:t>・古内　久雄様～</w:t>
      </w:r>
      <w:r w:rsidR="005A2E94" w:rsidRPr="005A2E94">
        <w:rPr>
          <w:rFonts w:ascii="ＭＳ ゴシック" w:eastAsia="ＭＳ ゴシック" w:hAnsi="ＭＳ ゴシック"/>
          <w:color w:val="000000"/>
          <w:spacing w:val="8"/>
          <w:szCs w:val="21"/>
        </w:rPr>
        <w:t>左眼瞼の内出血は持続。疼痛や不調の訴えは無く、対面時も落ち着いている。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A97C64" w:rsidP="00A97C64">
      <w:pPr>
        <w:ind w:left="1890" w:hangingChars="900" w:hanging="1890"/>
        <w:rPr>
          <w:rFonts w:ascii="ＭＳ ゴシック" w:eastAsia="ＭＳ ゴシック" w:hAnsi="ＭＳ ゴシック" w:cs="ＭＳ ゴシック"/>
          <w:kern w:val="0"/>
          <w:szCs w:val="21"/>
        </w:rPr>
      </w:pPr>
      <w:r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・石橋　公美子様～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日課以外は自室にて過ごしている。声掛けにも過緊張な様子あるが、対応は穏やか。不調の訴えや不安感の訴えはない。</w:t>
      </w:r>
    </w:p>
    <w:p w:rsidR="00A97C64" w:rsidRDefault="00A97C64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4E3115" w:rsidRDefault="004E3115" w:rsidP="00F759D8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・平濱　カネ様～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車椅子乗車しホールにて過ごしている。</w:t>
      </w:r>
      <w:r w:rsidR="00F759D8" w:rsidRPr="00F759D8">
        <w:rPr>
          <w:rFonts w:ascii="ＭＳ ゴシック" w:eastAsia="ＭＳ ゴシック" w:hAnsi="ＭＳ ゴシック" w:cs="ＭＳ ゴシック"/>
          <w:kern w:val="0"/>
          <w:szCs w:val="21"/>
        </w:rPr>
        <w:t>私物</w:t>
      </w:r>
      <w:r w:rsidR="00F759D8">
        <w:rPr>
          <w:rFonts w:ascii="ＭＳ ゴシック" w:eastAsia="ＭＳ ゴシック" w:hAnsi="ＭＳ ゴシック" w:cs="ＭＳ ゴシック"/>
          <w:kern w:val="0"/>
          <w:szCs w:val="21"/>
        </w:rPr>
        <w:t>に関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する</w:t>
      </w:r>
      <w:r w:rsidR="00F759D8">
        <w:rPr>
          <w:rFonts w:ascii="ＭＳ ゴシック" w:eastAsia="ＭＳ ゴシック" w:hAnsi="ＭＳ ゴシック" w:cs="ＭＳ ゴシック"/>
          <w:kern w:val="0"/>
          <w:szCs w:val="21"/>
        </w:rPr>
        <w:t>訴えや帰宅要求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あるが、</w:t>
      </w:r>
      <w:r w:rsidR="00F759D8">
        <w:rPr>
          <w:rFonts w:ascii="ＭＳ ゴシック" w:eastAsia="ＭＳ ゴシック" w:hAnsi="ＭＳ ゴシック" w:cs="ＭＳ ゴシック"/>
          <w:kern w:val="0"/>
          <w:szCs w:val="21"/>
        </w:rPr>
        <w:t>都度説明にて了解</w:t>
      </w:r>
      <w:r w:rsidR="00F759D8">
        <w:rPr>
          <w:rFonts w:ascii="ＭＳ ゴシック" w:eastAsia="ＭＳ ゴシック" w:hAnsi="ＭＳ ゴシック" w:cs="ＭＳ ゴシック" w:hint="eastAsia"/>
          <w:kern w:val="0"/>
          <w:szCs w:val="21"/>
        </w:rPr>
        <w:t>している</w:t>
      </w:r>
      <w:r w:rsidR="00F759D8" w:rsidRPr="00F759D8">
        <w:rPr>
          <w:rFonts w:ascii="ＭＳ ゴシック" w:eastAsia="ＭＳ ゴシック" w:hAnsi="ＭＳ ゴシック" w:cs="ＭＳ ゴシック"/>
          <w:kern w:val="0"/>
          <w:szCs w:val="21"/>
        </w:rPr>
        <w:t>。不穏・興奮は無い。</w:t>
      </w:r>
    </w:p>
    <w:p w:rsidR="004E3115" w:rsidRPr="00F759D8" w:rsidRDefault="004E3115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A97C64" w:rsidRPr="00A97C64" w:rsidRDefault="00532957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＜</w:t>
      </w:r>
      <w:r w:rsidR="004E3115">
        <w:rPr>
          <w:rFonts w:ascii="ＭＳ ゴシック" w:eastAsia="ＭＳ ゴシック" w:hAnsi="ＭＳ ゴシック" w:cs="ＭＳ ゴシック" w:hint="eastAsia"/>
          <w:kern w:val="0"/>
          <w:szCs w:val="21"/>
        </w:rPr>
        <w:t>深澤</w:t>
      </w:r>
      <w:r w:rsidR="00A97C64"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Dr.診察情報＞</w:t>
      </w:r>
    </w:p>
    <w:bookmarkEnd w:id="0"/>
    <w:p w:rsidR="00A97C64" w:rsidRDefault="005A2CD2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</w:t>
      </w:r>
      <w:r w:rsidR="00522DD9">
        <w:rPr>
          <w:rFonts w:ascii="ＭＳ ゴシック" w:eastAsia="ＭＳ ゴシック" w:hAnsi="ＭＳ ゴシック" w:cs="ＭＳ ゴシック" w:hint="eastAsia"/>
          <w:kern w:val="0"/>
          <w:szCs w:val="21"/>
        </w:rPr>
        <w:t>向谷地　忠</w:t>
      </w:r>
      <w:r w:rsidR="00A97C64" w:rsidRPr="00A97C64">
        <w:rPr>
          <w:rFonts w:ascii="ＭＳ ゴシック" w:eastAsia="ＭＳ ゴシック" w:hAnsi="ＭＳ ゴシック" w:cs="ＭＳ ゴシック" w:hint="eastAsia"/>
          <w:kern w:val="0"/>
          <w:szCs w:val="21"/>
        </w:rPr>
        <w:t>様～</w:t>
      </w:r>
      <w:r w:rsidR="00522DD9">
        <w:rPr>
          <w:rFonts w:ascii="ＭＳ ゴシック" w:eastAsia="ＭＳ ゴシック" w:hAnsi="ＭＳ ゴシック" w:cs="ＭＳ ゴシック" w:hint="eastAsia"/>
          <w:kern w:val="0"/>
          <w:szCs w:val="21"/>
        </w:rPr>
        <w:t>チアプリド同内容にて14日分処方となる。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・沼畑　勲様～臨時薬同内容にて14日分、点滴同内容にて28日分処方となる。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・佐藤　ミツ子様～臨時薬同内容にて14日分処方となる。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・澤口　利香様～臨時薬同内容にて7日分処方となる。</w:t>
      </w:r>
    </w:p>
    <w:p w:rsidR="00522DD9" w:rsidRP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・山地　広人様～臨時薬同内容にて14日分処方となる。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・荒谷　拓行様～臨時薬同内容にて14日分処方となる。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292807">
      <w:pPr>
        <w:ind w:left="1680" w:hangingChars="800" w:hanging="1680"/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・風穴　義信様～カルコーパ100→200</w:t>
      </w:r>
      <w:r>
        <w:rPr>
          <w:rFonts w:ascii="ＭＳ ゴシック" w:eastAsia="ＭＳ ゴシック" w:hAnsi="ＭＳ ゴシック" w:cs="ＭＳ ゴシック"/>
          <w:kern w:val="0"/>
          <w:szCs w:val="21"/>
        </w:rPr>
        <w:t>mg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へ増量</w:t>
      </w:r>
      <w:r w:rsidR="00292807">
        <w:rPr>
          <w:rFonts w:ascii="ＭＳ ゴシック" w:eastAsia="ＭＳ ゴシック" w:hAnsi="ＭＳ ゴシック" w:cs="ＭＳ ゴシック" w:hint="eastAsia"/>
          <w:kern w:val="0"/>
          <w:szCs w:val="21"/>
        </w:rPr>
        <w:t>し</w:t>
      </w: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、1×朝→2×朝昼へ変更となる。</w:t>
      </w:r>
      <w:r w:rsidR="00292807">
        <w:rPr>
          <w:rFonts w:ascii="ＭＳ ゴシック" w:eastAsia="ＭＳ ゴシック" w:hAnsi="ＭＳ ゴシック" w:cs="ＭＳ ゴシック" w:hint="eastAsia"/>
          <w:kern w:val="0"/>
          <w:szCs w:val="21"/>
        </w:rPr>
        <w:t>また、便秘時センノシド10回分処方となる。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・庭田　リチ様～</w:t>
      </w:r>
      <w:r w:rsidR="00292807">
        <w:rPr>
          <w:rFonts w:ascii="ＭＳ ゴシック" w:eastAsia="ＭＳ ゴシック" w:hAnsi="ＭＳ ゴシック" w:cs="ＭＳ ゴシック" w:hint="eastAsia"/>
          <w:kern w:val="0"/>
          <w:szCs w:val="21"/>
        </w:rPr>
        <w:t>臨時薬同内容にて14日分処方となる。</w:t>
      </w: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522DD9" w:rsidRDefault="00522DD9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・栗澤　みつ子様～</w:t>
      </w:r>
      <w:r w:rsidR="00292807">
        <w:rPr>
          <w:rFonts w:ascii="ＭＳ ゴシック" w:eastAsia="ＭＳ ゴシック" w:hAnsi="ＭＳ ゴシック" w:cs="ＭＳ ゴシック" w:hint="eastAsia"/>
          <w:kern w:val="0"/>
          <w:szCs w:val="21"/>
        </w:rPr>
        <w:t>不眠時トリアゾラム20回分処方となる。</w:t>
      </w:r>
    </w:p>
    <w:p w:rsidR="00F759D8" w:rsidRDefault="00F759D8" w:rsidP="00A97C64">
      <w:pPr>
        <w:rPr>
          <w:rFonts w:ascii="ＭＳ ゴシック" w:eastAsia="ＭＳ ゴシック" w:hAnsi="ＭＳ ゴシック" w:cs="ＭＳ ゴシック"/>
          <w:kern w:val="0"/>
          <w:szCs w:val="21"/>
        </w:rPr>
      </w:pPr>
    </w:p>
    <w:p w:rsidR="00F759D8" w:rsidRDefault="00F759D8" w:rsidP="00A97C64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r>
        <w:rPr>
          <w:rFonts w:ascii="ＭＳ ゴシック" w:eastAsia="ＭＳ ゴシック" w:hAnsi="ＭＳ ゴシック" w:cs="ＭＳ ゴシック" w:hint="eastAsia"/>
          <w:kern w:val="0"/>
          <w:szCs w:val="21"/>
        </w:rPr>
        <w:t>・飯田　修子様～デポ剤検討していくとのこと。</w:t>
      </w:r>
    </w:p>
    <w:p w:rsidR="00A97C64" w:rsidRPr="00A97C64" w:rsidRDefault="00A97C64" w:rsidP="00A97C64">
      <w:pPr>
        <w:rPr>
          <w:rFonts w:ascii="ＭＳ ゴシック" w:eastAsia="ＭＳ ゴシック" w:hAnsi="ＭＳ ゴシック" w:cs="ＭＳ ゴシック" w:hint="eastAsia"/>
          <w:kern w:val="0"/>
          <w:szCs w:val="21"/>
        </w:rPr>
      </w:pPr>
      <w:bookmarkStart w:id="1" w:name="_GoBack"/>
      <w:bookmarkEnd w:id="1"/>
    </w:p>
    <w:sectPr w:rsidR="00A97C64" w:rsidRPr="00A97C64" w:rsidSect="0082204E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C64" w:rsidRDefault="00A97C64" w:rsidP="00A97C64">
      <w:r>
        <w:separator/>
      </w:r>
    </w:p>
  </w:endnote>
  <w:endnote w:type="continuationSeparator" w:id="0">
    <w:p w:rsidR="00A97C64" w:rsidRDefault="00A97C64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C64" w:rsidRDefault="00A97C64" w:rsidP="00A97C64">
      <w:r>
        <w:separator/>
      </w:r>
    </w:p>
  </w:footnote>
  <w:footnote w:type="continuationSeparator" w:id="0">
    <w:p w:rsidR="00A97C64" w:rsidRDefault="00A97C64" w:rsidP="00A97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292807"/>
    <w:rsid w:val="004E3115"/>
    <w:rsid w:val="00510BC0"/>
    <w:rsid w:val="00522DD9"/>
    <w:rsid w:val="00532957"/>
    <w:rsid w:val="005A2CD2"/>
    <w:rsid w:val="005A2E94"/>
    <w:rsid w:val="008358E2"/>
    <w:rsid w:val="008775F5"/>
    <w:rsid w:val="008B5B0D"/>
    <w:rsid w:val="00A97C64"/>
    <w:rsid w:val="00AB6117"/>
    <w:rsid w:val="00D26B69"/>
    <w:rsid w:val="00F7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1FA32F"/>
  <w15:chartTrackingRefBased/>
  <w15:docId w15:val="{7644DA46-192C-43C0-BBFF-AADA02C6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dcterms:created xsi:type="dcterms:W3CDTF">2021-01-27T06:25:00Z</dcterms:created>
  <dcterms:modified xsi:type="dcterms:W3CDTF">2021-01-27T06:25:00Z</dcterms:modified>
</cp:coreProperties>
</file>