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33074" w14:textId="215F0C3B" w:rsidR="0083648D" w:rsidRDefault="00673AB9" w:rsidP="004A1E9C">
      <w:pPr>
        <w:ind w:firstLineChars="1300" w:firstLine="3120"/>
      </w:pPr>
      <w:r>
        <w:rPr>
          <w:rFonts w:hint="eastAsia"/>
        </w:rPr>
        <w:t>労使協定書</w:t>
      </w:r>
    </w:p>
    <w:p w14:paraId="6B108DB4" w14:textId="77777777" w:rsidR="004A1E9C" w:rsidRDefault="004A1E9C" w:rsidP="004A1E9C">
      <w:pPr>
        <w:ind w:firstLineChars="1300" w:firstLine="3120"/>
      </w:pPr>
    </w:p>
    <w:p w14:paraId="78CA4100" w14:textId="12C39BAA" w:rsidR="00673AB9" w:rsidRDefault="004A1E9C">
      <w:r>
        <w:rPr>
          <w:rFonts w:hint="eastAsia"/>
        </w:rPr>
        <w:t xml:space="preserve">  </w:t>
      </w:r>
      <w:r>
        <w:rPr>
          <w:rFonts w:hint="eastAsia"/>
        </w:rPr>
        <w:t>有給休暇制度規定（就業規則第三十九条）の一部の運用を変更することについて</w:t>
      </w:r>
    </w:p>
    <w:p w14:paraId="5DC03C20" w14:textId="77777777" w:rsidR="004A1E9C" w:rsidRDefault="004A1E9C"/>
    <w:p w14:paraId="060D54D4" w14:textId="118F0C29" w:rsidR="00673AB9" w:rsidRDefault="00673AB9">
      <w:r>
        <w:rPr>
          <w:rFonts w:hint="eastAsia"/>
        </w:rPr>
        <w:t xml:space="preserve">　医療法人青仁会は、雇用している労働者との間に、以下の労働協定を締結することとした。なお、本協定は、予定されている就業規則改定内容を前提として、それらの改定準備期間の補填としての暫定的なものとする。</w:t>
      </w:r>
    </w:p>
    <w:p w14:paraId="160D73BD" w14:textId="77777777" w:rsidR="00673AB9" w:rsidRDefault="00673AB9"/>
    <w:p w14:paraId="1CEBB706" w14:textId="3112E9B3" w:rsidR="00673AB9" w:rsidRDefault="00673AB9">
      <w:r>
        <w:rPr>
          <w:rFonts w:hint="eastAsia"/>
        </w:rPr>
        <w:t xml:space="preserve">　有給休暇制度の本来趣旨に則り、取得率を向上し</w:t>
      </w:r>
      <w:r w:rsidR="004A1E9C">
        <w:rPr>
          <w:rFonts w:hint="eastAsia"/>
        </w:rPr>
        <w:t>、その</w:t>
      </w:r>
      <w:r>
        <w:rPr>
          <w:rFonts w:hint="eastAsia"/>
        </w:rPr>
        <w:t>趣意を有効に生かすため、以下の改定をおこなう。</w:t>
      </w:r>
    </w:p>
    <w:p w14:paraId="00CAEE09" w14:textId="77777777" w:rsidR="0043159A" w:rsidRDefault="0043159A">
      <w:pPr>
        <w:rPr>
          <w:rFonts w:hint="eastAsia"/>
        </w:rPr>
      </w:pPr>
    </w:p>
    <w:p w14:paraId="4673F019" w14:textId="25BDC6B0" w:rsidR="00673AB9" w:rsidRDefault="00673AB9">
      <w:r>
        <w:rPr>
          <w:rFonts w:hint="eastAsia"/>
        </w:rPr>
        <w:t>１，就業規則三十九条の六に定める申請手続きについて、現行の「</w:t>
      </w:r>
      <w:r>
        <w:rPr>
          <w:rFonts w:hint="eastAsia"/>
        </w:rPr>
        <w:t>14</w:t>
      </w:r>
      <w:r>
        <w:rPr>
          <w:rFonts w:hint="eastAsia"/>
        </w:rPr>
        <w:t>日間以前に申し出する」と定めていることについて、「７日間以前に申し出するものとする」に改める。</w:t>
      </w:r>
    </w:p>
    <w:p w14:paraId="1B29C396" w14:textId="43EFA6EF" w:rsidR="00673AB9" w:rsidRDefault="00673AB9">
      <w:r>
        <w:rPr>
          <w:rFonts w:hint="eastAsia"/>
        </w:rPr>
        <w:t xml:space="preserve">　但し連続する複数日を取得する場合は</w:t>
      </w:r>
      <w:r>
        <w:rPr>
          <w:rFonts w:hint="eastAsia"/>
        </w:rPr>
        <w:t>14</w:t>
      </w:r>
      <w:r>
        <w:rPr>
          <w:rFonts w:hint="eastAsia"/>
        </w:rPr>
        <w:t>日間以前に申し出るものとし、</w:t>
      </w:r>
      <w:r w:rsidR="0031449B">
        <w:rPr>
          <w:rFonts w:hint="eastAsia"/>
        </w:rPr>
        <w:t>さらに</w:t>
      </w:r>
      <w:r>
        <w:rPr>
          <w:rFonts w:hint="eastAsia"/>
        </w:rPr>
        <w:t>連続した５日間以上</w:t>
      </w:r>
      <w:r w:rsidR="0031449B">
        <w:rPr>
          <w:rFonts w:hint="eastAsia"/>
        </w:rPr>
        <w:t>の有給休暇</w:t>
      </w:r>
      <w:r>
        <w:rPr>
          <w:rFonts w:hint="eastAsia"/>
        </w:rPr>
        <w:t>を取得する</w:t>
      </w:r>
      <w:r w:rsidR="009A0671">
        <w:rPr>
          <w:rFonts w:hint="eastAsia"/>
        </w:rPr>
        <w:t>意向のある場合は、業務支障を最小限とするため当該月の勤務シフトを組成する以前に部署管理者に相談すること。</w:t>
      </w:r>
    </w:p>
    <w:p w14:paraId="58B49CA8" w14:textId="77777777" w:rsidR="0043159A" w:rsidRDefault="0043159A">
      <w:pPr>
        <w:rPr>
          <w:rFonts w:hint="eastAsia"/>
        </w:rPr>
      </w:pPr>
    </w:p>
    <w:p w14:paraId="4A4074C9" w14:textId="6BCD7A78" w:rsidR="009A0671" w:rsidRDefault="009A0671">
      <w:r>
        <w:rPr>
          <w:rFonts w:hint="eastAsia"/>
        </w:rPr>
        <w:t>２，有給休暇の取得率を向上させるため、年間有給休暇付与数の半分と前年度からの繰り越しした日数</w:t>
      </w:r>
      <w:r w:rsidR="0031449B">
        <w:rPr>
          <w:rFonts w:hint="eastAsia"/>
        </w:rPr>
        <w:t>の合計分</w:t>
      </w:r>
      <w:r>
        <w:rPr>
          <w:rFonts w:hint="eastAsia"/>
        </w:rPr>
        <w:t>について、有給休暇年度当初</w:t>
      </w:r>
      <w:r w:rsidR="002349FB">
        <w:rPr>
          <w:rFonts w:hint="eastAsia"/>
        </w:rPr>
        <w:t>(4</w:t>
      </w:r>
      <w:r w:rsidR="002349FB">
        <w:rPr>
          <w:rFonts w:hint="eastAsia"/>
        </w:rPr>
        <w:t>月初旬</w:t>
      </w:r>
      <w:r w:rsidR="002349FB">
        <w:rPr>
          <w:rFonts w:hint="eastAsia"/>
        </w:rPr>
        <w:t>)</w:t>
      </w:r>
      <w:r>
        <w:rPr>
          <w:rFonts w:hint="eastAsia"/>
        </w:rPr>
        <w:t>に年間の有給休暇取得予定についての計画を、職員の意向を踏まえて策定し、年度内の有給休暇日の指定をおこなう。</w:t>
      </w:r>
    </w:p>
    <w:p w14:paraId="0BA304A5" w14:textId="33BD45C7" w:rsidR="009A0671" w:rsidRDefault="009A0671">
      <w:r>
        <w:rPr>
          <w:rFonts w:hint="eastAsia"/>
        </w:rPr>
        <w:t xml:space="preserve">　なお、指定した予定有給休暇日を変更する場合は、当該日の</w:t>
      </w:r>
      <w:r>
        <w:rPr>
          <w:rFonts w:hint="eastAsia"/>
        </w:rPr>
        <w:t>14</w:t>
      </w:r>
      <w:r>
        <w:rPr>
          <w:rFonts w:hint="eastAsia"/>
        </w:rPr>
        <w:t>日間以前に申し出て</w:t>
      </w:r>
      <w:r w:rsidR="001D7E02">
        <w:rPr>
          <w:rFonts w:hint="eastAsia"/>
        </w:rPr>
        <w:t>前後７日間の期間内で</w:t>
      </w:r>
      <w:r w:rsidR="0031449B">
        <w:rPr>
          <w:rFonts w:hint="eastAsia"/>
        </w:rPr>
        <w:t>日程の</w:t>
      </w:r>
      <w:r>
        <w:rPr>
          <w:rFonts w:hint="eastAsia"/>
        </w:rPr>
        <w:t>変更することができる。</w:t>
      </w:r>
    </w:p>
    <w:p w14:paraId="7DBF2FAD" w14:textId="7B924698" w:rsidR="009A0671" w:rsidRDefault="009A0671" w:rsidP="001D7E02">
      <w:pPr>
        <w:ind w:firstLineChars="100" w:firstLine="240"/>
      </w:pPr>
      <w:r>
        <w:rPr>
          <w:rFonts w:hint="eastAsia"/>
        </w:rPr>
        <w:t>(2019</w:t>
      </w:r>
      <w:r>
        <w:rPr>
          <w:rFonts w:hint="eastAsia"/>
        </w:rPr>
        <w:t>年度から</w:t>
      </w:r>
      <w:r w:rsidR="0016718A">
        <w:rPr>
          <w:rFonts w:hint="eastAsia"/>
        </w:rPr>
        <w:t>法制</w:t>
      </w:r>
      <w:r>
        <w:rPr>
          <w:rFonts w:hint="eastAsia"/>
        </w:rPr>
        <w:t>化された</w:t>
      </w:r>
      <w:r>
        <w:rPr>
          <w:rFonts w:hint="eastAsia"/>
        </w:rPr>
        <w:t>5</w:t>
      </w:r>
      <w:r>
        <w:rPr>
          <w:rFonts w:hint="eastAsia"/>
        </w:rPr>
        <w:t>日間の</w:t>
      </w:r>
      <w:r w:rsidR="0016718A">
        <w:rPr>
          <w:rFonts w:hint="eastAsia"/>
        </w:rPr>
        <w:t>時季</w:t>
      </w:r>
      <w:r>
        <w:rPr>
          <w:rFonts w:hint="eastAsia"/>
        </w:rPr>
        <w:t>指定取得</w:t>
      </w:r>
      <w:r w:rsidR="0016718A">
        <w:rPr>
          <w:rFonts w:hint="eastAsia"/>
        </w:rPr>
        <w:t>（三十九条の八）</w:t>
      </w:r>
      <w:r>
        <w:rPr>
          <w:rFonts w:hint="eastAsia"/>
        </w:rPr>
        <w:t>は、これらに含むものとする</w:t>
      </w:r>
      <w:r>
        <w:rPr>
          <w:rFonts w:hint="eastAsia"/>
        </w:rPr>
        <w:t>)</w:t>
      </w:r>
    </w:p>
    <w:p w14:paraId="7CC0537C" w14:textId="77777777" w:rsidR="0043159A" w:rsidRDefault="0043159A" w:rsidP="001D7E02">
      <w:pPr>
        <w:ind w:firstLineChars="100" w:firstLine="240"/>
      </w:pPr>
    </w:p>
    <w:p w14:paraId="55433C15" w14:textId="25A206DC" w:rsidR="009A0671" w:rsidRDefault="0016718A">
      <w:r>
        <w:rPr>
          <w:rFonts w:hint="eastAsia"/>
        </w:rPr>
        <w:t>３，</w:t>
      </w:r>
      <w:r w:rsidR="002349FB">
        <w:rPr>
          <w:rFonts w:hint="eastAsia"/>
        </w:rPr>
        <w:t>前述１に関わらず</w:t>
      </w:r>
      <w:r>
        <w:rPr>
          <w:rFonts w:hint="eastAsia"/>
        </w:rPr>
        <w:t>就業規則三十九条の七に定める、「当日申告による有給休暇取得（いわゆる欠勤等補填）」の要件については、以下に改める。</w:t>
      </w:r>
    </w:p>
    <w:p w14:paraId="62F0B98C" w14:textId="528AC765" w:rsidR="002349FB" w:rsidRDefault="0016718A" w:rsidP="002349FB">
      <w:r>
        <w:rPr>
          <w:rFonts w:hint="eastAsia"/>
        </w:rPr>
        <w:t xml:space="preserve">　１）本人・配偶者・子供・本人の両親及び義父母の傷病等により急な病院受診が必要になった場合</w:t>
      </w:r>
      <w:r w:rsidR="00D3664E">
        <w:rPr>
          <w:rFonts w:hint="eastAsia"/>
        </w:rPr>
        <w:t>、およびこの病院受診に連続して同様事由により療養が必要になった場合（病院受診前の体調不良</w:t>
      </w:r>
      <w:r w:rsidR="0043159A">
        <w:rPr>
          <w:rFonts w:hint="eastAsia"/>
        </w:rPr>
        <w:t>期間を含む）</w:t>
      </w:r>
    </w:p>
    <w:p w14:paraId="5B5E0F91" w14:textId="464A97B1" w:rsidR="002349FB" w:rsidRDefault="002349FB" w:rsidP="002349FB">
      <w:r>
        <w:rPr>
          <w:rFonts w:hint="eastAsia"/>
        </w:rPr>
        <w:t xml:space="preserve"> </w:t>
      </w:r>
      <w:r>
        <w:rPr>
          <w:rFonts w:hint="eastAsia"/>
        </w:rPr>
        <w:t>２）急な体調不良により就労が困難となり休養が必要となった場合（病院受診不要）</w:t>
      </w:r>
    </w:p>
    <w:p w14:paraId="2ECDE446" w14:textId="11CE2CA7" w:rsidR="0016718A" w:rsidRDefault="002349FB">
      <w:r>
        <w:rPr>
          <w:rFonts w:hint="eastAsia"/>
        </w:rPr>
        <w:lastRenderedPageBreak/>
        <w:t xml:space="preserve"> </w:t>
      </w:r>
      <w:r>
        <w:rPr>
          <w:rFonts w:hint="eastAsia"/>
        </w:rPr>
        <w:t>３）</w:t>
      </w:r>
      <w:r w:rsidR="0016718A">
        <w:rPr>
          <w:rFonts w:hint="eastAsia"/>
        </w:rPr>
        <w:t>家族や親戚、および知人の通夜・葬式へ参列する場合</w:t>
      </w:r>
    </w:p>
    <w:p w14:paraId="3BC59A0E" w14:textId="1DA2D1D5" w:rsidR="002349FB" w:rsidRPr="002349FB" w:rsidRDefault="002349FB">
      <w:r>
        <w:rPr>
          <w:rFonts w:hint="eastAsia"/>
        </w:rPr>
        <w:t xml:space="preserve">　４</w:t>
      </w:r>
      <w:r w:rsidR="00AF3B67">
        <w:rPr>
          <w:rFonts w:hint="eastAsia"/>
        </w:rPr>
        <w:t>）子供の看護休暇制度</w:t>
      </w:r>
      <w:r w:rsidR="00AF3B67">
        <w:rPr>
          <w:rFonts w:hint="eastAsia"/>
        </w:rPr>
        <w:t>(</w:t>
      </w:r>
      <w:r w:rsidR="00AF3B67">
        <w:rPr>
          <w:rFonts w:hint="eastAsia"/>
        </w:rPr>
        <w:t>育児介護休業法</w:t>
      </w:r>
      <w:r w:rsidR="00AF3B67">
        <w:rPr>
          <w:rFonts w:hint="eastAsia"/>
        </w:rPr>
        <w:t>)</w:t>
      </w:r>
      <w:r w:rsidR="00AF3B67">
        <w:rPr>
          <w:rFonts w:hint="eastAsia"/>
        </w:rPr>
        <w:t>にて休暇を取得する場合</w:t>
      </w:r>
      <w:r w:rsidR="00496C81">
        <w:rPr>
          <w:rFonts w:hint="eastAsia"/>
        </w:rPr>
        <w:t>(</w:t>
      </w:r>
      <w:r w:rsidR="00496C81">
        <w:rPr>
          <w:rFonts w:hint="eastAsia"/>
        </w:rPr>
        <w:t>本来無給</w:t>
      </w:r>
      <w:r w:rsidR="00496C81">
        <w:rPr>
          <w:rFonts w:hint="eastAsia"/>
        </w:rPr>
        <w:t>)</w:t>
      </w:r>
    </w:p>
    <w:p w14:paraId="474C7C48" w14:textId="766217AA" w:rsidR="00AF3B67" w:rsidRDefault="00AF3B67">
      <w:r>
        <w:rPr>
          <w:rFonts w:hint="eastAsia"/>
        </w:rPr>
        <w:t xml:space="preserve">　</w:t>
      </w:r>
      <w:r w:rsidR="002349FB">
        <w:rPr>
          <w:rFonts w:hint="eastAsia"/>
        </w:rPr>
        <w:t>５</w:t>
      </w:r>
      <w:r>
        <w:rPr>
          <w:rFonts w:hint="eastAsia"/>
        </w:rPr>
        <w:t>）</w:t>
      </w:r>
      <w:r w:rsidR="00235376">
        <w:rPr>
          <w:rFonts w:hint="eastAsia"/>
        </w:rPr>
        <w:t>感染症流行</w:t>
      </w:r>
      <w:r w:rsidR="00D3664E">
        <w:rPr>
          <w:rFonts w:hint="eastAsia"/>
        </w:rPr>
        <w:t>や災害</w:t>
      </w:r>
      <w:r w:rsidR="00235376">
        <w:rPr>
          <w:rFonts w:hint="eastAsia"/>
        </w:rPr>
        <w:t>等で、</w:t>
      </w:r>
      <w:r w:rsidR="002349FB">
        <w:rPr>
          <w:rFonts w:hint="eastAsia"/>
        </w:rPr>
        <w:t>子供の通う学校が</w:t>
      </w:r>
      <w:r w:rsidR="00D3664E">
        <w:rPr>
          <w:rFonts w:hint="eastAsia"/>
        </w:rPr>
        <w:t>急遽</w:t>
      </w:r>
      <w:r>
        <w:rPr>
          <w:rFonts w:hint="eastAsia"/>
        </w:rPr>
        <w:t>休校あるいは短縮登校となった場合</w:t>
      </w:r>
      <w:r w:rsidR="00235376">
        <w:rPr>
          <w:rFonts w:hint="eastAsia"/>
        </w:rPr>
        <w:t>（保育所・幼稚園を含む）</w:t>
      </w:r>
    </w:p>
    <w:p w14:paraId="317F9FF4" w14:textId="62D8B901" w:rsidR="00235376" w:rsidRDefault="00235376">
      <w:r>
        <w:rPr>
          <w:rFonts w:hint="eastAsia"/>
        </w:rPr>
        <w:t xml:space="preserve">　</w:t>
      </w:r>
      <w:r w:rsidR="002349FB">
        <w:rPr>
          <w:rFonts w:hint="eastAsia"/>
        </w:rPr>
        <w:t>６</w:t>
      </w:r>
      <w:r>
        <w:rPr>
          <w:rFonts w:hint="eastAsia"/>
        </w:rPr>
        <w:t>）要介護状態にある家族の介護を行う職員が介護休暇制度</w:t>
      </w:r>
      <w:r>
        <w:rPr>
          <w:rFonts w:hint="eastAsia"/>
        </w:rPr>
        <w:t>(</w:t>
      </w:r>
      <w:r>
        <w:rPr>
          <w:rFonts w:hint="eastAsia"/>
        </w:rPr>
        <w:t>「育児介護休業法」を利用して休暇を取得する場合</w:t>
      </w:r>
      <w:r w:rsidR="00496C81">
        <w:rPr>
          <w:rFonts w:hint="eastAsia"/>
        </w:rPr>
        <w:t>(</w:t>
      </w:r>
      <w:r w:rsidR="00496C81">
        <w:rPr>
          <w:rFonts w:hint="eastAsia"/>
        </w:rPr>
        <w:t>本来無給</w:t>
      </w:r>
      <w:r w:rsidR="00496C81">
        <w:rPr>
          <w:rFonts w:hint="eastAsia"/>
        </w:rPr>
        <w:t>)</w:t>
      </w:r>
    </w:p>
    <w:p w14:paraId="2ACCAB62" w14:textId="072B6A8F" w:rsidR="00496C81" w:rsidRDefault="00496C81">
      <w:r>
        <w:rPr>
          <w:rFonts w:hint="eastAsia"/>
        </w:rPr>
        <w:t xml:space="preserve">　</w:t>
      </w:r>
      <w:r w:rsidR="002349FB">
        <w:rPr>
          <w:rFonts w:hint="eastAsia"/>
        </w:rPr>
        <w:t>７</w:t>
      </w:r>
      <w:r>
        <w:rPr>
          <w:rFonts w:hint="eastAsia"/>
        </w:rPr>
        <w:t>）緊急的な要件で、役所や金融機関などの手続きを</w:t>
      </w:r>
      <w:r w:rsidR="002349FB">
        <w:rPr>
          <w:rFonts w:hint="eastAsia"/>
        </w:rPr>
        <w:t>急ぎ</w:t>
      </w:r>
      <w:r>
        <w:rPr>
          <w:rFonts w:hint="eastAsia"/>
        </w:rPr>
        <w:t>行う必要が生じた場合</w:t>
      </w:r>
    </w:p>
    <w:p w14:paraId="4E2E4256" w14:textId="77777777" w:rsidR="002349FB" w:rsidRPr="00496C81" w:rsidRDefault="002349FB"/>
    <w:p w14:paraId="12AB4D6D" w14:textId="42078929" w:rsidR="00235376" w:rsidRDefault="00235376">
      <w:r>
        <w:rPr>
          <w:rFonts w:hint="eastAsia"/>
        </w:rPr>
        <w:t>４，年次有給休暇の５日間分については、半日単位での取得をおこなうことができる。</w:t>
      </w:r>
    </w:p>
    <w:p w14:paraId="5F157486" w14:textId="22599B88" w:rsidR="00235376" w:rsidRDefault="00235376">
      <w:r>
        <w:rPr>
          <w:rFonts w:hint="eastAsia"/>
        </w:rPr>
        <w:t xml:space="preserve">　この場合の半日とは、</w:t>
      </w:r>
      <w:r w:rsidR="00496C81">
        <w:rPr>
          <w:rFonts w:hint="eastAsia"/>
        </w:rPr>
        <w:t>始業時間と終業時間のいずれかから起算し</w:t>
      </w:r>
      <w:r w:rsidR="001D7E02">
        <w:rPr>
          <w:rFonts w:hint="eastAsia"/>
        </w:rPr>
        <w:t>連続した、</w:t>
      </w:r>
      <w:r w:rsidR="00496C81">
        <w:rPr>
          <w:rFonts w:hint="eastAsia"/>
        </w:rPr>
        <w:t>1</w:t>
      </w:r>
      <w:r w:rsidR="00496C81">
        <w:rPr>
          <w:rFonts w:hint="eastAsia"/>
        </w:rPr>
        <w:t>日の就業時間の</w:t>
      </w:r>
      <w:r w:rsidR="00496C81">
        <w:rPr>
          <w:rFonts w:hint="eastAsia"/>
        </w:rPr>
        <w:t>1/2</w:t>
      </w:r>
      <w:r w:rsidR="00496C81">
        <w:rPr>
          <w:rFonts w:hint="eastAsia"/>
        </w:rPr>
        <w:t>の時間とする。なお、半日有給の使い残しは</w:t>
      </w:r>
      <w:r w:rsidR="002349FB">
        <w:rPr>
          <w:rFonts w:hint="eastAsia"/>
        </w:rPr>
        <w:t>切り捨てし</w:t>
      </w:r>
      <w:r w:rsidR="00496C81">
        <w:rPr>
          <w:rFonts w:hint="eastAsia"/>
        </w:rPr>
        <w:t>次年度に繰越をしない。</w:t>
      </w:r>
    </w:p>
    <w:p w14:paraId="13510CB4" w14:textId="77777777" w:rsidR="004A1E9C" w:rsidRDefault="004A1E9C"/>
    <w:p w14:paraId="5116B8E3" w14:textId="0E0F9599" w:rsidR="004A1E9C" w:rsidRDefault="004A1E9C">
      <w:r>
        <w:rPr>
          <w:rFonts w:hint="eastAsia"/>
        </w:rPr>
        <w:t>有効期限</w:t>
      </w:r>
    </w:p>
    <w:p w14:paraId="785FBCE4" w14:textId="34327F98" w:rsidR="004A1E9C" w:rsidRDefault="004A1E9C">
      <w:r>
        <w:rPr>
          <w:rFonts w:hint="eastAsia"/>
        </w:rPr>
        <w:t xml:space="preserve">　この協定の有効期限は</w:t>
      </w:r>
      <w:r>
        <w:rPr>
          <w:rFonts w:hint="eastAsia"/>
        </w:rPr>
        <w:t>202</w:t>
      </w:r>
      <w:r w:rsidR="00D3664E">
        <w:rPr>
          <w:rFonts w:hint="eastAsia"/>
        </w:rPr>
        <w:t>6</w:t>
      </w:r>
      <w:r>
        <w:rPr>
          <w:rFonts w:hint="eastAsia"/>
        </w:rPr>
        <w:t>年</w:t>
      </w:r>
      <w:r>
        <w:rPr>
          <w:rFonts w:hint="eastAsia"/>
        </w:rPr>
        <w:t>4</w:t>
      </w:r>
      <w:r>
        <w:rPr>
          <w:rFonts w:hint="eastAsia"/>
        </w:rPr>
        <w:t>月</w:t>
      </w:r>
      <w:r>
        <w:rPr>
          <w:rFonts w:hint="eastAsia"/>
        </w:rPr>
        <w:t>1</w:t>
      </w:r>
      <w:r w:rsidR="00D3664E">
        <w:rPr>
          <w:rFonts w:hint="eastAsia"/>
        </w:rPr>
        <w:t>6</w:t>
      </w:r>
      <w:r>
        <w:rPr>
          <w:rFonts w:hint="eastAsia"/>
        </w:rPr>
        <w:t>日</w:t>
      </w:r>
      <w:r w:rsidR="00D3664E">
        <w:rPr>
          <w:rFonts w:hint="eastAsia"/>
        </w:rPr>
        <w:t>から</w:t>
      </w:r>
      <w:r w:rsidR="00D3664E">
        <w:rPr>
          <w:rFonts w:hint="eastAsia"/>
        </w:rPr>
        <w:t>2027</w:t>
      </w:r>
      <w:r w:rsidR="00D3664E">
        <w:rPr>
          <w:rFonts w:hint="eastAsia"/>
        </w:rPr>
        <w:t>年</w:t>
      </w:r>
      <w:r w:rsidR="00D3664E">
        <w:rPr>
          <w:rFonts w:hint="eastAsia"/>
        </w:rPr>
        <w:t>4</w:t>
      </w:r>
      <w:r w:rsidR="00D3664E">
        <w:rPr>
          <w:rFonts w:hint="eastAsia"/>
        </w:rPr>
        <w:t>月</w:t>
      </w:r>
      <w:r w:rsidR="00D3664E">
        <w:rPr>
          <w:rFonts w:hint="eastAsia"/>
        </w:rPr>
        <w:t>15</w:t>
      </w:r>
      <w:r w:rsidR="00D3664E">
        <w:rPr>
          <w:rFonts w:hint="eastAsia"/>
        </w:rPr>
        <w:t>日</w:t>
      </w:r>
      <w:r>
        <w:rPr>
          <w:rFonts w:hint="eastAsia"/>
        </w:rPr>
        <w:t>までとする。</w:t>
      </w:r>
    </w:p>
    <w:p w14:paraId="0BF82158" w14:textId="588A89A7" w:rsidR="004A1E9C" w:rsidRDefault="004A1E9C">
      <w:r>
        <w:rPr>
          <w:rFonts w:hint="eastAsia"/>
        </w:rPr>
        <w:t xml:space="preserve">　ただし、就業規則の改定により、本協定内容による修正が加えられた場合は、役割を終えることから</w:t>
      </w:r>
      <w:r w:rsidR="00D3664E">
        <w:rPr>
          <w:rFonts w:hint="eastAsia"/>
        </w:rPr>
        <w:t>当該期間内であっても</w:t>
      </w:r>
      <w:r>
        <w:rPr>
          <w:rFonts w:hint="eastAsia"/>
        </w:rPr>
        <w:t>本協定を廃するものとする。</w:t>
      </w:r>
    </w:p>
    <w:p w14:paraId="469B0FA5" w14:textId="77777777" w:rsidR="004A1E9C" w:rsidRDefault="004A1E9C"/>
    <w:p w14:paraId="24A62D27" w14:textId="77777777" w:rsidR="004A1E9C" w:rsidRDefault="004A1E9C"/>
    <w:p w14:paraId="3BD72CDD" w14:textId="77777777" w:rsidR="004A1E9C" w:rsidRDefault="004A1E9C"/>
    <w:p w14:paraId="75A10839" w14:textId="5DE751CC" w:rsidR="004A1E9C" w:rsidRDefault="004A1E9C">
      <w:r>
        <w:rPr>
          <w:rFonts w:hint="eastAsia"/>
        </w:rPr>
        <w:t xml:space="preserve">　　</w:t>
      </w:r>
      <w:r>
        <w:rPr>
          <w:rFonts w:hint="eastAsia"/>
        </w:rPr>
        <w:t>2026</w:t>
      </w:r>
      <w:r>
        <w:rPr>
          <w:rFonts w:hint="eastAsia"/>
        </w:rPr>
        <w:t xml:space="preserve">年　</w:t>
      </w:r>
      <w:r w:rsidR="001D7E02">
        <w:rPr>
          <w:rFonts w:hint="eastAsia"/>
        </w:rPr>
        <w:t xml:space="preserve">　</w:t>
      </w:r>
      <w:r>
        <w:rPr>
          <w:rFonts w:hint="eastAsia"/>
        </w:rPr>
        <w:t>月</w:t>
      </w:r>
      <w:r w:rsidR="001D7E02">
        <w:rPr>
          <w:rFonts w:hint="eastAsia"/>
        </w:rPr>
        <w:t xml:space="preserve">　</w:t>
      </w:r>
      <w:r>
        <w:rPr>
          <w:rFonts w:hint="eastAsia"/>
        </w:rPr>
        <w:t xml:space="preserve">　日</w:t>
      </w:r>
    </w:p>
    <w:p w14:paraId="3CBAE832" w14:textId="62B7AA3B" w:rsidR="004A1E9C" w:rsidRDefault="004A1E9C">
      <w:r>
        <w:rPr>
          <w:rFonts w:hint="eastAsia"/>
        </w:rPr>
        <w:t xml:space="preserve">　医療法人青仁会</w:t>
      </w:r>
    </w:p>
    <w:p w14:paraId="1BEF2ADA" w14:textId="6D39047C" w:rsidR="004A1E9C" w:rsidRDefault="004A1E9C">
      <w:r>
        <w:rPr>
          <w:rFonts w:hint="eastAsia"/>
        </w:rPr>
        <w:t xml:space="preserve">　　　理事長　　　　　　　　</w:t>
      </w:r>
      <w:r w:rsidRPr="004A1E9C">
        <w:rPr>
          <w:rFonts w:hint="eastAsia"/>
          <w:u w:val="single"/>
        </w:rPr>
        <w:t xml:space="preserve">　　　　　　</w:t>
      </w:r>
      <w:r>
        <w:rPr>
          <w:rFonts w:hint="eastAsia"/>
          <w:u w:val="single"/>
        </w:rPr>
        <w:t xml:space="preserve">  </w:t>
      </w:r>
      <w:r w:rsidRPr="004A1E9C">
        <w:rPr>
          <w:rFonts w:hint="eastAsia"/>
          <w:u w:val="single"/>
        </w:rPr>
        <w:t xml:space="preserve">　</w:t>
      </w:r>
      <w:r w:rsidR="001D7E02">
        <w:rPr>
          <w:rFonts w:hint="eastAsia"/>
          <w:u w:val="single"/>
        </w:rPr>
        <w:t xml:space="preserve">　</w:t>
      </w:r>
      <w:r w:rsidRPr="004A1E9C">
        <w:rPr>
          <w:rFonts w:hint="eastAsia"/>
          <w:u w:val="single"/>
        </w:rPr>
        <w:t xml:space="preserve">　　</w:t>
      </w:r>
      <w:r>
        <w:rPr>
          <w:rFonts w:hint="eastAsia"/>
        </w:rPr>
        <w:t>（印）</w:t>
      </w:r>
    </w:p>
    <w:p w14:paraId="2CBDCFBC" w14:textId="3F6DF791" w:rsidR="004A1E9C" w:rsidRPr="004A1E9C" w:rsidRDefault="004A1E9C">
      <w:r>
        <w:rPr>
          <w:rFonts w:hint="eastAsia"/>
        </w:rPr>
        <w:t xml:space="preserve">　　　選任職員代表者　　</w:t>
      </w:r>
      <w:r w:rsidRPr="004A1E9C">
        <w:rPr>
          <w:rFonts w:hint="eastAsia"/>
          <w:u w:val="single"/>
        </w:rPr>
        <w:t xml:space="preserve">　　　　　　　　</w:t>
      </w:r>
      <w:r>
        <w:rPr>
          <w:rFonts w:hint="eastAsia"/>
          <w:u w:val="single"/>
        </w:rPr>
        <w:t xml:space="preserve"> </w:t>
      </w:r>
      <w:r w:rsidR="001D7E02">
        <w:rPr>
          <w:rFonts w:hint="eastAsia"/>
          <w:u w:val="single"/>
        </w:rPr>
        <w:t xml:space="preserve">　</w:t>
      </w:r>
      <w:r>
        <w:rPr>
          <w:rFonts w:hint="eastAsia"/>
          <w:u w:val="single"/>
        </w:rPr>
        <w:t xml:space="preserve"> </w:t>
      </w:r>
      <w:r w:rsidRPr="004A1E9C">
        <w:rPr>
          <w:rFonts w:hint="eastAsia"/>
          <w:u w:val="single"/>
        </w:rPr>
        <w:t xml:space="preserve">　</w:t>
      </w:r>
      <w:r>
        <w:rPr>
          <w:rFonts w:hint="eastAsia"/>
        </w:rPr>
        <w:t>（印）</w:t>
      </w:r>
    </w:p>
    <w:sectPr w:rsidR="004A1E9C" w:rsidRPr="004A1E9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B565B" w14:textId="77777777" w:rsidR="004A1E9C" w:rsidRDefault="004A1E9C" w:rsidP="004A1E9C">
      <w:pPr>
        <w:spacing w:line="240" w:lineRule="auto"/>
      </w:pPr>
      <w:r>
        <w:separator/>
      </w:r>
    </w:p>
  </w:endnote>
  <w:endnote w:type="continuationSeparator" w:id="0">
    <w:p w14:paraId="3E6A8023" w14:textId="77777777" w:rsidR="004A1E9C" w:rsidRDefault="004A1E9C" w:rsidP="004A1E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22965" w14:textId="77777777" w:rsidR="004A1E9C" w:rsidRDefault="004A1E9C" w:rsidP="004A1E9C">
      <w:pPr>
        <w:spacing w:line="240" w:lineRule="auto"/>
      </w:pPr>
      <w:r>
        <w:separator/>
      </w:r>
    </w:p>
  </w:footnote>
  <w:footnote w:type="continuationSeparator" w:id="0">
    <w:p w14:paraId="38FF0B54" w14:textId="77777777" w:rsidR="004A1E9C" w:rsidRDefault="004A1E9C" w:rsidP="004A1E9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AB9"/>
    <w:rsid w:val="0016718A"/>
    <w:rsid w:val="001D7E02"/>
    <w:rsid w:val="002349FB"/>
    <w:rsid w:val="00235376"/>
    <w:rsid w:val="002973FD"/>
    <w:rsid w:val="0031449B"/>
    <w:rsid w:val="0043159A"/>
    <w:rsid w:val="00464DC6"/>
    <w:rsid w:val="00496C81"/>
    <w:rsid w:val="004A1E9C"/>
    <w:rsid w:val="00673AB9"/>
    <w:rsid w:val="0083648D"/>
    <w:rsid w:val="009A0671"/>
    <w:rsid w:val="00AF3B67"/>
    <w:rsid w:val="00B13494"/>
    <w:rsid w:val="00BF3DDF"/>
    <w:rsid w:val="00D3664E"/>
    <w:rsid w:val="00D93D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8417142"/>
  <w15:chartTrackingRefBased/>
  <w15:docId w15:val="{71CF2602-AC62-4EC6-9E51-310306031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eiryo UI" w:hAnsiTheme="minorHAnsi" w:cstheme="minorBidi"/>
        <w:kern w:val="2"/>
        <w:sz w:val="24"/>
        <w:szCs w:val="24"/>
        <w:lang w:val="en-US" w:eastAsia="ja-JP" w:bidi="ar-SA"/>
        <w14:ligatures w14:val="standardContextual"/>
      </w:rPr>
    </w:rPrDefault>
    <w:pPrDefault>
      <w:pPr>
        <w:spacing w:line="4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73AB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73AB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73AB9"/>
    <w:pPr>
      <w:keepNext/>
      <w:keepLines/>
      <w:spacing w:before="160" w:after="80"/>
      <w:outlineLvl w:val="2"/>
    </w:pPr>
    <w:rPr>
      <w:rFonts w:asciiTheme="majorHAnsi" w:eastAsiaTheme="majorEastAsia" w:hAnsiTheme="majorHAnsi" w:cstheme="majorBidi"/>
      <w:color w:val="000000" w:themeColor="text1"/>
    </w:rPr>
  </w:style>
  <w:style w:type="paragraph" w:styleId="4">
    <w:name w:val="heading 4"/>
    <w:basedOn w:val="a"/>
    <w:next w:val="a"/>
    <w:link w:val="40"/>
    <w:uiPriority w:val="9"/>
    <w:semiHidden/>
    <w:unhideWhenUsed/>
    <w:qFormat/>
    <w:rsid w:val="00673AB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73AB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73AB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73AB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73AB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73AB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73AB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73AB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73AB9"/>
    <w:rPr>
      <w:rFonts w:asciiTheme="majorHAnsi" w:eastAsiaTheme="majorEastAsia" w:hAnsiTheme="majorHAnsi" w:cstheme="majorBidi"/>
      <w:color w:val="000000" w:themeColor="text1"/>
    </w:rPr>
  </w:style>
  <w:style w:type="character" w:customStyle="1" w:styleId="40">
    <w:name w:val="見出し 4 (文字)"/>
    <w:basedOn w:val="a0"/>
    <w:link w:val="4"/>
    <w:uiPriority w:val="9"/>
    <w:semiHidden/>
    <w:rsid w:val="00673AB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73AB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73AB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73AB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73AB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73AB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73AB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73A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73AB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73AB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73AB9"/>
    <w:pPr>
      <w:spacing w:before="160" w:after="160"/>
      <w:jc w:val="center"/>
    </w:pPr>
    <w:rPr>
      <w:i/>
      <w:iCs/>
      <w:color w:val="404040" w:themeColor="text1" w:themeTint="BF"/>
    </w:rPr>
  </w:style>
  <w:style w:type="character" w:customStyle="1" w:styleId="a8">
    <w:name w:val="引用文 (文字)"/>
    <w:basedOn w:val="a0"/>
    <w:link w:val="a7"/>
    <w:uiPriority w:val="29"/>
    <w:rsid w:val="00673AB9"/>
    <w:rPr>
      <w:i/>
      <w:iCs/>
      <w:color w:val="404040" w:themeColor="text1" w:themeTint="BF"/>
    </w:rPr>
  </w:style>
  <w:style w:type="paragraph" w:styleId="a9">
    <w:name w:val="List Paragraph"/>
    <w:basedOn w:val="a"/>
    <w:uiPriority w:val="34"/>
    <w:qFormat/>
    <w:rsid w:val="00673AB9"/>
    <w:pPr>
      <w:ind w:left="720"/>
      <w:contextualSpacing/>
    </w:pPr>
  </w:style>
  <w:style w:type="character" w:styleId="21">
    <w:name w:val="Intense Emphasis"/>
    <w:basedOn w:val="a0"/>
    <w:uiPriority w:val="21"/>
    <w:qFormat/>
    <w:rsid w:val="00673AB9"/>
    <w:rPr>
      <w:i/>
      <w:iCs/>
      <w:color w:val="2F5496" w:themeColor="accent1" w:themeShade="BF"/>
    </w:rPr>
  </w:style>
  <w:style w:type="paragraph" w:styleId="22">
    <w:name w:val="Intense Quote"/>
    <w:basedOn w:val="a"/>
    <w:next w:val="a"/>
    <w:link w:val="23"/>
    <w:uiPriority w:val="30"/>
    <w:qFormat/>
    <w:rsid w:val="00673A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673AB9"/>
    <w:rPr>
      <w:i/>
      <w:iCs/>
      <w:color w:val="2F5496" w:themeColor="accent1" w:themeShade="BF"/>
    </w:rPr>
  </w:style>
  <w:style w:type="character" w:styleId="24">
    <w:name w:val="Intense Reference"/>
    <w:basedOn w:val="a0"/>
    <w:uiPriority w:val="32"/>
    <w:qFormat/>
    <w:rsid w:val="00673AB9"/>
    <w:rPr>
      <w:b/>
      <w:bCs/>
      <w:smallCaps/>
      <w:color w:val="2F5496" w:themeColor="accent1" w:themeShade="BF"/>
      <w:spacing w:val="5"/>
    </w:rPr>
  </w:style>
  <w:style w:type="paragraph" w:styleId="aa">
    <w:name w:val="header"/>
    <w:basedOn w:val="a"/>
    <w:link w:val="ab"/>
    <w:uiPriority w:val="99"/>
    <w:unhideWhenUsed/>
    <w:rsid w:val="004A1E9C"/>
    <w:pPr>
      <w:tabs>
        <w:tab w:val="center" w:pos="4252"/>
        <w:tab w:val="right" w:pos="8504"/>
      </w:tabs>
      <w:snapToGrid w:val="0"/>
    </w:pPr>
  </w:style>
  <w:style w:type="character" w:customStyle="1" w:styleId="ab">
    <w:name w:val="ヘッダー (文字)"/>
    <w:basedOn w:val="a0"/>
    <w:link w:val="aa"/>
    <w:uiPriority w:val="99"/>
    <w:rsid w:val="004A1E9C"/>
  </w:style>
  <w:style w:type="paragraph" w:styleId="ac">
    <w:name w:val="footer"/>
    <w:basedOn w:val="a"/>
    <w:link w:val="ad"/>
    <w:uiPriority w:val="99"/>
    <w:unhideWhenUsed/>
    <w:rsid w:val="004A1E9C"/>
    <w:pPr>
      <w:tabs>
        <w:tab w:val="center" w:pos="4252"/>
        <w:tab w:val="right" w:pos="8504"/>
      </w:tabs>
      <w:snapToGrid w:val="0"/>
    </w:pPr>
  </w:style>
  <w:style w:type="character" w:customStyle="1" w:styleId="ad">
    <w:name w:val="フッター (文字)"/>
    <w:basedOn w:val="a0"/>
    <w:link w:val="ac"/>
    <w:uiPriority w:val="99"/>
    <w:rsid w:val="004A1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2</Pages>
  <Words>204</Words>
  <Characters>1166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Chiba</dc:creator>
  <cp:keywords/>
  <dc:description/>
  <cp:lastModifiedBy>Chiba</cp:lastModifiedBy>
  <cp:revision>3</cp:revision>
  <dcterms:created xsi:type="dcterms:W3CDTF">2026-03-06T06:13:00Z</dcterms:created>
  <dcterms:modified xsi:type="dcterms:W3CDTF">2026-03-11T06:07:00Z</dcterms:modified>
</cp:coreProperties>
</file>